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38C" w:rsidRPr="00AA1CDB" w:rsidRDefault="00A4738C" w:rsidP="00A4738C">
      <w:pPr>
        <w:rPr>
          <w:sz w:val="44"/>
        </w:rPr>
      </w:pPr>
      <w:bookmarkStart w:id="0" w:name="_GoBack"/>
      <w:bookmarkEnd w:id="0"/>
      <w:r w:rsidRPr="00AA1CDB">
        <w:rPr>
          <w:noProof/>
          <w:sz w:val="44"/>
        </w:rPr>
        <w:drawing>
          <wp:anchor distT="0" distB="0" distL="114300" distR="114300" simplePos="0" relativeHeight="251661312" behindDoc="1" locked="0" layoutInCell="1" allowOverlap="1">
            <wp:simplePos x="0" y="0"/>
            <wp:positionH relativeFrom="column">
              <wp:posOffset>-914400</wp:posOffset>
            </wp:positionH>
            <wp:positionV relativeFrom="paragraph">
              <wp:posOffset>-685800</wp:posOffset>
            </wp:positionV>
            <wp:extent cx="7457440" cy="4191000"/>
            <wp:effectExtent l="25400" t="0" r="1016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457440" cy="4191000"/>
                    </a:xfrm>
                    <a:prstGeom prst="rect">
                      <a:avLst/>
                    </a:prstGeom>
                    <a:noFill/>
                    <a:ln w="9525">
                      <a:noFill/>
                      <a:miter lim="800000"/>
                      <a:headEnd/>
                      <a:tailEnd/>
                    </a:ln>
                  </pic:spPr>
                </pic:pic>
              </a:graphicData>
            </a:graphic>
          </wp:anchor>
        </w:drawing>
      </w:r>
      <w:r w:rsidR="00E40808">
        <w:rPr>
          <w:sz w:val="44"/>
        </w:rPr>
        <w:t xml:space="preserve">  </w:t>
      </w:r>
    </w:p>
    <w:p w:rsidR="00A4738C" w:rsidRPr="00AA1CDB" w:rsidRDefault="00A4738C" w:rsidP="00A4738C">
      <w:pPr>
        <w:rPr>
          <w:sz w:val="44"/>
        </w:rPr>
      </w:pPr>
    </w:p>
    <w:p w:rsidR="00A4738C" w:rsidRPr="00AA1CDB" w:rsidRDefault="00A4738C" w:rsidP="00A4738C">
      <w:pPr>
        <w:rPr>
          <w:sz w:val="44"/>
        </w:rPr>
      </w:pPr>
    </w:p>
    <w:p w:rsidR="00A4738C" w:rsidRPr="00AA1CDB" w:rsidRDefault="00A4738C" w:rsidP="00A4738C">
      <w:pPr>
        <w:rPr>
          <w:b/>
          <w:color w:val="008000"/>
          <w:sz w:val="48"/>
        </w:rPr>
      </w:pPr>
    </w:p>
    <w:p w:rsidR="00A4738C" w:rsidRPr="00AA1CDB" w:rsidRDefault="00A4738C" w:rsidP="00A4738C">
      <w:pPr>
        <w:rPr>
          <w:b/>
          <w:color w:val="008000"/>
          <w:sz w:val="48"/>
        </w:rPr>
      </w:pPr>
    </w:p>
    <w:p w:rsidR="00A4738C" w:rsidRPr="00AA1CDB" w:rsidRDefault="00A4738C" w:rsidP="00A4738C">
      <w:pPr>
        <w:rPr>
          <w:b/>
          <w:color w:val="008000"/>
          <w:sz w:val="48"/>
        </w:rPr>
      </w:pPr>
    </w:p>
    <w:p w:rsidR="00A4738C" w:rsidRPr="00AA1CDB" w:rsidRDefault="00A4738C" w:rsidP="00A4738C">
      <w:pPr>
        <w:rPr>
          <w:b/>
          <w:color w:val="008000"/>
          <w:sz w:val="48"/>
        </w:rPr>
      </w:pPr>
      <w:r w:rsidRPr="00AA1CDB">
        <w:rPr>
          <w:b/>
          <w:color w:val="008000"/>
          <w:sz w:val="48"/>
        </w:rPr>
        <w:tab/>
        <w:t>Basic Mediation Training</w:t>
      </w: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rPr>
      </w:pPr>
    </w:p>
    <w:p w:rsidR="00A4738C" w:rsidRPr="00AA1CDB" w:rsidRDefault="00A4738C" w:rsidP="00A4738C">
      <w:pPr>
        <w:jc w:val="center"/>
        <w:rPr>
          <w:i/>
          <w:sz w:val="32"/>
        </w:rPr>
      </w:pPr>
    </w:p>
    <w:p w:rsidR="00A4738C" w:rsidRPr="00AA1CDB" w:rsidRDefault="00A4738C" w:rsidP="00A4738C">
      <w:pPr>
        <w:jc w:val="center"/>
        <w:rPr>
          <w:i/>
          <w:sz w:val="32"/>
        </w:rPr>
      </w:pPr>
    </w:p>
    <w:p w:rsidR="00A4738C" w:rsidRPr="00AA1CDB" w:rsidRDefault="00A4738C" w:rsidP="00A4738C">
      <w:pPr>
        <w:jc w:val="center"/>
        <w:rPr>
          <w:i/>
          <w:sz w:val="32"/>
        </w:rPr>
      </w:pPr>
      <w:r w:rsidRPr="00AA1CDB">
        <w:rPr>
          <w:i/>
          <w:sz w:val="32"/>
        </w:rPr>
        <w:t>5-day, 5-step program that</w:t>
      </w:r>
    </w:p>
    <w:p w:rsidR="00A4738C" w:rsidRPr="00AA1CDB" w:rsidRDefault="00A4738C" w:rsidP="00A4738C">
      <w:pPr>
        <w:jc w:val="center"/>
        <w:rPr>
          <w:i/>
          <w:sz w:val="32"/>
        </w:rPr>
      </w:pPr>
      <w:r w:rsidRPr="00AA1CDB">
        <w:rPr>
          <w:i/>
          <w:sz w:val="32"/>
        </w:rPr>
        <w:t xml:space="preserve">Teaches participants how to </w:t>
      </w:r>
    </w:p>
    <w:p w:rsidR="00A4738C" w:rsidRPr="00AA1CDB" w:rsidRDefault="00A4738C" w:rsidP="00A4738C">
      <w:pPr>
        <w:jc w:val="center"/>
        <w:rPr>
          <w:i/>
          <w:sz w:val="32"/>
        </w:rPr>
      </w:pPr>
      <w:r w:rsidRPr="00AA1CDB">
        <w:rPr>
          <w:i/>
          <w:sz w:val="32"/>
        </w:rPr>
        <w:t xml:space="preserve">Conduct a mediation, draft mediation forms, and </w:t>
      </w:r>
    </w:p>
    <w:p w:rsidR="00A4738C" w:rsidRDefault="00A4738C" w:rsidP="00A4738C">
      <w:pPr>
        <w:jc w:val="center"/>
        <w:rPr>
          <w:i/>
          <w:sz w:val="32"/>
        </w:rPr>
      </w:pPr>
      <w:r w:rsidRPr="00AA1CDB">
        <w:rPr>
          <w:i/>
          <w:sz w:val="32"/>
        </w:rPr>
        <w:t xml:space="preserve">Understand </w:t>
      </w:r>
      <w:r w:rsidR="00AF67EF">
        <w:rPr>
          <w:i/>
          <w:sz w:val="32"/>
        </w:rPr>
        <w:t>key</w:t>
      </w:r>
      <w:r w:rsidRPr="00AA1CDB">
        <w:rPr>
          <w:i/>
          <w:sz w:val="32"/>
        </w:rPr>
        <w:t xml:space="preserve"> mediation values.</w:t>
      </w:r>
    </w:p>
    <w:p w:rsidR="00265D68" w:rsidRDefault="00265D68" w:rsidP="002F2243">
      <w:pPr>
        <w:rPr>
          <w:i/>
          <w:sz w:val="32"/>
        </w:rPr>
      </w:pPr>
    </w:p>
    <w:p w:rsidR="00265D68" w:rsidRDefault="00265D68" w:rsidP="00A4738C">
      <w:pPr>
        <w:jc w:val="center"/>
        <w:rPr>
          <w:i/>
          <w:sz w:val="32"/>
        </w:rPr>
      </w:pPr>
    </w:p>
    <w:p w:rsidR="00265D68" w:rsidRDefault="00265D68" w:rsidP="00A4738C">
      <w:pPr>
        <w:jc w:val="center"/>
        <w:rPr>
          <w:i/>
          <w:sz w:val="32"/>
        </w:rPr>
      </w:pPr>
    </w:p>
    <w:p w:rsidR="00265D68" w:rsidRDefault="00265D68" w:rsidP="00A4738C">
      <w:pPr>
        <w:jc w:val="center"/>
        <w:rPr>
          <w:i/>
          <w:sz w:val="32"/>
        </w:rPr>
      </w:pPr>
    </w:p>
    <w:p w:rsidR="00265D68" w:rsidRDefault="00265D68" w:rsidP="00A4738C">
      <w:pPr>
        <w:jc w:val="center"/>
        <w:rPr>
          <w:i/>
          <w:sz w:val="32"/>
        </w:rPr>
      </w:pPr>
    </w:p>
    <w:p w:rsidR="00265D68" w:rsidRDefault="00265D68" w:rsidP="00A4738C">
      <w:pPr>
        <w:jc w:val="center"/>
        <w:rPr>
          <w:i/>
          <w:sz w:val="32"/>
        </w:rPr>
      </w:pPr>
    </w:p>
    <w:p w:rsidR="00265D68" w:rsidRDefault="00265D68" w:rsidP="00A4738C">
      <w:pPr>
        <w:jc w:val="center"/>
        <w:rPr>
          <w:i/>
          <w:sz w:val="32"/>
        </w:rPr>
      </w:pPr>
    </w:p>
    <w:p w:rsidR="00265D68" w:rsidRPr="00AA1CDB" w:rsidRDefault="00265D68" w:rsidP="00A4738C">
      <w:pPr>
        <w:jc w:val="center"/>
        <w:rPr>
          <w:i/>
          <w:sz w:val="32"/>
        </w:rPr>
      </w:pPr>
      <w:r>
        <w:rPr>
          <w:i/>
          <w:sz w:val="32"/>
        </w:rPr>
        <w:t>~ clarefowler.com ~</w:t>
      </w:r>
    </w:p>
    <w:p w:rsidR="00A4738C" w:rsidRPr="00AA1CDB" w:rsidRDefault="00A4738C" w:rsidP="00004DF4">
      <w:pPr>
        <w:pStyle w:val="TOCHeading"/>
        <w:rPr>
          <w:rFonts w:asciiTheme="minorHAnsi" w:eastAsiaTheme="minorHAnsi" w:hAnsiTheme="minorHAnsi" w:cstheme="minorBidi"/>
          <w:b w:val="0"/>
          <w:bCs w:val="0"/>
          <w:color w:val="auto"/>
          <w:sz w:val="24"/>
          <w:szCs w:val="24"/>
        </w:rPr>
      </w:pPr>
    </w:p>
    <w:p w:rsidR="002B1ADB" w:rsidRDefault="002B1ADB">
      <w:r>
        <w:rPr>
          <w:b/>
          <w:bCs/>
        </w:rPr>
        <w:br w:type="page"/>
      </w:r>
    </w:p>
    <w:sdt>
      <w:sdtPr>
        <w:rPr>
          <w:rFonts w:asciiTheme="minorHAnsi" w:eastAsiaTheme="minorHAnsi" w:hAnsiTheme="minorHAnsi" w:cstheme="minorBidi"/>
          <w:b w:val="0"/>
          <w:bCs w:val="0"/>
          <w:color w:val="auto"/>
          <w:sz w:val="24"/>
          <w:szCs w:val="24"/>
        </w:rPr>
        <w:id w:val="153113730"/>
        <w:docPartObj>
          <w:docPartGallery w:val="Table of Contents"/>
          <w:docPartUnique/>
        </w:docPartObj>
      </w:sdtPr>
      <w:sdtEndPr/>
      <w:sdtContent>
        <w:p w:rsidR="00004DF4" w:rsidRPr="00AA1CDB" w:rsidRDefault="00004DF4" w:rsidP="00004DF4">
          <w:pPr>
            <w:pStyle w:val="TOCHeading"/>
            <w:rPr>
              <w:rFonts w:asciiTheme="minorHAnsi" w:hAnsiTheme="minorHAnsi"/>
            </w:rPr>
          </w:pPr>
          <w:r w:rsidRPr="00AA1CDB">
            <w:rPr>
              <w:rFonts w:asciiTheme="minorHAnsi" w:hAnsiTheme="minorHAnsi"/>
            </w:rPr>
            <w:t>Table of Contents</w:t>
          </w:r>
        </w:p>
        <w:p w:rsidR="007927E1" w:rsidRDefault="001B492C">
          <w:pPr>
            <w:pStyle w:val="TOC1"/>
            <w:tabs>
              <w:tab w:val="right" w:leader="dot" w:pos="8630"/>
            </w:tabs>
            <w:rPr>
              <w:rFonts w:eastAsiaTheme="minorEastAsia"/>
              <w:b w:val="0"/>
              <w:noProof/>
              <w:sz w:val="22"/>
              <w:szCs w:val="22"/>
            </w:rPr>
          </w:pPr>
          <w:r w:rsidRPr="00AA1CDB">
            <w:rPr>
              <w:b w:val="0"/>
            </w:rPr>
            <w:fldChar w:fldCharType="begin"/>
          </w:r>
          <w:r w:rsidR="00BD4CDB" w:rsidRPr="00AA1CDB">
            <w:rPr>
              <w:b w:val="0"/>
            </w:rPr>
            <w:instrText xml:space="preserve"> TOC \o "1-2" </w:instrText>
          </w:r>
          <w:r w:rsidRPr="00AA1CDB">
            <w:rPr>
              <w:b w:val="0"/>
            </w:rPr>
            <w:fldChar w:fldCharType="separate"/>
          </w:r>
          <w:r w:rsidR="007927E1" w:rsidRPr="00526BA9">
            <w:rPr>
              <w:noProof/>
            </w:rPr>
            <w:t>Session 1: Statements</w:t>
          </w:r>
          <w:r w:rsidR="007927E1">
            <w:rPr>
              <w:noProof/>
            </w:rPr>
            <w:tab/>
          </w:r>
          <w:r w:rsidR="007927E1">
            <w:rPr>
              <w:noProof/>
            </w:rPr>
            <w:fldChar w:fldCharType="begin"/>
          </w:r>
          <w:r w:rsidR="007927E1">
            <w:rPr>
              <w:noProof/>
            </w:rPr>
            <w:instrText xml:space="preserve"> PAGEREF _Toc534978525 \h </w:instrText>
          </w:r>
          <w:r w:rsidR="007927E1">
            <w:rPr>
              <w:noProof/>
            </w:rPr>
          </w:r>
          <w:r w:rsidR="007927E1">
            <w:rPr>
              <w:noProof/>
            </w:rPr>
            <w:fldChar w:fldCharType="separate"/>
          </w:r>
          <w:r w:rsidR="002350B6">
            <w:rPr>
              <w:noProof/>
            </w:rPr>
            <w:t>7</w:t>
          </w:r>
          <w:r w:rsidR="007927E1">
            <w:rPr>
              <w:noProof/>
            </w:rPr>
            <w:fldChar w:fldCharType="end"/>
          </w:r>
        </w:p>
        <w:p w:rsidR="007927E1" w:rsidRDefault="007927E1">
          <w:pPr>
            <w:pStyle w:val="TOC2"/>
            <w:tabs>
              <w:tab w:val="right" w:leader="dot" w:pos="8630"/>
            </w:tabs>
            <w:rPr>
              <w:rFonts w:eastAsiaTheme="minorEastAsia"/>
              <w:b w:val="0"/>
              <w:noProof/>
            </w:rPr>
          </w:pPr>
          <w:r w:rsidRPr="00526BA9">
            <w:rPr>
              <w:noProof/>
            </w:rPr>
            <w:t>1. Form Review</w:t>
          </w:r>
          <w:r>
            <w:rPr>
              <w:noProof/>
            </w:rPr>
            <w:tab/>
          </w:r>
          <w:r>
            <w:rPr>
              <w:noProof/>
            </w:rPr>
            <w:fldChar w:fldCharType="begin"/>
          </w:r>
          <w:r>
            <w:rPr>
              <w:noProof/>
            </w:rPr>
            <w:instrText xml:space="preserve"> PAGEREF _Toc534978526 \h </w:instrText>
          </w:r>
          <w:r>
            <w:rPr>
              <w:noProof/>
            </w:rPr>
          </w:r>
          <w:r>
            <w:rPr>
              <w:noProof/>
            </w:rPr>
            <w:fldChar w:fldCharType="separate"/>
          </w:r>
          <w:r w:rsidR="002350B6">
            <w:rPr>
              <w:noProof/>
            </w:rPr>
            <w:t>9</w:t>
          </w:r>
          <w:r>
            <w:rPr>
              <w:noProof/>
            </w:rPr>
            <w:fldChar w:fldCharType="end"/>
          </w:r>
        </w:p>
        <w:p w:rsidR="007927E1" w:rsidRDefault="007927E1">
          <w:pPr>
            <w:pStyle w:val="TOC2"/>
            <w:tabs>
              <w:tab w:val="right" w:leader="dot" w:pos="8630"/>
            </w:tabs>
            <w:rPr>
              <w:rFonts w:eastAsiaTheme="minorEastAsia"/>
              <w:b w:val="0"/>
              <w:noProof/>
            </w:rPr>
          </w:pPr>
          <w:r w:rsidRPr="00526BA9">
            <w:rPr>
              <w:noProof/>
            </w:rPr>
            <w:t>2. Prepare for Mediation</w:t>
          </w:r>
          <w:r>
            <w:rPr>
              <w:noProof/>
            </w:rPr>
            <w:tab/>
          </w:r>
          <w:r>
            <w:rPr>
              <w:noProof/>
            </w:rPr>
            <w:fldChar w:fldCharType="begin"/>
          </w:r>
          <w:r>
            <w:rPr>
              <w:noProof/>
            </w:rPr>
            <w:instrText xml:space="preserve"> PAGEREF _Toc534978527 \h </w:instrText>
          </w:r>
          <w:r>
            <w:rPr>
              <w:noProof/>
            </w:rPr>
          </w:r>
          <w:r>
            <w:rPr>
              <w:noProof/>
            </w:rPr>
            <w:fldChar w:fldCharType="separate"/>
          </w:r>
          <w:r w:rsidR="002350B6">
            <w:rPr>
              <w:noProof/>
            </w:rPr>
            <w:t>9</w:t>
          </w:r>
          <w:r>
            <w:rPr>
              <w:noProof/>
            </w:rPr>
            <w:fldChar w:fldCharType="end"/>
          </w:r>
        </w:p>
        <w:p w:rsidR="007927E1" w:rsidRDefault="007927E1">
          <w:pPr>
            <w:pStyle w:val="TOC2"/>
            <w:tabs>
              <w:tab w:val="right" w:leader="dot" w:pos="8630"/>
            </w:tabs>
            <w:rPr>
              <w:rFonts w:eastAsiaTheme="minorEastAsia"/>
              <w:b w:val="0"/>
              <w:noProof/>
            </w:rPr>
          </w:pPr>
          <w:r w:rsidRPr="00526BA9">
            <w:rPr>
              <w:noProof/>
            </w:rPr>
            <w:t>3. Write Mediator Statement</w:t>
          </w:r>
          <w:r>
            <w:rPr>
              <w:noProof/>
            </w:rPr>
            <w:tab/>
          </w:r>
          <w:r>
            <w:rPr>
              <w:noProof/>
            </w:rPr>
            <w:fldChar w:fldCharType="begin"/>
          </w:r>
          <w:r>
            <w:rPr>
              <w:noProof/>
            </w:rPr>
            <w:instrText xml:space="preserve"> PAGEREF _Toc534978528 \h </w:instrText>
          </w:r>
          <w:r>
            <w:rPr>
              <w:noProof/>
            </w:rPr>
          </w:r>
          <w:r>
            <w:rPr>
              <w:noProof/>
            </w:rPr>
            <w:fldChar w:fldCharType="separate"/>
          </w:r>
          <w:r w:rsidR="002350B6">
            <w:rPr>
              <w:noProof/>
            </w:rPr>
            <w:t>15</w:t>
          </w:r>
          <w:r>
            <w:rPr>
              <w:noProof/>
            </w:rPr>
            <w:fldChar w:fldCharType="end"/>
          </w:r>
        </w:p>
        <w:p w:rsidR="007927E1" w:rsidRDefault="007927E1">
          <w:pPr>
            <w:pStyle w:val="TOC1"/>
            <w:tabs>
              <w:tab w:val="right" w:leader="dot" w:pos="8630"/>
            </w:tabs>
            <w:rPr>
              <w:rFonts w:eastAsiaTheme="minorEastAsia"/>
              <w:b w:val="0"/>
              <w:noProof/>
              <w:sz w:val="22"/>
              <w:szCs w:val="22"/>
            </w:rPr>
          </w:pPr>
          <w:r w:rsidRPr="00526BA9">
            <w:rPr>
              <w:noProof/>
            </w:rPr>
            <w:t>Session 2: Openings</w:t>
          </w:r>
          <w:r>
            <w:rPr>
              <w:noProof/>
            </w:rPr>
            <w:tab/>
          </w:r>
          <w:r>
            <w:rPr>
              <w:noProof/>
            </w:rPr>
            <w:fldChar w:fldCharType="begin"/>
          </w:r>
          <w:r>
            <w:rPr>
              <w:noProof/>
            </w:rPr>
            <w:instrText xml:space="preserve"> PAGEREF _Toc534978529 \h </w:instrText>
          </w:r>
          <w:r>
            <w:rPr>
              <w:noProof/>
            </w:rPr>
          </w:r>
          <w:r>
            <w:rPr>
              <w:noProof/>
            </w:rPr>
            <w:fldChar w:fldCharType="separate"/>
          </w:r>
          <w:r w:rsidR="002350B6">
            <w:rPr>
              <w:noProof/>
            </w:rPr>
            <w:t>24</w:t>
          </w:r>
          <w:r>
            <w:rPr>
              <w:noProof/>
            </w:rPr>
            <w:fldChar w:fldCharType="end"/>
          </w:r>
        </w:p>
        <w:p w:rsidR="007927E1" w:rsidRDefault="007927E1">
          <w:pPr>
            <w:pStyle w:val="TOC2"/>
            <w:tabs>
              <w:tab w:val="right" w:leader="dot" w:pos="8630"/>
            </w:tabs>
            <w:rPr>
              <w:rFonts w:eastAsiaTheme="minorEastAsia"/>
              <w:b w:val="0"/>
              <w:noProof/>
            </w:rPr>
          </w:pPr>
          <w:r w:rsidRPr="00526BA9">
            <w:rPr>
              <w:noProof/>
            </w:rPr>
            <w:t>1. Communication Triangle</w:t>
          </w:r>
          <w:r>
            <w:rPr>
              <w:noProof/>
            </w:rPr>
            <w:tab/>
          </w:r>
          <w:r>
            <w:rPr>
              <w:noProof/>
            </w:rPr>
            <w:fldChar w:fldCharType="begin"/>
          </w:r>
          <w:r>
            <w:rPr>
              <w:noProof/>
            </w:rPr>
            <w:instrText xml:space="preserve"> PAGEREF _Toc534978530 \h </w:instrText>
          </w:r>
          <w:r>
            <w:rPr>
              <w:noProof/>
            </w:rPr>
          </w:r>
          <w:r>
            <w:rPr>
              <w:noProof/>
            </w:rPr>
            <w:fldChar w:fldCharType="separate"/>
          </w:r>
          <w:r w:rsidR="002350B6">
            <w:rPr>
              <w:noProof/>
            </w:rPr>
            <w:t>27</w:t>
          </w:r>
          <w:r>
            <w:rPr>
              <w:noProof/>
            </w:rPr>
            <w:fldChar w:fldCharType="end"/>
          </w:r>
        </w:p>
        <w:p w:rsidR="007927E1" w:rsidRDefault="007927E1">
          <w:pPr>
            <w:pStyle w:val="TOC2"/>
            <w:tabs>
              <w:tab w:val="right" w:leader="dot" w:pos="8630"/>
            </w:tabs>
            <w:rPr>
              <w:rFonts w:eastAsiaTheme="minorEastAsia"/>
              <w:b w:val="0"/>
              <w:noProof/>
            </w:rPr>
          </w:pPr>
          <w:r w:rsidRPr="00526BA9">
            <w:rPr>
              <w:noProof/>
            </w:rPr>
            <w:t>2. Listening</w:t>
          </w:r>
          <w:r>
            <w:rPr>
              <w:noProof/>
            </w:rPr>
            <w:tab/>
          </w:r>
          <w:r>
            <w:rPr>
              <w:noProof/>
            </w:rPr>
            <w:fldChar w:fldCharType="begin"/>
          </w:r>
          <w:r>
            <w:rPr>
              <w:noProof/>
            </w:rPr>
            <w:instrText xml:space="preserve"> PAGEREF _Toc534978531 \h </w:instrText>
          </w:r>
          <w:r>
            <w:rPr>
              <w:noProof/>
            </w:rPr>
          </w:r>
          <w:r>
            <w:rPr>
              <w:noProof/>
            </w:rPr>
            <w:fldChar w:fldCharType="separate"/>
          </w:r>
          <w:r w:rsidR="002350B6">
            <w:rPr>
              <w:noProof/>
            </w:rPr>
            <w:t>28</w:t>
          </w:r>
          <w:r>
            <w:rPr>
              <w:noProof/>
            </w:rPr>
            <w:fldChar w:fldCharType="end"/>
          </w:r>
        </w:p>
        <w:p w:rsidR="007927E1" w:rsidRDefault="007927E1">
          <w:pPr>
            <w:pStyle w:val="TOC2"/>
            <w:tabs>
              <w:tab w:val="right" w:leader="dot" w:pos="8630"/>
            </w:tabs>
            <w:rPr>
              <w:rFonts w:eastAsiaTheme="minorEastAsia"/>
              <w:b w:val="0"/>
              <w:noProof/>
            </w:rPr>
          </w:pPr>
          <w:r w:rsidRPr="00526BA9">
            <w:rPr>
              <w:noProof/>
            </w:rPr>
            <w:t>3. Reframing</w:t>
          </w:r>
          <w:r>
            <w:rPr>
              <w:noProof/>
            </w:rPr>
            <w:tab/>
          </w:r>
          <w:r>
            <w:rPr>
              <w:noProof/>
            </w:rPr>
            <w:fldChar w:fldCharType="begin"/>
          </w:r>
          <w:r>
            <w:rPr>
              <w:noProof/>
            </w:rPr>
            <w:instrText xml:space="preserve"> PAGEREF _Toc534978532 \h </w:instrText>
          </w:r>
          <w:r>
            <w:rPr>
              <w:noProof/>
            </w:rPr>
          </w:r>
          <w:r>
            <w:rPr>
              <w:noProof/>
            </w:rPr>
            <w:fldChar w:fldCharType="separate"/>
          </w:r>
          <w:r w:rsidR="002350B6">
            <w:rPr>
              <w:noProof/>
            </w:rPr>
            <w:t>29</w:t>
          </w:r>
          <w:r>
            <w:rPr>
              <w:noProof/>
            </w:rPr>
            <w:fldChar w:fldCharType="end"/>
          </w:r>
        </w:p>
        <w:p w:rsidR="007927E1" w:rsidRDefault="007927E1">
          <w:pPr>
            <w:pStyle w:val="TOC1"/>
            <w:tabs>
              <w:tab w:val="right" w:leader="dot" w:pos="8630"/>
            </w:tabs>
            <w:rPr>
              <w:rFonts w:eastAsiaTheme="minorEastAsia"/>
              <w:b w:val="0"/>
              <w:noProof/>
              <w:sz w:val="22"/>
              <w:szCs w:val="22"/>
            </w:rPr>
          </w:pPr>
          <w:r w:rsidRPr="00526BA9">
            <w:rPr>
              <w:noProof/>
            </w:rPr>
            <w:t>Session 3: Negotiation</w:t>
          </w:r>
          <w:r>
            <w:rPr>
              <w:noProof/>
            </w:rPr>
            <w:tab/>
          </w:r>
          <w:r>
            <w:rPr>
              <w:noProof/>
            </w:rPr>
            <w:fldChar w:fldCharType="begin"/>
          </w:r>
          <w:r>
            <w:rPr>
              <w:noProof/>
            </w:rPr>
            <w:instrText xml:space="preserve"> PAGEREF _Toc534978533 \h </w:instrText>
          </w:r>
          <w:r>
            <w:rPr>
              <w:noProof/>
            </w:rPr>
          </w:r>
          <w:r>
            <w:rPr>
              <w:noProof/>
            </w:rPr>
            <w:fldChar w:fldCharType="separate"/>
          </w:r>
          <w:r w:rsidR="002350B6">
            <w:rPr>
              <w:noProof/>
            </w:rPr>
            <w:t>37</w:t>
          </w:r>
          <w:r>
            <w:rPr>
              <w:noProof/>
            </w:rPr>
            <w:fldChar w:fldCharType="end"/>
          </w:r>
        </w:p>
        <w:p w:rsidR="007927E1" w:rsidRDefault="007927E1">
          <w:pPr>
            <w:pStyle w:val="TOC2"/>
            <w:tabs>
              <w:tab w:val="right" w:leader="dot" w:pos="8630"/>
            </w:tabs>
            <w:rPr>
              <w:rFonts w:eastAsiaTheme="minorEastAsia"/>
              <w:b w:val="0"/>
              <w:noProof/>
            </w:rPr>
          </w:pPr>
          <w:r w:rsidRPr="00526BA9">
            <w:rPr>
              <w:noProof/>
            </w:rPr>
            <w:t>1. Negotiation Agenda</w:t>
          </w:r>
          <w:r>
            <w:rPr>
              <w:noProof/>
            </w:rPr>
            <w:tab/>
          </w:r>
          <w:r>
            <w:rPr>
              <w:noProof/>
            </w:rPr>
            <w:fldChar w:fldCharType="begin"/>
          </w:r>
          <w:r>
            <w:rPr>
              <w:noProof/>
            </w:rPr>
            <w:instrText xml:space="preserve"> PAGEREF _Toc534978534 \h </w:instrText>
          </w:r>
          <w:r>
            <w:rPr>
              <w:noProof/>
            </w:rPr>
          </w:r>
          <w:r>
            <w:rPr>
              <w:noProof/>
            </w:rPr>
            <w:fldChar w:fldCharType="separate"/>
          </w:r>
          <w:r w:rsidR="002350B6">
            <w:rPr>
              <w:noProof/>
            </w:rPr>
            <w:t>37</w:t>
          </w:r>
          <w:r>
            <w:rPr>
              <w:noProof/>
            </w:rPr>
            <w:fldChar w:fldCharType="end"/>
          </w:r>
        </w:p>
        <w:p w:rsidR="007927E1" w:rsidRDefault="007927E1">
          <w:pPr>
            <w:pStyle w:val="TOC2"/>
            <w:tabs>
              <w:tab w:val="right" w:leader="dot" w:pos="8630"/>
            </w:tabs>
            <w:rPr>
              <w:rFonts w:eastAsiaTheme="minorEastAsia"/>
              <w:b w:val="0"/>
              <w:noProof/>
            </w:rPr>
          </w:pPr>
          <w:r w:rsidRPr="00526BA9">
            <w:rPr>
              <w:noProof/>
            </w:rPr>
            <w:t>2. Break the Escalation Momentum</w:t>
          </w:r>
          <w:r>
            <w:rPr>
              <w:noProof/>
            </w:rPr>
            <w:tab/>
          </w:r>
          <w:r>
            <w:rPr>
              <w:noProof/>
            </w:rPr>
            <w:fldChar w:fldCharType="begin"/>
          </w:r>
          <w:r>
            <w:rPr>
              <w:noProof/>
            </w:rPr>
            <w:instrText xml:space="preserve"> PAGEREF _Toc534978535 \h </w:instrText>
          </w:r>
          <w:r>
            <w:rPr>
              <w:noProof/>
            </w:rPr>
          </w:r>
          <w:r>
            <w:rPr>
              <w:noProof/>
            </w:rPr>
            <w:fldChar w:fldCharType="separate"/>
          </w:r>
          <w:r w:rsidR="002350B6">
            <w:rPr>
              <w:noProof/>
            </w:rPr>
            <w:t>37</w:t>
          </w:r>
          <w:r>
            <w:rPr>
              <w:noProof/>
            </w:rPr>
            <w:fldChar w:fldCharType="end"/>
          </w:r>
        </w:p>
        <w:p w:rsidR="007927E1" w:rsidRDefault="007927E1">
          <w:pPr>
            <w:pStyle w:val="TOC2"/>
            <w:tabs>
              <w:tab w:val="right" w:leader="dot" w:pos="8630"/>
            </w:tabs>
            <w:rPr>
              <w:rFonts w:eastAsiaTheme="minorEastAsia"/>
              <w:b w:val="0"/>
              <w:noProof/>
            </w:rPr>
          </w:pPr>
          <w:r w:rsidRPr="00526BA9">
            <w:rPr>
              <w:noProof/>
            </w:rPr>
            <w:t>3. Negotiation Tools</w:t>
          </w:r>
          <w:r>
            <w:rPr>
              <w:noProof/>
            </w:rPr>
            <w:tab/>
          </w:r>
          <w:r>
            <w:rPr>
              <w:noProof/>
            </w:rPr>
            <w:fldChar w:fldCharType="begin"/>
          </w:r>
          <w:r>
            <w:rPr>
              <w:noProof/>
            </w:rPr>
            <w:instrText xml:space="preserve"> PAGEREF _Toc534978536 \h </w:instrText>
          </w:r>
          <w:r>
            <w:rPr>
              <w:noProof/>
            </w:rPr>
          </w:r>
          <w:r>
            <w:rPr>
              <w:noProof/>
            </w:rPr>
            <w:fldChar w:fldCharType="separate"/>
          </w:r>
          <w:r w:rsidR="002350B6">
            <w:rPr>
              <w:noProof/>
            </w:rPr>
            <w:t>40</w:t>
          </w:r>
          <w:r>
            <w:rPr>
              <w:noProof/>
            </w:rPr>
            <w:fldChar w:fldCharType="end"/>
          </w:r>
        </w:p>
        <w:p w:rsidR="007927E1" w:rsidRDefault="007927E1">
          <w:pPr>
            <w:pStyle w:val="TOC1"/>
            <w:tabs>
              <w:tab w:val="right" w:leader="dot" w:pos="8630"/>
            </w:tabs>
            <w:rPr>
              <w:rFonts w:eastAsiaTheme="minorEastAsia"/>
              <w:b w:val="0"/>
              <w:noProof/>
              <w:sz w:val="22"/>
              <w:szCs w:val="22"/>
            </w:rPr>
          </w:pPr>
          <w:r w:rsidRPr="00526BA9">
            <w:rPr>
              <w:noProof/>
            </w:rPr>
            <w:t>Session 4: Agreement</w:t>
          </w:r>
          <w:r>
            <w:rPr>
              <w:noProof/>
            </w:rPr>
            <w:tab/>
          </w:r>
          <w:r>
            <w:rPr>
              <w:noProof/>
            </w:rPr>
            <w:fldChar w:fldCharType="begin"/>
          </w:r>
          <w:r>
            <w:rPr>
              <w:noProof/>
            </w:rPr>
            <w:instrText xml:space="preserve"> PAGEREF _Toc534978537 \h </w:instrText>
          </w:r>
          <w:r>
            <w:rPr>
              <w:noProof/>
            </w:rPr>
          </w:r>
          <w:r>
            <w:rPr>
              <w:noProof/>
            </w:rPr>
            <w:fldChar w:fldCharType="separate"/>
          </w:r>
          <w:r w:rsidR="002350B6">
            <w:rPr>
              <w:noProof/>
            </w:rPr>
            <w:t>46</w:t>
          </w:r>
          <w:r>
            <w:rPr>
              <w:noProof/>
            </w:rPr>
            <w:fldChar w:fldCharType="end"/>
          </w:r>
        </w:p>
        <w:p w:rsidR="007927E1" w:rsidRDefault="007927E1">
          <w:pPr>
            <w:pStyle w:val="TOC2"/>
            <w:tabs>
              <w:tab w:val="right" w:leader="dot" w:pos="8630"/>
            </w:tabs>
            <w:rPr>
              <w:rFonts w:eastAsiaTheme="minorEastAsia"/>
              <w:b w:val="0"/>
              <w:noProof/>
            </w:rPr>
          </w:pPr>
          <w:r w:rsidRPr="00526BA9">
            <w:rPr>
              <w:noProof/>
            </w:rPr>
            <w:t>1. Identifying Exits</w:t>
          </w:r>
          <w:r>
            <w:rPr>
              <w:noProof/>
            </w:rPr>
            <w:tab/>
          </w:r>
          <w:r>
            <w:rPr>
              <w:noProof/>
            </w:rPr>
            <w:fldChar w:fldCharType="begin"/>
          </w:r>
          <w:r>
            <w:rPr>
              <w:noProof/>
            </w:rPr>
            <w:instrText xml:space="preserve"> PAGEREF _Toc534978538 \h </w:instrText>
          </w:r>
          <w:r>
            <w:rPr>
              <w:noProof/>
            </w:rPr>
          </w:r>
          <w:r>
            <w:rPr>
              <w:noProof/>
            </w:rPr>
            <w:fldChar w:fldCharType="separate"/>
          </w:r>
          <w:r w:rsidR="002350B6">
            <w:rPr>
              <w:noProof/>
            </w:rPr>
            <w:t>46</w:t>
          </w:r>
          <w:r>
            <w:rPr>
              <w:noProof/>
            </w:rPr>
            <w:fldChar w:fldCharType="end"/>
          </w:r>
        </w:p>
        <w:p w:rsidR="007927E1" w:rsidRDefault="007927E1">
          <w:pPr>
            <w:pStyle w:val="TOC2"/>
            <w:tabs>
              <w:tab w:val="right" w:leader="dot" w:pos="8630"/>
            </w:tabs>
            <w:rPr>
              <w:rFonts w:eastAsiaTheme="minorEastAsia"/>
              <w:b w:val="0"/>
              <w:noProof/>
            </w:rPr>
          </w:pPr>
          <w:r w:rsidRPr="00526BA9">
            <w:rPr>
              <w:noProof/>
            </w:rPr>
            <w:t>2. Develop Agreement</w:t>
          </w:r>
          <w:r>
            <w:rPr>
              <w:noProof/>
            </w:rPr>
            <w:tab/>
          </w:r>
          <w:r>
            <w:rPr>
              <w:noProof/>
            </w:rPr>
            <w:fldChar w:fldCharType="begin"/>
          </w:r>
          <w:r>
            <w:rPr>
              <w:noProof/>
            </w:rPr>
            <w:instrText xml:space="preserve"> PAGEREF _Toc534978539 \h </w:instrText>
          </w:r>
          <w:r>
            <w:rPr>
              <w:noProof/>
            </w:rPr>
          </w:r>
          <w:r>
            <w:rPr>
              <w:noProof/>
            </w:rPr>
            <w:fldChar w:fldCharType="separate"/>
          </w:r>
          <w:r w:rsidR="002350B6">
            <w:rPr>
              <w:noProof/>
            </w:rPr>
            <w:t>47</w:t>
          </w:r>
          <w:r>
            <w:rPr>
              <w:noProof/>
            </w:rPr>
            <w:fldChar w:fldCharType="end"/>
          </w:r>
        </w:p>
        <w:p w:rsidR="007927E1" w:rsidRDefault="007927E1">
          <w:pPr>
            <w:pStyle w:val="TOC2"/>
            <w:tabs>
              <w:tab w:val="right" w:leader="dot" w:pos="8630"/>
            </w:tabs>
            <w:rPr>
              <w:rFonts w:eastAsiaTheme="minorEastAsia"/>
              <w:b w:val="0"/>
              <w:noProof/>
            </w:rPr>
          </w:pPr>
          <w:r w:rsidRPr="00526BA9">
            <w:rPr>
              <w:noProof/>
            </w:rPr>
            <w:t>3. Define Role</w:t>
          </w:r>
          <w:r>
            <w:rPr>
              <w:noProof/>
            </w:rPr>
            <w:tab/>
          </w:r>
          <w:r>
            <w:rPr>
              <w:noProof/>
            </w:rPr>
            <w:fldChar w:fldCharType="begin"/>
          </w:r>
          <w:r>
            <w:rPr>
              <w:noProof/>
            </w:rPr>
            <w:instrText xml:space="preserve"> PAGEREF _Toc534978540 \h </w:instrText>
          </w:r>
          <w:r>
            <w:rPr>
              <w:noProof/>
            </w:rPr>
          </w:r>
          <w:r>
            <w:rPr>
              <w:noProof/>
            </w:rPr>
            <w:fldChar w:fldCharType="separate"/>
          </w:r>
          <w:r w:rsidR="002350B6">
            <w:rPr>
              <w:noProof/>
            </w:rPr>
            <w:t>49</w:t>
          </w:r>
          <w:r>
            <w:rPr>
              <w:noProof/>
            </w:rPr>
            <w:fldChar w:fldCharType="end"/>
          </w:r>
        </w:p>
        <w:p w:rsidR="007927E1" w:rsidRDefault="007927E1">
          <w:pPr>
            <w:pStyle w:val="TOC1"/>
            <w:tabs>
              <w:tab w:val="right" w:leader="dot" w:pos="8630"/>
            </w:tabs>
            <w:rPr>
              <w:rFonts w:eastAsiaTheme="minorEastAsia"/>
              <w:b w:val="0"/>
              <w:noProof/>
              <w:sz w:val="22"/>
              <w:szCs w:val="22"/>
            </w:rPr>
          </w:pPr>
          <w:r w:rsidRPr="00526BA9">
            <w:rPr>
              <w:noProof/>
            </w:rPr>
            <w:t>Session 5: Resolution</w:t>
          </w:r>
          <w:r>
            <w:rPr>
              <w:noProof/>
            </w:rPr>
            <w:tab/>
          </w:r>
          <w:r>
            <w:rPr>
              <w:noProof/>
            </w:rPr>
            <w:fldChar w:fldCharType="begin"/>
          </w:r>
          <w:r>
            <w:rPr>
              <w:noProof/>
            </w:rPr>
            <w:instrText xml:space="preserve"> PAGEREF _Toc534978541 \h </w:instrText>
          </w:r>
          <w:r>
            <w:rPr>
              <w:noProof/>
            </w:rPr>
          </w:r>
          <w:r>
            <w:rPr>
              <w:noProof/>
            </w:rPr>
            <w:fldChar w:fldCharType="separate"/>
          </w:r>
          <w:r w:rsidR="002350B6">
            <w:rPr>
              <w:noProof/>
            </w:rPr>
            <w:t>54</w:t>
          </w:r>
          <w:r>
            <w:rPr>
              <w:noProof/>
            </w:rPr>
            <w:fldChar w:fldCharType="end"/>
          </w:r>
        </w:p>
        <w:p w:rsidR="007927E1" w:rsidRDefault="007927E1">
          <w:pPr>
            <w:pStyle w:val="TOC2"/>
            <w:tabs>
              <w:tab w:val="right" w:leader="dot" w:pos="8630"/>
            </w:tabs>
            <w:rPr>
              <w:rFonts w:eastAsiaTheme="minorEastAsia"/>
              <w:b w:val="0"/>
              <w:noProof/>
            </w:rPr>
          </w:pPr>
          <w:r w:rsidRPr="00526BA9">
            <w:rPr>
              <w:noProof/>
            </w:rPr>
            <w:t>1. Bring Resolution</w:t>
          </w:r>
          <w:r>
            <w:rPr>
              <w:noProof/>
            </w:rPr>
            <w:tab/>
          </w:r>
          <w:r>
            <w:rPr>
              <w:noProof/>
            </w:rPr>
            <w:fldChar w:fldCharType="begin"/>
          </w:r>
          <w:r>
            <w:rPr>
              <w:noProof/>
            </w:rPr>
            <w:instrText xml:space="preserve"> PAGEREF _Toc534978542 \h </w:instrText>
          </w:r>
          <w:r>
            <w:rPr>
              <w:noProof/>
            </w:rPr>
          </w:r>
          <w:r>
            <w:rPr>
              <w:noProof/>
            </w:rPr>
            <w:fldChar w:fldCharType="separate"/>
          </w:r>
          <w:r w:rsidR="002350B6">
            <w:rPr>
              <w:noProof/>
            </w:rPr>
            <w:t>54</w:t>
          </w:r>
          <w:r>
            <w:rPr>
              <w:noProof/>
            </w:rPr>
            <w:fldChar w:fldCharType="end"/>
          </w:r>
        </w:p>
        <w:p w:rsidR="007927E1" w:rsidRDefault="007927E1">
          <w:pPr>
            <w:pStyle w:val="TOC2"/>
            <w:tabs>
              <w:tab w:val="right" w:leader="dot" w:pos="8630"/>
            </w:tabs>
            <w:rPr>
              <w:rFonts w:eastAsiaTheme="minorEastAsia"/>
              <w:b w:val="0"/>
              <w:noProof/>
            </w:rPr>
          </w:pPr>
          <w:r>
            <w:rPr>
              <w:noProof/>
            </w:rPr>
            <w:t>2. Ethics</w:t>
          </w:r>
          <w:r>
            <w:rPr>
              <w:noProof/>
            </w:rPr>
            <w:tab/>
          </w:r>
          <w:r>
            <w:rPr>
              <w:noProof/>
            </w:rPr>
            <w:fldChar w:fldCharType="begin"/>
          </w:r>
          <w:r>
            <w:rPr>
              <w:noProof/>
            </w:rPr>
            <w:instrText xml:space="preserve"> PAGEREF _Toc534978543 \h </w:instrText>
          </w:r>
          <w:r>
            <w:rPr>
              <w:noProof/>
            </w:rPr>
          </w:r>
          <w:r>
            <w:rPr>
              <w:noProof/>
            </w:rPr>
            <w:fldChar w:fldCharType="separate"/>
          </w:r>
          <w:r w:rsidR="002350B6">
            <w:rPr>
              <w:noProof/>
            </w:rPr>
            <w:t>55</w:t>
          </w:r>
          <w:r>
            <w:rPr>
              <w:noProof/>
            </w:rPr>
            <w:fldChar w:fldCharType="end"/>
          </w:r>
        </w:p>
        <w:p w:rsidR="007927E1" w:rsidRDefault="007927E1">
          <w:pPr>
            <w:pStyle w:val="TOC2"/>
            <w:tabs>
              <w:tab w:val="right" w:leader="dot" w:pos="8630"/>
            </w:tabs>
            <w:rPr>
              <w:rFonts w:eastAsiaTheme="minorEastAsia"/>
              <w:b w:val="0"/>
              <w:noProof/>
            </w:rPr>
          </w:pPr>
          <w:r w:rsidRPr="00526BA9">
            <w:rPr>
              <w:noProof/>
            </w:rPr>
            <w:t>3. Mediation Styles</w:t>
          </w:r>
          <w:r>
            <w:rPr>
              <w:noProof/>
            </w:rPr>
            <w:tab/>
          </w:r>
          <w:r>
            <w:rPr>
              <w:noProof/>
            </w:rPr>
            <w:fldChar w:fldCharType="begin"/>
          </w:r>
          <w:r>
            <w:rPr>
              <w:noProof/>
            </w:rPr>
            <w:instrText xml:space="preserve"> PAGEREF _Toc534978544 \h </w:instrText>
          </w:r>
          <w:r>
            <w:rPr>
              <w:noProof/>
            </w:rPr>
          </w:r>
          <w:r>
            <w:rPr>
              <w:noProof/>
            </w:rPr>
            <w:fldChar w:fldCharType="separate"/>
          </w:r>
          <w:r w:rsidR="002350B6">
            <w:rPr>
              <w:noProof/>
            </w:rPr>
            <w:t>56</w:t>
          </w:r>
          <w:r>
            <w:rPr>
              <w:noProof/>
            </w:rPr>
            <w:fldChar w:fldCharType="end"/>
          </w:r>
        </w:p>
        <w:p w:rsidR="007927E1" w:rsidRDefault="007927E1">
          <w:pPr>
            <w:pStyle w:val="TOC1"/>
            <w:tabs>
              <w:tab w:val="right" w:leader="dot" w:pos="8630"/>
            </w:tabs>
            <w:rPr>
              <w:rFonts w:eastAsiaTheme="minorEastAsia"/>
              <w:b w:val="0"/>
              <w:noProof/>
              <w:sz w:val="22"/>
              <w:szCs w:val="22"/>
            </w:rPr>
          </w:pPr>
          <w:r>
            <w:rPr>
              <w:noProof/>
            </w:rPr>
            <w:t>Dissertation Facts</w:t>
          </w:r>
          <w:r>
            <w:rPr>
              <w:noProof/>
            </w:rPr>
            <w:tab/>
          </w:r>
          <w:r>
            <w:rPr>
              <w:noProof/>
            </w:rPr>
            <w:fldChar w:fldCharType="begin"/>
          </w:r>
          <w:r>
            <w:rPr>
              <w:noProof/>
            </w:rPr>
            <w:instrText xml:space="preserve"> PAGEREF _Toc534978545 \h </w:instrText>
          </w:r>
          <w:r>
            <w:rPr>
              <w:noProof/>
            </w:rPr>
          </w:r>
          <w:r>
            <w:rPr>
              <w:noProof/>
            </w:rPr>
            <w:fldChar w:fldCharType="separate"/>
          </w:r>
          <w:r w:rsidR="002350B6">
            <w:rPr>
              <w:noProof/>
            </w:rPr>
            <w:t>66</w:t>
          </w:r>
          <w:r>
            <w:rPr>
              <w:noProof/>
            </w:rPr>
            <w:fldChar w:fldCharType="end"/>
          </w:r>
        </w:p>
        <w:p w:rsidR="007927E1" w:rsidRDefault="007927E1">
          <w:pPr>
            <w:pStyle w:val="TOC1"/>
            <w:tabs>
              <w:tab w:val="right" w:leader="dot" w:pos="8630"/>
            </w:tabs>
            <w:rPr>
              <w:rFonts w:eastAsiaTheme="minorEastAsia"/>
              <w:b w:val="0"/>
              <w:noProof/>
              <w:sz w:val="22"/>
              <w:szCs w:val="22"/>
            </w:rPr>
          </w:pPr>
          <w:r w:rsidRPr="00526BA9">
            <w:rPr>
              <w:noProof/>
            </w:rPr>
            <w:t>Resources</w:t>
          </w:r>
          <w:r>
            <w:rPr>
              <w:noProof/>
            </w:rPr>
            <w:tab/>
          </w:r>
          <w:r>
            <w:rPr>
              <w:noProof/>
            </w:rPr>
            <w:fldChar w:fldCharType="begin"/>
          </w:r>
          <w:r>
            <w:rPr>
              <w:noProof/>
            </w:rPr>
            <w:instrText xml:space="preserve"> PAGEREF _Toc534978546 \h </w:instrText>
          </w:r>
          <w:r>
            <w:rPr>
              <w:noProof/>
            </w:rPr>
          </w:r>
          <w:r>
            <w:rPr>
              <w:noProof/>
            </w:rPr>
            <w:fldChar w:fldCharType="separate"/>
          </w:r>
          <w:r w:rsidR="002350B6">
            <w:rPr>
              <w:noProof/>
            </w:rPr>
            <w:t>70</w:t>
          </w:r>
          <w:r>
            <w:rPr>
              <w:noProof/>
            </w:rPr>
            <w:fldChar w:fldCharType="end"/>
          </w:r>
        </w:p>
        <w:p w:rsidR="007927E1" w:rsidRDefault="007927E1" w:rsidP="007927E1">
          <w:pPr>
            <w:pStyle w:val="TOC2"/>
            <w:tabs>
              <w:tab w:val="right" w:leader="dot" w:pos="8630"/>
            </w:tabs>
            <w:rPr>
              <w:rFonts w:eastAsiaTheme="minorEastAsia"/>
              <w:b w:val="0"/>
              <w:noProof/>
            </w:rPr>
          </w:pPr>
          <w:r w:rsidRPr="00526BA9">
            <w:rPr>
              <w:noProof/>
            </w:rPr>
            <w:t>Parties’ Opening Statement Notes</w:t>
          </w:r>
          <w:r>
            <w:rPr>
              <w:noProof/>
            </w:rPr>
            <w:tab/>
          </w:r>
          <w:r>
            <w:rPr>
              <w:noProof/>
            </w:rPr>
            <w:fldChar w:fldCharType="begin"/>
          </w:r>
          <w:r>
            <w:rPr>
              <w:noProof/>
            </w:rPr>
            <w:instrText xml:space="preserve"> PAGEREF _Toc534978547 \h </w:instrText>
          </w:r>
          <w:r>
            <w:rPr>
              <w:noProof/>
            </w:rPr>
          </w:r>
          <w:r>
            <w:rPr>
              <w:noProof/>
            </w:rPr>
            <w:fldChar w:fldCharType="separate"/>
          </w:r>
          <w:r w:rsidR="002350B6">
            <w:rPr>
              <w:noProof/>
            </w:rPr>
            <w:t>73</w:t>
          </w:r>
          <w:r>
            <w:rPr>
              <w:noProof/>
            </w:rPr>
            <w:fldChar w:fldCharType="end"/>
          </w:r>
        </w:p>
        <w:p w:rsidR="00BE1157" w:rsidRPr="00AA1CDB" w:rsidRDefault="001B492C" w:rsidP="00004DF4">
          <w:r w:rsidRPr="00AA1CDB">
            <w:rPr>
              <w:b/>
            </w:rPr>
            <w:fldChar w:fldCharType="end"/>
          </w:r>
        </w:p>
      </w:sdtContent>
    </w:sdt>
    <w:p w:rsidR="0012313B" w:rsidRPr="0012313B" w:rsidRDefault="00BE1157" w:rsidP="00004DF4">
      <w:pPr>
        <w:rPr>
          <w:b/>
        </w:rPr>
      </w:pPr>
      <w:r w:rsidRPr="00AA1CDB">
        <w:br w:type="page"/>
      </w:r>
      <w:r w:rsidR="0012313B" w:rsidRPr="0012313B">
        <w:rPr>
          <w:b/>
        </w:rPr>
        <w:lastRenderedPageBreak/>
        <w:t xml:space="preserve">Mediation Training </w:t>
      </w:r>
      <w:r w:rsidRPr="0012313B">
        <w:rPr>
          <w:b/>
        </w:rPr>
        <w:t>Schedule</w:t>
      </w:r>
    </w:p>
    <w:p w:rsidR="00BE1157" w:rsidRPr="00AA1CDB" w:rsidRDefault="00BE1157" w:rsidP="00004DF4">
      <w:pPr>
        <w:rPr>
          <w:b/>
        </w:rPr>
      </w:pPr>
    </w:p>
    <w:p w:rsidR="00BE1157" w:rsidRPr="00AA1CDB" w:rsidRDefault="00BE1157" w:rsidP="00004DF4"/>
    <w:p w:rsidR="002350B6" w:rsidRDefault="001B492C">
      <w:pPr>
        <w:pStyle w:val="TOC2"/>
        <w:tabs>
          <w:tab w:val="right" w:leader="dot" w:pos="8630"/>
        </w:tabs>
        <w:rPr>
          <w:rFonts w:eastAsiaTheme="minorEastAsia"/>
          <w:b w:val="0"/>
          <w:noProof/>
        </w:rPr>
      </w:pPr>
      <w:r w:rsidRPr="00AA1CDB">
        <w:fldChar w:fldCharType="begin"/>
      </w:r>
      <w:r w:rsidR="00BE1157" w:rsidRPr="00AA1CDB">
        <w:instrText xml:space="preserve"> TOC \o "1-1" \t "Heading 3,2" </w:instrText>
      </w:r>
      <w:r w:rsidRPr="00AA1CDB">
        <w:fldChar w:fldCharType="separate"/>
      </w:r>
      <w:r w:rsidR="002350B6" w:rsidRPr="00127A7C">
        <w:rPr>
          <w:noProof/>
        </w:rPr>
        <w:t>SONAR:</w:t>
      </w:r>
      <w:r w:rsidR="002350B6">
        <w:rPr>
          <w:noProof/>
        </w:rPr>
        <w:tab/>
      </w:r>
      <w:r w:rsidR="002350B6">
        <w:rPr>
          <w:noProof/>
        </w:rPr>
        <w:fldChar w:fldCharType="begin"/>
      </w:r>
      <w:r w:rsidR="002350B6">
        <w:rPr>
          <w:noProof/>
        </w:rPr>
        <w:instrText xml:space="preserve"> PAGEREF _Toc6001287 \h </w:instrText>
      </w:r>
      <w:r w:rsidR="002350B6">
        <w:rPr>
          <w:noProof/>
        </w:rPr>
      </w:r>
      <w:r w:rsidR="002350B6">
        <w:rPr>
          <w:noProof/>
        </w:rPr>
        <w:fldChar w:fldCharType="separate"/>
      </w:r>
      <w:r w:rsidR="002350B6">
        <w:rPr>
          <w:noProof/>
        </w:rPr>
        <w:t>6</w:t>
      </w:r>
      <w:r w:rsidR="002350B6">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Session 1: Statements</w:t>
      </w:r>
      <w:r>
        <w:rPr>
          <w:noProof/>
        </w:rPr>
        <w:tab/>
      </w:r>
      <w:r>
        <w:rPr>
          <w:noProof/>
        </w:rPr>
        <w:fldChar w:fldCharType="begin"/>
      </w:r>
      <w:r>
        <w:rPr>
          <w:noProof/>
        </w:rPr>
        <w:instrText xml:space="preserve"> PAGEREF _Toc6001288 \h </w:instrText>
      </w:r>
      <w:r>
        <w:rPr>
          <w:noProof/>
        </w:rPr>
      </w:r>
      <w:r>
        <w:rPr>
          <w:noProof/>
        </w:rPr>
        <w:fldChar w:fldCharType="separate"/>
      </w:r>
      <w:r>
        <w:rPr>
          <w:noProof/>
        </w:rPr>
        <w:t>7</w:t>
      </w:r>
      <w:r>
        <w:rPr>
          <w:noProof/>
        </w:rPr>
        <w:fldChar w:fldCharType="end"/>
      </w:r>
    </w:p>
    <w:p w:rsidR="002350B6" w:rsidRDefault="002350B6">
      <w:pPr>
        <w:pStyle w:val="TOC2"/>
        <w:tabs>
          <w:tab w:val="right" w:leader="dot" w:pos="8630"/>
        </w:tabs>
        <w:rPr>
          <w:rFonts w:eastAsiaTheme="minorEastAsia"/>
          <w:b w:val="0"/>
          <w:noProof/>
        </w:rPr>
      </w:pPr>
      <w:r w:rsidRPr="00127A7C">
        <w:rPr>
          <w:noProof/>
        </w:rPr>
        <w:t>5 Set-up</w:t>
      </w:r>
      <w:r>
        <w:rPr>
          <w:noProof/>
        </w:rPr>
        <w:tab/>
      </w:r>
      <w:r>
        <w:rPr>
          <w:noProof/>
        </w:rPr>
        <w:fldChar w:fldCharType="begin"/>
      </w:r>
      <w:r>
        <w:rPr>
          <w:noProof/>
        </w:rPr>
        <w:instrText xml:space="preserve"> PAGEREF _Toc6001289 \h </w:instrText>
      </w:r>
      <w:r>
        <w:rPr>
          <w:noProof/>
        </w:rPr>
      </w:r>
      <w:r>
        <w:rPr>
          <w:noProof/>
        </w:rPr>
        <w:fldChar w:fldCharType="separate"/>
      </w:r>
      <w:r>
        <w:rPr>
          <w:noProof/>
        </w:rPr>
        <w:t>7</w:t>
      </w:r>
      <w:r>
        <w:rPr>
          <w:noProof/>
        </w:rPr>
        <w:fldChar w:fldCharType="end"/>
      </w:r>
    </w:p>
    <w:p w:rsidR="002350B6" w:rsidRDefault="002350B6">
      <w:pPr>
        <w:pStyle w:val="TOC2"/>
        <w:tabs>
          <w:tab w:val="right" w:leader="dot" w:pos="8630"/>
        </w:tabs>
        <w:rPr>
          <w:rFonts w:eastAsiaTheme="minorEastAsia"/>
          <w:b w:val="0"/>
          <w:noProof/>
        </w:rPr>
      </w:pPr>
      <w:r w:rsidRPr="00127A7C">
        <w:rPr>
          <w:noProof/>
        </w:rPr>
        <w:t>5:15 Orientation</w:t>
      </w:r>
      <w:r>
        <w:rPr>
          <w:noProof/>
        </w:rPr>
        <w:tab/>
      </w:r>
      <w:r>
        <w:rPr>
          <w:noProof/>
        </w:rPr>
        <w:fldChar w:fldCharType="begin"/>
      </w:r>
      <w:r>
        <w:rPr>
          <w:noProof/>
        </w:rPr>
        <w:instrText xml:space="preserve"> PAGEREF _Toc6001290 \h </w:instrText>
      </w:r>
      <w:r>
        <w:rPr>
          <w:noProof/>
        </w:rPr>
      </w:r>
      <w:r>
        <w:rPr>
          <w:noProof/>
        </w:rPr>
        <w:fldChar w:fldCharType="separate"/>
      </w:r>
      <w:r>
        <w:rPr>
          <w:noProof/>
        </w:rPr>
        <w:t>7</w:t>
      </w:r>
      <w:r>
        <w:rPr>
          <w:noProof/>
        </w:rPr>
        <w:fldChar w:fldCharType="end"/>
      </w:r>
    </w:p>
    <w:p w:rsidR="002350B6" w:rsidRDefault="002350B6">
      <w:pPr>
        <w:pStyle w:val="TOC2"/>
        <w:tabs>
          <w:tab w:val="right" w:leader="dot" w:pos="8630"/>
        </w:tabs>
        <w:rPr>
          <w:rFonts w:eastAsiaTheme="minorEastAsia"/>
          <w:b w:val="0"/>
          <w:noProof/>
        </w:rPr>
      </w:pPr>
      <w:r w:rsidRPr="00127A7C">
        <w:rPr>
          <w:noProof/>
        </w:rPr>
        <w:t>5:30-5:35 Maxim: Maslow Hierarchy</w:t>
      </w:r>
      <w:r>
        <w:rPr>
          <w:noProof/>
        </w:rPr>
        <w:tab/>
      </w:r>
      <w:r>
        <w:rPr>
          <w:noProof/>
        </w:rPr>
        <w:fldChar w:fldCharType="begin"/>
      </w:r>
      <w:r>
        <w:rPr>
          <w:noProof/>
        </w:rPr>
        <w:instrText xml:space="preserve"> PAGEREF _Toc6001291 \h </w:instrText>
      </w:r>
      <w:r>
        <w:rPr>
          <w:noProof/>
        </w:rPr>
      </w:r>
      <w:r>
        <w:rPr>
          <w:noProof/>
        </w:rPr>
        <w:fldChar w:fldCharType="separate"/>
      </w:r>
      <w:r>
        <w:rPr>
          <w:noProof/>
        </w:rPr>
        <w:t>7</w:t>
      </w:r>
      <w:r>
        <w:rPr>
          <w:noProof/>
        </w:rPr>
        <w:fldChar w:fldCharType="end"/>
      </w:r>
    </w:p>
    <w:p w:rsidR="002350B6" w:rsidRDefault="002350B6">
      <w:pPr>
        <w:pStyle w:val="TOC2"/>
        <w:tabs>
          <w:tab w:val="right" w:leader="dot" w:pos="8630"/>
        </w:tabs>
        <w:rPr>
          <w:rFonts w:eastAsiaTheme="minorEastAsia"/>
          <w:b w:val="0"/>
          <w:noProof/>
        </w:rPr>
      </w:pPr>
      <w:r w:rsidRPr="00127A7C">
        <w:rPr>
          <w:noProof/>
        </w:rPr>
        <w:t>5:35-6 Schedule Review</w:t>
      </w:r>
      <w:r>
        <w:rPr>
          <w:noProof/>
        </w:rPr>
        <w:tab/>
      </w:r>
      <w:r>
        <w:rPr>
          <w:noProof/>
        </w:rPr>
        <w:fldChar w:fldCharType="begin"/>
      </w:r>
      <w:r>
        <w:rPr>
          <w:noProof/>
        </w:rPr>
        <w:instrText xml:space="preserve"> PAGEREF _Toc6001292 \h </w:instrText>
      </w:r>
      <w:r>
        <w:rPr>
          <w:noProof/>
        </w:rPr>
      </w:r>
      <w:r>
        <w:rPr>
          <w:noProof/>
        </w:rPr>
        <w:fldChar w:fldCharType="separate"/>
      </w:r>
      <w:r>
        <w:rPr>
          <w:noProof/>
        </w:rPr>
        <w:t>8</w:t>
      </w:r>
      <w:r>
        <w:rPr>
          <w:noProof/>
        </w:rPr>
        <w:fldChar w:fldCharType="end"/>
      </w:r>
    </w:p>
    <w:p w:rsidR="002350B6" w:rsidRDefault="002350B6">
      <w:pPr>
        <w:pStyle w:val="TOC2"/>
        <w:tabs>
          <w:tab w:val="right" w:leader="dot" w:pos="8630"/>
        </w:tabs>
        <w:rPr>
          <w:rFonts w:eastAsiaTheme="minorEastAsia"/>
          <w:b w:val="0"/>
          <w:noProof/>
        </w:rPr>
      </w:pPr>
      <w:r w:rsidRPr="00127A7C">
        <w:rPr>
          <w:noProof/>
        </w:rPr>
        <w:t>6-6:10 Break</w:t>
      </w:r>
      <w:r>
        <w:rPr>
          <w:noProof/>
        </w:rPr>
        <w:tab/>
      </w:r>
      <w:r>
        <w:rPr>
          <w:noProof/>
        </w:rPr>
        <w:fldChar w:fldCharType="begin"/>
      </w:r>
      <w:r>
        <w:rPr>
          <w:noProof/>
        </w:rPr>
        <w:instrText xml:space="preserve"> PAGEREF _Toc6001293 \h </w:instrText>
      </w:r>
      <w:r>
        <w:rPr>
          <w:noProof/>
        </w:rPr>
      </w:r>
      <w:r>
        <w:rPr>
          <w:noProof/>
        </w:rPr>
        <w:fldChar w:fldCharType="separate"/>
      </w:r>
      <w:r>
        <w:rPr>
          <w:noProof/>
        </w:rPr>
        <w:t>9</w:t>
      </w:r>
      <w:r>
        <w:rPr>
          <w:noProof/>
        </w:rPr>
        <w:fldChar w:fldCharType="end"/>
      </w:r>
    </w:p>
    <w:p w:rsidR="002350B6" w:rsidRDefault="002350B6">
      <w:pPr>
        <w:pStyle w:val="TOC2"/>
        <w:tabs>
          <w:tab w:val="right" w:leader="dot" w:pos="8630"/>
        </w:tabs>
        <w:rPr>
          <w:rFonts w:eastAsiaTheme="minorEastAsia"/>
          <w:b w:val="0"/>
          <w:noProof/>
        </w:rPr>
      </w:pPr>
      <w:r w:rsidRPr="00127A7C">
        <w:rPr>
          <w:noProof/>
        </w:rPr>
        <w:t>6:10-6:25 Mediation Prep and Forms</w:t>
      </w:r>
      <w:r>
        <w:rPr>
          <w:noProof/>
        </w:rPr>
        <w:tab/>
      </w:r>
      <w:r>
        <w:rPr>
          <w:noProof/>
        </w:rPr>
        <w:fldChar w:fldCharType="begin"/>
      </w:r>
      <w:r>
        <w:rPr>
          <w:noProof/>
        </w:rPr>
        <w:instrText xml:space="preserve"> PAGEREF _Toc6001294 \h </w:instrText>
      </w:r>
      <w:r>
        <w:rPr>
          <w:noProof/>
        </w:rPr>
      </w:r>
      <w:r>
        <w:rPr>
          <w:noProof/>
        </w:rPr>
        <w:fldChar w:fldCharType="separate"/>
      </w:r>
      <w:r>
        <w:rPr>
          <w:noProof/>
        </w:rPr>
        <w:t>9</w:t>
      </w:r>
      <w:r>
        <w:rPr>
          <w:noProof/>
        </w:rPr>
        <w:fldChar w:fldCharType="end"/>
      </w:r>
    </w:p>
    <w:p w:rsidR="002350B6" w:rsidRDefault="002350B6">
      <w:pPr>
        <w:pStyle w:val="TOC2"/>
        <w:tabs>
          <w:tab w:val="right" w:leader="dot" w:pos="8630"/>
        </w:tabs>
        <w:rPr>
          <w:rFonts w:eastAsiaTheme="minorEastAsia"/>
          <w:b w:val="0"/>
          <w:noProof/>
        </w:rPr>
      </w:pPr>
      <w:r w:rsidRPr="00127A7C">
        <w:rPr>
          <w:noProof/>
        </w:rPr>
        <w:t>6:30-7:15 Confidentiality and Mediation Process</w:t>
      </w:r>
      <w:r>
        <w:rPr>
          <w:noProof/>
        </w:rPr>
        <w:tab/>
      </w:r>
      <w:r>
        <w:rPr>
          <w:noProof/>
        </w:rPr>
        <w:fldChar w:fldCharType="begin"/>
      </w:r>
      <w:r>
        <w:rPr>
          <w:noProof/>
        </w:rPr>
        <w:instrText xml:space="preserve"> PAGEREF _Toc6001295 \h </w:instrText>
      </w:r>
      <w:r>
        <w:rPr>
          <w:noProof/>
        </w:rPr>
      </w:r>
      <w:r>
        <w:rPr>
          <w:noProof/>
        </w:rPr>
        <w:fldChar w:fldCharType="separate"/>
      </w:r>
      <w:r>
        <w:rPr>
          <w:noProof/>
        </w:rPr>
        <w:t>10</w:t>
      </w:r>
      <w:r>
        <w:rPr>
          <w:noProof/>
        </w:rPr>
        <w:fldChar w:fldCharType="end"/>
      </w:r>
    </w:p>
    <w:p w:rsidR="002350B6" w:rsidRDefault="002350B6">
      <w:pPr>
        <w:pStyle w:val="TOC2"/>
        <w:tabs>
          <w:tab w:val="right" w:leader="dot" w:pos="8630"/>
        </w:tabs>
        <w:rPr>
          <w:rFonts w:eastAsiaTheme="minorEastAsia"/>
          <w:b w:val="0"/>
          <w:noProof/>
        </w:rPr>
      </w:pPr>
      <w:r w:rsidRPr="00127A7C">
        <w:rPr>
          <w:noProof/>
        </w:rPr>
        <w:t>7:15-7:45 Dinner Break (Participants provide their own dinner)</w:t>
      </w:r>
      <w:r>
        <w:rPr>
          <w:noProof/>
        </w:rPr>
        <w:tab/>
      </w:r>
      <w:r>
        <w:rPr>
          <w:noProof/>
        </w:rPr>
        <w:fldChar w:fldCharType="begin"/>
      </w:r>
      <w:r>
        <w:rPr>
          <w:noProof/>
        </w:rPr>
        <w:instrText xml:space="preserve"> PAGEREF _Toc6001296 \h </w:instrText>
      </w:r>
      <w:r>
        <w:rPr>
          <w:noProof/>
        </w:rPr>
      </w:r>
      <w:r>
        <w:rPr>
          <w:noProof/>
        </w:rPr>
        <w:fldChar w:fldCharType="separate"/>
      </w:r>
      <w:r>
        <w:rPr>
          <w:noProof/>
        </w:rPr>
        <w:t>11</w:t>
      </w:r>
      <w:r>
        <w:rPr>
          <w:noProof/>
        </w:rPr>
        <w:fldChar w:fldCharType="end"/>
      </w:r>
    </w:p>
    <w:p w:rsidR="002350B6" w:rsidRDefault="002350B6">
      <w:pPr>
        <w:pStyle w:val="TOC2"/>
        <w:tabs>
          <w:tab w:val="right" w:leader="dot" w:pos="8630"/>
        </w:tabs>
        <w:rPr>
          <w:rFonts w:eastAsiaTheme="minorEastAsia"/>
          <w:b w:val="0"/>
          <w:noProof/>
        </w:rPr>
      </w:pPr>
      <w:r w:rsidRPr="00127A7C">
        <w:rPr>
          <w:noProof/>
        </w:rPr>
        <w:t>7:45-8 Conflict Continuum and Conflict Path</w:t>
      </w:r>
      <w:r>
        <w:rPr>
          <w:noProof/>
        </w:rPr>
        <w:tab/>
      </w:r>
      <w:r>
        <w:rPr>
          <w:noProof/>
        </w:rPr>
        <w:fldChar w:fldCharType="begin"/>
      </w:r>
      <w:r>
        <w:rPr>
          <w:noProof/>
        </w:rPr>
        <w:instrText xml:space="preserve"> PAGEREF _Toc6001297 \h </w:instrText>
      </w:r>
      <w:r>
        <w:rPr>
          <w:noProof/>
        </w:rPr>
      </w:r>
      <w:r>
        <w:rPr>
          <w:noProof/>
        </w:rPr>
        <w:fldChar w:fldCharType="separate"/>
      </w:r>
      <w:r>
        <w:rPr>
          <w:noProof/>
        </w:rPr>
        <w:t>11</w:t>
      </w:r>
      <w:r>
        <w:rPr>
          <w:noProof/>
        </w:rPr>
        <w:fldChar w:fldCharType="end"/>
      </w:r>
    </w:p>
    <w:p w:rsidR="002350B6" w:rsidRDefault="002350B6">
      <w:pPr>
        <w:pStyle w:val="TOC2"/>
        <w:tabs>
          <w:tab w:val="right" w:leader="dot" w:pos="8630"/>
        </w:tabs>
        <w:rPr>
          <w:rFonts w:eastAsiaTheme="minorEastAsia"/>
          <w:b w:val="0"/>
          <w:noProof/>
        </w:rPr>
      </w:pPr>
      <w:r>
        <w:rPr>
          <w:noProof/>
        </w:rPr>
        <w:t>Conflict Continuum: Alternative Dispute Resolution</w:t>
      </w:r>
      <w:r>
        <w:rPr>
          <w:noProof/>
        </w:rPr>
        <w:tab/>
      </w:r>
      <w:r>
        <w:rPr>
          <w:noProof/>
        </w:rPr>
        <w:fldChar w:fldCharType="begin"/>
      </w:r>
      <w:r>
        <w:rPr>
          <w:noProof/>
        </w:rPr>
        <w:instrText xml:space="preserve"> PAGEREF _Toc6001298 \h </w:instrText>
      </w:r>
      <w:r>
        <w:rPr>
          <w:noProof/>
        </w:rPr>
      </w:r>
      <w:r>
        <w:rPr>
          <w:noProof/>
        </w:rPr>
        <w:fldChar w:fldCharType="separate"/>
      </w:r>
      <w:r>
        <w:rPr>
          <w:noProof/>
        </w:rPr>
        <w:t>11</w:t>
      </w:r>
      <w:r>
        <w:rPr>
          <w:noProof/>
        </w:rPr>
        <w:fldChar w:fldCharType="end"/>
      </w:r>
    </w:p>
    <w:p w:rsidR="002350B6" w:rsidRDefault="002350B6">
      <w:pPr>
        <w:pStyle w:val="TOC2"/>
        <w:tabs>
          <w:tab w:val="right" w:leader="dot" w:pos="8630"/>
        </w:tabs>
        <w:rPr>
          <w:rFonts w:eastAsiaTheme="minorEastAsia"/>
          <w:b w:val="0"/>
          <w:noProof/>
        </w:rPr>
      </w:pPr>
      <w:r>
        <w:rPr>
          <w:noProof/>
        </w:rPr>
        <w:t>Conflict Path</w:t>
      </w:r>
      <w:r>
        <w:rPr>
          <w:noProof/>
        </w:rPr>
        <w:tab/>
      </w:r>
      <w:r>
        <w:rPr>
          <w:noProof/>
        </w:rPr>
        <w:fldChar w:fldCharType="begin"/>
      </w:r>
      <w:r>
        <w:rPr>
          <w:noProof/>
        </w:rPr>
        <w:instrText xml:space="preserve"> PAGEREF _Toc6001299 \h </w:instrText>
      </w:r>
      <w:r>
        <w:rPr>
          <w:noProof/>
        </w:rPr>
      </w:r>
      <w:r>
        <w:rPr>
          <w:noProof/>
        </w:rPr>
        <w:fldChar w:fldCharType="separate"/>
      </w:r>
      <w:r>
        <w:rPr>
          <w:noProof/>
        </w:rPr>
        <w:t>12</w:t>
      </w:r>
      <w:r>
        <w:rPr>
          <w:noProof/>
        </w:rPr>
        <w:fldChar w:fldCharType="end"/>
      </w:r>
    </w:p>
    <w:p w:rsidR="002350B6" w:rsidRDefault="002350B6">
      <w:pPr>
        <w:pStyle w:val="TOC2"/>
        <w:tabs>
          <w:tab w:val="right" w:leader="dot" w:pos="8630"/>
        </w:tabs>
        <w:rPr>
          <w:rFonts w:eastAsiaTheme="minorEastAsia"/>
          <w:b w:val="0"/>
          <w:noProof/>
        </w:rPr>
      </w:pPr>
      <w:r>
        <w:rPr>
          <w:noProof/>
        </w:rPr>
        <w:t>Agreement to Mediate and Confidentiality Form</w:t>
      </w:r>
      <w:r>
        <w:rPr>
          <w:noProof/>
        </w:rPr>
        <w:tab/>
      </w:r>
      <w:r>
        <w:rPr>
          <w:noProof/>
        </w:rPr>
        <w:fldChar w:fldCharType="begin"/>
      </w:r>
      <w:r>
        <w:rPr>
          <w:noProof/>
        </w:rPr>
        <w:instrText xml:space="preserve"> PAGEREF _Toc6001300 \h </w:instrText>
      </w:r>
      <w:r>
        <w:rPr>
          <w:noProof/>
        </w:rPr>
      </w:r>
      <w:r>
        <w:rPr>
          <w:noProof/>
        </w:rPr>
        <w:fldChar w:fldCharType="separate"/>
      </w:r>
      <w:r>
        <w:rPr>
          <w:noProof/>
        </w:rPr>
        <w:t>13</w:t>
      </w:r>
      <w:r>
        <w:rPr>
          <w:noProof/>
        </w:rPr>
        <w:fldChar w:fldCharType="end"/>
      </w:r>
    </w:p>
    <w:p w:rsidR="002350B6" w:rsidRDefault="002350B6">
      <w:pPr>
        <w:pStyle w:val="TOC2"/>
        <w:tabs>
          <w:tab w:val="right" w:leader="dot" w:pos="8630"/>
        </w:tabs>
        <w:rPr>
          <w:rFonts w:eastAsiaTheme="minorEastAsia"/>
          <w:b w:val="0"/>
          <w:noProof/>
        </w:rPr>
      </w:pPr>
      <w:r w:rsidRPr="00127A7C">
        <w:rPr>
          <w:noProof/>
        </w:rPr>
        <w:t>8-8:05 Break</w:t>
      </w:r>
      <w:r>
        <w:rPr>
          <w:noProof/>
        </w:rPr>
        <w:tab/>
      </w:r>
      <w:r>
        <w:rPr>
          <w:noProof/>
        </w:rPr>
        <w:fldChar w:fldCharType="begin"/>
      </w:r>
      <w:r>
        <w:rPr>
          <w:noProof/>
        </w:rPr>
        <w:instrText xml:space="preserve"> PAGEREF _Toc6001301 \h </w:instrText>
      </w:r>
      <w:r>
        <w:rPr>
          <w:noProof/>
        </w:rPr>
      </w:r>
      <w:r>
        <w:rPr>
          <w:noProof/>
        </w:rPr>
        <w:fldChar w:fldCharType="separate"/>
      </w:r>
      <w:r>
        <w:rPr>
          <w:noProof/>
        </w:rPr>
        <w:t>15</w:t>
      </w:r>
      <w:r>
        <w:rPr>
          <w:noProof/>
        </w:rPr>
        <w:fldChar w:fldCharType="end"/>
      </w:r>
    </w:p>
    <w:p w:rsidR="002350B6" w:rsidRDefault="002350B6">
      <w:pPr>
        <w:pStyle w:val="TOC2"/>
        <w:tabs>
          <w:tab w:val="right" w:leader="dot" w:pos="8630"/>
        </w:tabs>
        <w:rPr>
          <w:rFonts w:eastAsiaTheme="minorEastAsia"/>
          <w:b w:val="0"/>
          <w:noProof/>
        </w:rPr>
      </w:pPr>
      <w:r w:rsidRPr="00127A7C">
        <w:rPr>
          <w:noProof/>
        </w:rPr>
        <w:t>8:05-9 Develop Mediator Statement</w:t>
      </w:r>
      <w:r>
        <w:rPr>
          <w:noProof/>
        </w:rPr>
        <w:tab/>
      </w:r>
      <w:r>
        <w:rPr>
          <w:noProof/>
        </w:rPr>
        <w:fldChar w:fldCharType="begin"/>
      </w:r>
      <w:r>
        <w:rPr>
          <w:noProof/>
        </w:rPr>
        <w:instrText xml:space="preserve"> PAGEREF _Toc6001302 \h </w:instrText>
      </w:r>
      <w:r>
        <w:rPr>
          <w:noProof/>
        </w:rPr>
      </w:r>
      <w:r>
        <w:rPr>
          <w:noProof/>
        </w:rPr>
        <w:fldChar w:fldCharType="separate"/>
      </w:r>
      <w:r>
        <w:rPr>
          <w:noProof/>
        </w:rPr>
        <w:t>15</w:t>
      </w:r>
      <w:r>
        <w:rPr>
          <w:noProof/>
        </w:rPr>
        <w:fldChar w:fldCharType="end"/>
      </w:r>
    </w:p>
    <w:p w:rsidR="002350B6" w:rsidRDefault="002350B6">
      <w:pPr>
        <w:pStyle w:val="TOC2"/>
        <w:tabs>
          <w:tab w:val="right" w:leader="dot" w:pos="8630"/>
        </w:tabs>
        <w:rPr>
          <w:rFonts w:eastAsiaTheme="minorEastAsia"/>
          <w:b w:val="0"/>
          <w:noProof/>
        </w:rPr>
      </w:pPr>
      <w:r>
        <w:rPr>
          <w:noProof/>
        </w:rPr>
        <w:t>Sample Mediator Statement</w:t>
      </w:r>
      <w:r>
        <w:rPr>
          <w:noProof/>
        </w:rPr>
        <w:tab/>
      </w:r>
      <w:r>
        <w:rPr>
          <w:noProof/>
        </w:rPr>
        <w:fldChar w:fldCharType="begin"/>
      </w:r>
      <w:r>
        <w:rPr>
          <w:noProof/>
        </w:rPr>
        <w:instrText xml:space="preserve"> PAGEREF _Toc6001303 \h </w:instrText>
      </w:r>
      <w:r>
        <w:rPr>
          <w:noProof/>
        </w:rPr>
      </w:r>
      <w:r>
        <w:rPr>
          <w:noProof/>
        </w:rPr>
        <w:fldChar w:fldCharType="separate"/>
      </w:r>
      <w:r>
        <w:rPr>
          <w:noProof/>
        </w:rPr>
        <w:t>18</w:t>
      </w:r>
      <w:r>
        <w:rPr>
          <w:noProof/>
        </w:rPr>
        <w:fldChar w:fldCharType="end"/>
      </w:r>
    </w:p>
    <w:p w:rsidR="002350B6" w:rsidRDefault="002350B6">
      <w:pPr>
        <w:pStyle w:val="TOC2"/>
        <w:tabs>
          <w:tab w:val="right" w:leader="dot" w:pos="8630"/>
        </w:tabs>
        <w:rPr>
          <w:rFonts w:eastAsiaTheme="minorEastAsia"/>
          <w:b w:val="0"/>
          <w:noProof/>
        </w:rPr>
      </w:pPr>
      <w:r w:rsidRPr="00127A7C">
        <w:rPr>
          <w:noProof/>
        </w:rPr>
        <w:t>9-9:15 Break/Refine Statement</w:t>
      </w:r>
      <w:r>
        <w:rPr>
          <w:noProof/>
        </w:rPr>
        <w:tab/>
      </w:r>
      <w:r>
        <w:rPr>
          <w:noProof/>
        </w:rPr>
        <w:fldChar w:fldCharType="begin"/>
      </w:r>
      <w:r>
        <w:rPr>
          <w:noProof/>
        </w:rPr>
        <w:instrText xml:space="preserve"> PAGEREF _Toc6001304 \h </w:instrText>
      </w:r>
      <w:r>
        <w:rPr>
          <w:noProof/>
        </w:rPr>
      </w:r>
      <w:r>
        <w:rPr>
          <w:noProof/>
        </w:rPr>
        <w:fldChar w:fldCharType="separate"/>
      </w:r>
      <w:r>
        <w:rPr>
          <w:noProof/>
        </w:rPr>
        <w:t>19</w:t>
      </w:r>
      <w:r>
        <w:rPr>
          <w:noProof/>
        </w:rPr>
        <w:fldChar w:fldCharType="end"/>
      </w:r>
    </w:p>
    <w:p w:rsidR="002350B6" w:rsidRDefault="002350B6">
      <w:pPr>
        <w:pStyle w:val="TOC2"/>
        <w:tabs>
          <w:tab w:val="right" w:leader="dot" w:pos="8630"/>
        </w:tabs>
        <w:rPr>
          <w:rFonts w:eastAsiaTheme="minorEastAsia"/>
          <w:b w:val="0"/>
          <w:noProof/>
        </w:rPr>
      </w:pPr>
      <w:r w:rsidRPr="00127A7C">
        <w:rPr>
          <w:noProof/>
        </w:rPr>
        <w:t>9:15-9:30 Ground Rules</w:t>
      </w:r>
      <w:r>
        <w:rPr>
          <w:noProof/>
        </w:rPr>
        <w:tab/>
      </w:r>
      <w:r>
        <w:rPr>
          <w:noProof/>
        </w:rPr>
        <w:fldChar w:fldCharType="begin"/>
      </w:r>
      <w:r>
        <w:rPr>
          <w:noProof/>
        </w:rPr>
        <w:instrText xml:space="preserve"> PAGEREF _Toc6001305 \h </w:instrText>
      </w:r>
      <w:r>
        <w:rPr>
          <w:noProof/>
        </w:rPr>
      </w:r>
      <w:r>
        <w:rPr>
          <w:noProof/>
        </w:rPr>
        <w:fldChar w:fldCharType="separate"/>
      </w:r>
      <w:r>
        <w:rPr>
          <w:noProof/>
        </w:rPr>
        <w:t>19</w:t>
      </w:r>
      <w:r>
        <w:rPr>
          <w:noProof/>
        </w:rPr>
        <w:fldChar w:fldCharType="end"/>
      </w:r>
    </w:p>
    <w:p w:rsidR="002350B6" w:rsidRDefault="002350B6">
      <w:pPr>
        <w:pStyle w:val="TOC2"/>
        <w:tabs>
          <w:tab w:val="right" w:leader="dot" w:pos="8630"/>
        </w:tabs>
        <w:rPr>
          <w:rFonts w:eastAsiaTheme="minorEastAsia"/>
          <w:b w:val="0"/>
          <w:noProof/>
        </w:rPr>
      </w:pPr>
      <w:r w:rsidRPr="00127A7C">
        <w:rPr>
          <w:noProof/>
        </w:rPr>
        <w:t>9:30-10 Mediator Statements Review</w:t>
      </w:r>
      <w:r>
        <w:rPr>
          <w:noProof/>
        </w:rPr>
        <w:tab/>
      </w:r>
      <w:r>
        <w:rPr>
          <w:noProof/>
        </w:rPr>
        <w:fldChar w:fldCharType="begin"/>
      </w:r>
      <w:r>
        <w:rPr>
          <w:noProof/>
        </w:rPr>
        <w:instrText xml:space="preserve"> PAGEREF _Toc6001306 \h </w:instrText>
      </w:r>
      <w:r>
        <w:rPr>
          <w:noProof/>
        </w:rPr>
      </w:r>
      <w:r>
        <w:rPr>
          <w:noProof/>
        </w:rPr>
        <w:fldChar w:fldCharType="separate"/>
      </w:r>
      <w:r>
        <w:rPr>
          <w:noProof/>
        </w:rPr>
        <w:t>19</w:t>
      </w:r>
      <w:r>
        <w:rPr>
          <w:noProof/>
        </w:rPr>
        <w:fldChar w:fldCharType="end"/>
      </w:r>
    </w:p>
    <w:p w:rsidR="002350B6" w:rsidRDefault="002350B6">
      <w:pPr>
        <w:pStyle w:val="TOC2"/>
        <w:tabs>
          <w:tab w:val="right" w:leader="dot" w:pos="8630"/>
        </w:tabs>
        <w:rPr>
          <w:rFonts w:eastAsiaTheme="minorEastAsia"/>
          <w:b w:val="0"/>
          <w:noProof/>
        </w:rPr>
      </w:pPr>
      <w:r>
        <w:rPr>
          <w:noProof/>
        </w:rPr>
        <w:t>Keys for S: Mediator Statement</w:t>
      </w:r>
      <w:r>
        <w:rPr>
          <w:noProof/>
        </w:rPr>
        <w:tab/>
      </w:r>
      <w:r>
        <w:rPr>
          <w:noProof/>
        </w:rPr>
        <w:fldChar w:fldCharType="begin"/>
      </w:r>
      <w:r>
        <w:rPr>
          <w:noProof/>
        </w:rPr>
        <w:instrText xml:space="preserve"> PAGEREF _Toc6001307 \h </w:instrText>
      </w:r>
      <w:r>
        <w:rPr>
          <w:noProof/>
        </w:rPr>
      </w:r>
      <w:r>
        <w:rPr>
          <w:noProof/>
        </w:rPr>
        <w:fldChar w:fldCharType="separate"/>
      </w:r>
      <w:r>
        <w:rPr>
          <w:noProof/>
        </w:rPr>
        <w:t>21</w:t>
      </w:r>
      <w:r>
        <w:rPr>
          <w:noProof/>
        </w:rPr>
        <w:fldChar w:fldCharType="end"/>
      </w:r>
    </w:p>
    <w:p w:rsidR="002350B6" w:rsidRDefault="002350B6">
      <w:pPr>
        <w:pStyle w:val="TOC2"/>
        <w:tabs>
          <w:tab w:val="right" w:leader="dot" w:pos="8630"/>
        </w:tabs>
        <w:rPr>
          <w:rFonts w:eastAsiaTheme="minorEastAsia"/>
          <w:b w:val="0"/>
          <w:noProof/>
        </w:rPr>
      </w:pPr>
      <w:r>
        <w:rPr>
          <w:noProof/>
        </w:rPr>
        <w:t>Statement Notes Page</w:t>
      </w:r>
      <w:r>
        <w:rPr>
          <w:noProof/>
        </w:rPr>
        <w:tab/>
      </w:r>
      <w:r>
        <w:rPr>
          <w:noProof/>
        </w:rPr>
        <w:fldChar w:fldCharType="begin"/>
      </w:r>
      <w:r>
        <w:rPr>
          <w:noProof/>
        </w:rPr>
        <w:instrText xml:space="preserve"> PAGEREF _Toc6001308 \h </w:instrText>
      </w:r>
      <w:r>
        <w:rPr>
          <w:noProof/>
        </w:rPr>
      </w:r>
      <w:r>
        <w:rPr>
          <w:noProof/>
        </w:rPr>
        <w:fldChar w:fldCharType="separate"/>
      </w:r>
      <w:r>
        <w:rPr>
          <w:noProof/>
        </w:rPr>
        <w:t>23</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Session 2: Openings</w:t>
      </w:r>
      <w:r>
        <w:rPr>
          <w:noProof/>
        </w:rPr>
        <w:tab/>
      </w:r>
      <w:r>
        <w:rPr>
          <w:noProof/>
        </w:rPr>
        <w:fldChar w:fldCharType="begin"/>
      </w:r>
      <w:r>
        <w:rPr>
          <w:noProof/>
        </w:rPr>
        <w:instrText xml:space="preserve"> PAGEREF _Toc6001309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Pr>
          <w:noProof/>
        </w:rPr>
        <w:t>Persian rug Ice-Breaker</w:t>
      </w:r>
      <w:r>
        <w:rPr>
          <w:noProof/>
        </w:rPr>
        <w:tab/>
      </w:r>
      <w:r>
        <w:rPr>
          <w:noProof/>
        </w:rPr>
        <w:fldChar w:fldCharType="begin"/>
      </w:r>
      <w:r>
        <w:rPr>
          <w:noProof/>
        </w:rPr>
        <w:instrText xml:space="preserve"> PAGEREF _Toc6001310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8-8:15 Day 2 Job Ice-Breaker</w:t>
      </w:r>
      <w:r>
        <w:rPr>
          <w:noProof/>
        </w:rPr>
        <w:tab/>
      </w:r>
      <w:r>
        <w:rPr>
          <w:noProof/>
        </w:rPr>
        <w:fldChar w:fldCharType="begin"/>
      </w:r>
      <w:r>
        <w:rPr>
          <w:noProof/>
        </w:rPr>
        <w:instrText xml:space="preserve"> PAGEREF _Toc6001311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8:15 Maxim Agathokakological</w:t>
      </w:r>
      <w:r>
        <w:rPr>
          <w:noProof/>
        </w:rPr>
        <w:tab/>
      </w:r>
      <w:r>
        <w:rPr>
          <w:noProof/>
        </w:rPr>
        <w:fldChar w:fldCharType="begin"/>
      </w:r>
      <w:r>
        <w:rPr>
          <w:noProof/>
        </w:rPr>
        <w:instrText xml:space="preserve"> PAGEREF _Toc6001312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Pr>
          <w:noProof/>
        </w:rPr>
        <w:t>8:15-8:30 Mediation Goals</w:t>
      </w:r>
      <w:r>
        <w:rPr>
          <w:noProof/>
        </w:rPr>
        <w:tab/>
      </w:r>
      <w:r>
        <w:rPr>
          <w:noProof/>
        </w:rPr>
        <w:fldChar w:fldCharType="begin"/>
      </w:r>
      <w:r>
        <w:rPr>
          <w:noProof/>
        </w:rPr>
        <w:instrText xml:space="preserve"> PAGEREF _Toc6001313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8:30-8:45 Role Play 3: Mediator Statement</w:t>
      </w:r>
      <w:r>
        <w:rPr>
          <w:noProof/>
        </w:rPr>
        <w:tab/>
      </w:r>
      <w:r>
        <w:rPr>
          <w:noProof/>
        </w:rPr>
        <w:fldChar w:fldCharType="begin"/>
      </w:r>
      <w:r>
        <w:rPr>
          <w:noProof/>
        </w:rPr>
        <w:instrText xml:space="preserve"> PAGEREF _Toc6001314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8:45-9 Statement Phase Review</w:t>
      </w:r>
      <w:r>
        <w:rPr>
          <w:noProof/>
        </w:rPr>
        <w:tab/>
      </w:r>
      <w:r>
        <w:rPr>
          <w:noProof/>
        </w:rPr>
        <w:fldChar w:fldCharType="begin"/>
      </w:r>
      <w:r>
        <w:rPr>
          <w:noProof/>
        </w:rPr>
        <w:instrText xml:space="preserve"> PAGEREF _Toc6001315 \h </w:instrText>
      </w:r>
      <w:r>
        <w:rPr>
          <w:noProof/>
        </w:rPr>
      </w:r>
      <w:r>
        <w:rPr>
          <w:noProof/>
        </w:rPr>
        <w:fldChar w:fldCharType="separate"/>
      </w:r>
      <w:r>
        <w:rPr>
          <w:noProof/>
        </w:rPr>
        <w:t>24</w:t>
      </w:r>
      <w:r>
        <w:rPr>
          <w:noProof/>
        </w:rPr>
        <w:fldChar w:fldCharType="end"/>
      </w:r>
    </w:p>
    <w:p w:rsidR="002350B6" w:rsidRDefault="002350B6">
      <w:pPr>
        <w:pStyle w:val="TOC2"/>
        <w:tabs>
          <w:tab w:val="right" w:leader="dot" w:pos="8630"/>
        </w:tabs>
        <w:rPr>
          <w:rFonts w:eastAsiaTheme="minorEastAsia"/>
          <w:b w:val="0"/>
          <w:noProof/>
        </w:rPr>
      </w:pPr>
      <w:r w:rsidRPr="00127A7C">
        <w:rPr>
          <w:noProof/>
        </w:rPr>
        <w:t>9-9:15 Review and Opening Statements</w:t>
      </w:r>
      <w:r>
        <w:rPr>
          <w:noProof/>
        </w:rPr>
        <w:tab/>
      </w:r>
      <w:r>
        <w:rPr>
          <w:noProof/>
        </w:rPr>
        <w:fldChar w:fldCharType="begin"/>
      </w:r>
      <w:r>
        <w:rPr>
          <w:noProof/>
        </w:rPr>
        <w:instrText xml:space="preserve"> PAGEREF _Toc6001316 \h </w:instrText>
      </w:r>
      <w:r>
        <w:rPr>
          <w:noProof/>
        </w:rPr>
      </w:r>
      <w:r>
        <w:rPr>
          <w:noProof/>
        </w:rPr>
        <w:fldChar w:fldCharType="separate"/>
      </w:r>
      <w:r>
        <w:rPr>
          <w:noProof/>
        </w:rPr>
        <w:t>25</w:t>
      </w:r>
      <w:r>
        <w:rPr>
          <w:noProof/>
        </w:rPr>
        <w:fldChar w:fldCharType="end"/>
      </w:r>
    </w:p>
    <w:p w:rsidR="002350B6" w:rsidRDefault="002350B6">
      <w:pPr>
        <w:pStyle w:val="TOC2"/>
        <w:tabs>
          <w:tab w:val="right" w:leader="dot" w:pos="8630"/>
        </w:tabs>
        <w:rPr>
          <w:rFonts w:eastAsiaTheme="minorEastAsia"/>
          <w:b w:val="0"/>
          <w:noProof/>
        </w:rPr>
      </w:pPr>
      <w:r w:rsidRPr="00127A7C">
        <w:rPr>
          <w:noProof/>
        </w:rPr>
        <w:t>9:15-9:20 Personal Conflict and Break</w:t>
      </w:r>
      <w:r>
        <w:rPr>
          <w:noProof/>
        </w:rPr>
        <w:tab/>
      </w:r>
      <w:r>
        <w:rPr>
          <w:noProof/>
        </w:rPr>
        <w:fldChar w:fldCharType="begin"/>
      </w:r>
      <w:r>
        <w:rPr>
          <w:noProof/>
        </w:rPr>
        <w:instrText xml:space="preserve"> PAGEREF _Toc6001317 \h </w:instrText>
      </w:r>
      <w:r>
        <w:rPr>
          <w:noProof/>
        </w:rPr>
      </w:r>
      <w:r>
        <w:rPr>
          <w:noProof/>
        </w:rPr>
        <w:fldChar w:fldCharType="separate"/>
      </w:r>
      <w:r>
        <w:rPr>
          <w:noProof/>
        </w:rPr>
        <w:t>26</w:t>
      </w:r>
      <w:r>
        <w:rPr>
          <w:noProof/>
        </w:rPr>
        <w:fldChar w:fldCharType="end"/>
      </w:r>
    </w:p>
    <w:p w:rsidR="002350B6" w:rsidRDefault="002350B6">
      <w:pPr>
        <w:pStyle w:val="TOC2"/>
        <w:tabs>
          <w:tab w:val="right" w:leader="dot" w:pos="8630"/>
        </w:tabs>
        <w:rPr>
          <w:rFonts w:eastAsiaTheme="minorEastAsia"/>
          <w:b w:val="0"/>
          <w:noProof/>
        </w:rPr>
      </w:pPr>
      <w:r w:rsidRPr="00127A7C">
        <w:rPr>
          <w:noProof/>
        </w:rPr>
        <w:t>9:30-9:45 Parties’ Opening</w:t>
      </w:r>
      <w:r>
        <w:rPr>
          <w:noProof/>
        </w:rPr>
        <w:tab/>
      </w:r>
      <w:r>
        <w:rPr>
          <w:noProof/>
        </w:rPr>
        <w:fldChar w:fldCharType="begin"/>
      </w:r>
      <w:r>
        <w:rPr>
          <w:noProof/>
        </w:rPr>
        <w:instrText xml:space="preserve"> PAGEREF _Toc6001318 \h </w:instrText>
      </w:r>
      <w:r>
        <w:rPr>
          <w:noProof/>
        </w:rPr>
      </w:r>
      <w:r>
        <w:rPr>
          <w:noProof/>
        </w:rPr>
        <w:fldChar w:fldCharType="separate"/>
      </w:r>
      <w:r>
        <w:rPr>
          <w:noProof/>
        </w:rPr>
        <w:t>26</w:t>
      </w:r>
      <w:r>
        <w:rPr>
          <w:noProof/>
        </w:rPr>
        <w:fldChar w:fldCharType="end"/>
      </w:r>
    </w:p>
    <w:p w:rsidR="002350B6" w:rsidRDefault="002350B6">
      <w:pPr>
        <w:pStyle w:val="TOC2"/>
        <w:tabs>
          <w:tab w:val="right" w:leader="dot" w:pos="8630"/>
        </w:tabs>
        <w:rPr>
          <w:rFonts w:eastAsiaTheme="minorEastAsia"/>
          <w:b w:val="0"/>
          <w:noProof/>
        </w:rPr>
      </w:pPr>
      <w:r w:rsidRPr="00127A7C">
        <w:rPr>
          <w:noProof/>
        </w:rPr>
        <w:t>9:45-10:15 Opening Role-Play</w:t>
      </w:r>
      <w:r>
        <w:rPr>
          <w:noProof/>
        </w:rPr>
        <w:tab/>
      </w:r>
      <w:r>
        <w:rPr>
          <w:noProof/>
        </w:rPr>
        <w:fldChar w:fldCharType="begin"/>
      </w:r>
      <w:r>
        <w:rPr>
          <w:noProof/>
        </w:rPr>
        <w:instrText xml:space="preserve"> PAGEREF _Toc6001319 \h </w:instrText>
      </w:r>
      <w:r>
        <w:rPr>
          <w:noProof/>
        </w:rPr>
      </w:r>
      <w:r>
        <w:rPr>
          <w:noProof/>
        </w:rPr>
        <w:fldChar w:fldCharType="separate"/>
      </w:r>
      <w:r>
        <w:rPr>
          <w:noProof/>
        </w:rPr>
        <w:t>26</w:t>
      </w:r>
      <w:r>
        <w:rPr>
          <w:noProof/>
        </w:rPr>
        <w:fldChar w:fldCharType="end"/>
      </w:r>
    </w:p>
    <w:p w:rsidR="002350B6" w:rsidRDefault="002350B6">
      <w:pPr>
        <w:pStyle w:val="TOC2"/>
        <w:tabs>
          <w:tab w:val="right" w:leader="dot" w:pos="8630"/>
        </w:tabs>
        <w:rPr>
          <w:rFonts w:eastAsiaTheme="minorEastAsia"/>
          <w:b w:val="0"/>
          <w:noProof/>
        </w:rPr>
      </w:pPr>
      <w:r>
        <w:rPr>
          <w:noProof/>
        </w:rPr>
        <w:t>Common Entrances:</w:t>
      </w:r>
      <w:r>
        <w:rPr>
          <w:noProof/>
        </w:rPr>
        <w:tab/>
      </w:r>
      <w:r>
        <w:rPr>
          <w:noProof/>
        </w:rPr>
        <w:fldChar w:fldCharType="begin"/>
      </w:r>
      <w:r>
        <w:rPr>
          <w:noProof/>
        </w:rPr>
        <w:instrText xml:space="preserve"> PAGEREF _Toc6001320 \h </w:instrText>
      </w:r>
      <w:r>
        <w:rPr>
          <w:noProof/>
        </w:rPr>
      </w:r>
      <w:r>
        <w:rPr>
          <w:noProof/>
        </w:rPr>
        <w:fldChar w:fldCharType="separate"/>
      </w:r>
      <w:r>
        <w:rPr>
          <w:noProof/>
        </w:rPr>
        <w:t>27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10:15-11:15 Communication</w:t>
      </w:r>
      <w:r>
        <w:rPr>
          <w:noProof/>
        </w:rPr>
        <w:tab/>
      </w:r>
      <w:r>
        <w:rPr>
          <w:noProof/>
        </w:rPr>
        <w:fldChar w:fldCharType="begin"/>
      </w:r>
      <w:r>
        <w:rPr>
          <w:noProof/>
        </w:rPr>
        <w:instrText xml:space="preserve"> PAGEREF _Toc6001321 \h </w:instrText>
      </w:r>
      <w:r>
        <w:rPr>
          <w:noProof/>
        </w:rPr>
      </w:r>
      <w:r>
        <w:rPr>
          <w:noProof/>
        </w:rPr>
        <w:fldChar w:fldCharType="separate"/>
      </w:r>
      <w:r>
        <w:rPr>
          <w:noProof/>
        </w:rPr>
        <w:t>27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11:15-11:30 Active Listening</w:t>
      </w:r>
      <w:r>
        <w:rPr>
          <w:noProof/>
        </w:rPr>
        <w:tab/>
      </w:r>
      <w:r>
        <w:rPr>
          <w:noProof/>
        </w:rPr>
        <w:fldChar w:fldCharType="begin"/>
      </w:r>
      <w:r>
        <w:rPr>
          <w:noProof/>
        </w:rPr>
        <w:instrText xml:space="preserve"> PAGEREF _Toc6001322 \h </w:instrText>
      </w:r>
      <w:r>
        <w:rPr>
          <w:noProof/>
        </w:rPr>
      </w:r>
      <w:r>
        <w:rPr>
          <w:noProof/>
        </w:rPr>
        <w:fldChar w:fldCharType="separate"/>
      </w:r>
      <w:r>
        <w:rPr>
          <w:noProof/>
        </w:rPr>
        <w:t>28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11:30-12 Practice Active Listening</w:t>
      </w:r>
      <w:r>
        <w:rPr>
          <w:noProof/>
        </w:rPr>
        <w:tab/>
      </w:r>
      <w:r>
        <w:rPr>
          <w:noProof/>
        </w:rPr>
        <w:fldChar w:fldCharType="begin"/>
      </w:r>
      <w:r>
        <w:rPr>
          <w:noProof/>
        </w:rPr>
        <w:instrText xml:space="preserve"> PAGEREF _Toc6001323 \h </w:instrText>
      </w:r>
      <w:r>
        <w:rPr>
          <w:noProof/>
        </w:rPr>
      </w:r>
      <w:r>
        <w:rPr>
          <w:noProof/>
        </w:rPr>
        <w:fldChar w:fldCharType="separate"/>
      </w:r>
      <w:r>
        <w:rPr>
          <w:noProof/>
        </w:rPr>
        <w:t>28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12-12:30 Lunch (Participants provide their own lunch)</w:t>
      </w:r>
      <w:r>
        <w:rPr>
          <w:noProof/>
        </w:rPr>
        <w:tab/>
      </w:r>
      <w:r>
        <w:rPr>
          <w:noProof/>
        </w:rPr>
        <w:fldChar w:fldCharType="begin"/>
      </w:r>
      <w:r>
        <w:rPr>
          <w:noProof/>
        </w:rPr>
        <w:instrText xml:space="preserve"> PAGEREF _Toc6001324 \h </w:instrText>
      </w:r>
      <w:r>
        <w:rPr>
          <w:noProof/>
        </w:rPr>
      </w:r>
      <w:r>
        <w:rPr>
          <w:noProof/>
        </w:rPr>
        <w:fldChar w:fldCharType="separate"/>
      </w:r>
      <w:r>
        <w:rPr>
          <w:noProof/>
        </w:rPr>
        <w:t>28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12:30-12:35 Positions and Interests</w:t>
      </w:r>
      <w:r>
        <w:rPr>
          <w:noProof/>
        </w:rPr>
        <w:tab/>
      </w:r>
      <w:r>
        <w:rPr>
          <w:noProof/>
        </w:rPr>
        <w:fldChar w:fldCharType="begin"/>
      </w:r>
      <w:r>
        <w:rPr>
          <w:noProof/>
        </w:rPr>
        <w:instrText xml:space="preserve"> PAGEREF _Toc6001325 \h </w:instrText>
      </w:r>
      <w:r>
        <w:rPr>
          <w:noProof/>
        </w:rPr>
      </w:r>
      <w:r>
        <w:rPr>
          <w:noProof/>
        </w:rPr>
        <w:fldChar w:fldCharType="separate"/>
      </w:r>
      <w:r>
        <w:rPr>
          <w:noProof/>
        </w:rPr>
        <w:t>28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12:35-1 Reframing</w:t>
      </w:r>
      <w:r>
        <w:rPr>
          <w:noProof/>
        </w:rPr>
        <w:tab/>
      </w:r>
      <w:r>
        <w:rPr>
          <w:noProof/>
        </w:rPr>
        <w:fldChar w:fldCharType="begin"/>
      </w:r>
      <w:r>
        <w:rPr>
          <w:noProof/>
        </w:rPr>
        <w:instrText xml:space="preserve"> PAGEREF _Toc6001326 \h </w:instrText>
      </w:r>
      <w:r>
        <w:rPr>
          <w:noProof/>
        </w:rPr>
      </w:r>
      <w:r>
        <w:rPr>
          <w:noProof/>
        </w:rPr>
        <w:fldChar w:fldCharType="separate"/>
      </w:r>
      <w:r>
        <w:rPr>
          <w:noProof/>
        </w:rPr>
        <w:t>28</w:t>
      </w:r>
      <w:r>
        <w:rPr>
          <w:noProof/>
        </w:rPr>
        <w:fldChar w:fldCharType="end"/>
      </w:r>
    </w:p>
    <w:p w:rsidR="002350B6" w:rsidRDefault="002350B6">
      <w:pPr>
        <w:pStyle w:val="TOC2"/>
        <w:tabs>
          <w:tab w:val="right" w:leader="dot" w:pos="8630"/>
        </w:tabs>
        <w:rPr>
          <w:rFonts w:eastAsiaTheme="minorEastAsia"/>
          <w:b w:val="0"/>
          <w:noProof/>
        </w:rPr>
      </w:pPr>
      <w:r>
        <w:rPr>
          <w:noProof/>
        </w:rPr>
        <w:t>Reframing Examples</w:t>
      </w:r>
      <w:r>
        <w:rPr>
          <w:noProof/>
        </w:rPr>
        <w:tab/>
      </w:r>
      <w:r>
        <w:rPr>
          <w:noProof/>
        </w:rPr>
        <w:fldChar w:fldCharType="begin"/>
      </w:r>
      <w:r>
        <w:rPr>
          <w:noProof/>
        </w:rPr>
        <w:instrText xml:space="preserve"> PAGEREF _Toc6001327 \h </w:instrText>
      </w:r>
      <w:r>
        <w:rPr>
          <w:noProof/>
        </w:rPr>
      </w:r>
      <w:r>
        <w:rPr>
          <w:noProof/>
        </w:rPr>
        <w:fldChar w:fldCharType="separate"/>
      </w:r>
      <w:r>
        <w:rPr>
          <w:noProof/>
        </w:rPr>
        <w:t>29</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1-1:30 JJ Role-Play 7 and Break</w:t>
      </w:r>
      <w:r>
        <w:rPr>
          <w:noProof/>
        </w:rPr>
        <w:tab/>
      </w:r>
      <w:r>
        <w:rPr>
          <w:noProof/>
        </w:rPr>
        <w:fldChar w:fldCharType="begin"/>
      </w:r>
      <w:r>
        <w:rPr>
          <w:noProof/>
        </w:rPr>
        <w:instrText xml:space="preserve"> PAGEREF _Toc6001328 \h </w:instrText>
      </w:r>
      <w:r>
        <w:rPr>
          <w:noProof/>
        </w:rPr>
      </w:r>
      <w:r>
        <w:rPr>
          <w:noProof/>
        </w:rPr>
        <w:fldChar w:fldCharType="separate"/>
      </w:r>
      <w:r>
        <w:rPr>
          <w:noProof/>
        </w:rPr>
        <w:t>29</w:t>
      </w:r>
      <w:r>
        <w:rPr>
          <w:noProof/>
        </w:rPr>
        <w:fldChar w:fldCharType="end"/>
      </w:r>
    </w:p>
    <w:p w:rsidR="002350B6" w:rsidRDefault="002350B6">
      <w:pPr>
        <w:pStyle w:val="TOC2"/>
        <w:tabs>
          <w:tab w:val="right" w:leader="dot" w:pos="8630"/>
        </w:tabs>
        <w:rPr>
          <w:rFonts w:eastAsiaTheme="minorEastAsia"/>
          <w:b w:val="0"/>
          <w:noProof/>
        </w:rPr>
      </w:pPr>
      <w:r w:rsidRPr="00127A7C">
        <w:rPr>
          <w:noProof/>
        </w:rPr>
        <w:t>1:30-2:30 Mediation Career Strategies</w:t>
      </w:r>
      <w:r>
        <w:rPr>
          <w:noProof/>
        </w:rPr>
        <w:tab/>
      </w:r>
      <w:r>
        <w:rPr>
          <w:noProof/>
        </w:rPr>
        <w:fldChar w:fldCharType="begin"/>
      </w:r>
      <w:r>
        <w:rPr>
          <w:noProof/>
        </w:rPr>
        <w:instrText xml:space="preserve"> PAGEREF _Toc6001329 \h </w:instrText>
      </w:r>
      <w:r>
        <w:rPr>
          <w:noProof/>
        </w:rPr>
      </w:r>
      <w:r>
        <w:rPr>
          <w:noProof/>
        </w:rPr>
        <w:fldChar w:fldCharType="separate"/>
      </w:r>
      <w:r>
        <w:rPr>
          <w:noProof/>
        </w:rPr>
        <w:t>29</w:t>
      </w:r>
      <w:r>
        <w:rPr>
          <w:noProof/>
        </w:rPr>
        <w:fldChar w:fldCharType="end"/>
      </w:r>
    </w:p>
    <w:p w:rsidR="002350B6" w:rsidRDefault="002350B6">
      <w:pPr>
        <w:pStyle w:val="TOC2"/>
        <w:tabs>
          <w:tab w:val="right" w:leader="dot" w:pos="8630"/>
        </w:tabs>
        <w:rPr>
          <w:rFonts w:eastAsiaTheme="minorEastAsia"/>
          <w:b w:val="0"/>
          <w:noProof/>
        </w:rPr>
      </w:pPr>
      <w:r w:rsidRPr="00127A7C">
        <w:rPr>
          <w:noProof/>
        </w:rPr>
        <w:t>2:30-2:35: Break and review reframing keys</w:t>
      </w:r>
      <w:r>
        <w:rPr>
          <w:noProof/>
        </w:rPr>
        <w:tab/>
      </w:r>
      <w:r>
        <w:rPr>
          <w:noProof/>
        </w:rPr>
        <w:fldChar w:fldCharType="begin"/>
      </w:r>
      <w:r>
        <w:rPr>
          <w:noProof/>
        </w:rPr>
        <w:instrText xml:space="preserve"> PAGEREF _Toc6001330 \h </w:instrText>
      </w:r>
      <w:r>
        <w:rPr>
          <w:noProof/>
        </w:rPr>
      </w:r>
      <w:r>
        <w:rPr>
          <w:noProof/>
        </w:rPr>
        <w:fldChar w:fldCharType="separate"/>
      </w:r>
      <w:r>
        <w:rPr>
          <w:noProof/>
        </w:rPr>
        <w:t>30</w:t>
      </w:r>
      <w:r>
        <w:rPr>
          <w:noProof/>
        </w:rPr>
        <w:fldChar w:fldCharType="end"/>
      </w:r>
    </w:p>
    <w:p w:rsidR="002350B6" w:rsidRDefault="002350B6">
      <w:pPr>
        <w:pStyle w:val="TOC2"/>
        <w:tabs>
          <w:tab w:val="right" w:leader="dot" w:pos="8630"/>
        </w:tabs>
        <w:rPr>
          <w:rFonts w:eastAsiaTheme="minorEastAsia"/>
          <w:b w:val="0"/>
          <w:noProof/>
        </w:rPr>
      </w:pPr>
      <w:r w:rsidRPr="00127A7C">
        <w:rPr>
          <w:noProof/>
        </w:rPr>
        <w:t>2:35 – 3 Note-Taking During Opening</w:t>
      </w:r>
      <w:r>
        <w:rPr>
          <w:noProof/>
        </w:rPr>
        <w:tab/>
      </w:r>
      <w:r>
        <w:rPr>
          <w:noProof/>
        </w:rPr>
        <w:fldChar w:fldCharType="begin"/>
      </w:r>
      <w:r>
        <w:rPr>
          <w:noProof/>
        </w:rPr>
        <w:instrText xml:space="preserve"> PAGEREF _Toc6001331 \h </w:instrText>
      </w:r>
      <w:r>
        <w:rPr>
          <w:noProof/>
        </w:rPr>
      </w:r>
      <w:r>
        <w:rPr>
          <w:noProof/>
        </w:rPr>
        <w:fldChar w:fldCharType="separate"/>
      </w:r>
      <w:r>
        <w:rPr>
          <w:noProof/>
        </w:rPr>
        <w:t>30</w:t>
      </w:r>
      <w:r>
        <w:rPr>
          <w:noProof/>
        </w:rPr>
        <w:fldChar w:fldCharType="end"/>
      </w:r>
    </w:p>
    <w:p w:rsidR="002350B6" w:rsidRDefault="002350B6">
      <w:pPr>
        <w:pStyle w:val="TOC2"/>
        <w:tabs>
          <w:tab w:val="right" w:leader="dot" w:pos="8630"/>
        </w:tabs>
        <w:rPr>
          <w:rFonts w:eastAsiaTheme="minorEastAsia"/>
          <w:b w:val="0"/>
          <w:noProof/>
        </w:rPr>
      </w:pPr>
      <w:r>
        <w:rPr>
          <w:noProof/>
        </w:rPr>
        <w:t>Sample Note-Taking Form</w:t>
      </w:r>
      <w:r>
        <w:rPr>
          <w:noProof/>
        </w:rPr>
        <w:tab/>
      </w:r>
      <w:r>
        <w:rPr>
          <w:noProof/>
        </w:rPr>
        <w:fldChar w:fldCharType="begin"/>
      </w:r>
      <w:r>
        <w:rPr>
          <w:noProof/>
        </w:rPr>
        <w:instrText xml:space="preserve"> PAGEREF _Toc6001332 \h </w:instrText>
      </w:r>
      <w:r>
        <w:rPr>
          <w:noProof/>
        </w:rPr>
      </w:r>
      <w:r>
        <w:rPr>
          <w:noProof/>
        </w:rPr>
        <w:fldChar w:fldCharType="separate"/>
      </w:r>
      <w:r>
        <w:rPr>
          <w:noProof/>
        </w:rPr>
        <w:t>30</w:t>
      </w:r>
      <w:r>
        <w:rPr>
          <w:noProof/>
        </w:rPr>
        <w:fldChar w:fldCharType="end"/>
      </w:r>
    </w:p>
    <w:p w:rsidR="002350B6" w:rsidRDefault="002350B6">
      <w:pPr>
        <w:pStyle w:val="TOC2"/>
        <w:tabs>
          <w:tab w:val="right" w:leader="dot" w:pos="8630"/>
        </w:tabs>
        <w:rPr>
          <w:rFonts w:eastAsiaTheme="minorEastAsia"/>
          <w:b w:val="0"/>
          <w:noProof/>
        </w:rPr>
      </w:pPr>
      <w:r>
        <w:rPr>
          <w:noProof/>
        </w:rPr>
        <w:t>3-3:30 Develop Mediation Agenda</w:t>
      </w:r>
      <w:r>
        <w:rPr>
          <w:noProof/>
        </w:rPr>
        <w:tab/>
      </w:r>
      <w:r>
        <w:rPr>
          <w:noProof/>
        </w:rPr>
        <w:fldChar w:fldCharType="begin"/>
      </w:r>
      <w:r>
        <w:rPr>
          <w:noProof/>
        </w:rPr>
        <w:instrText xml:space="preserve"> PAGEREF _Toc6001333 \h </w:instrText>
      </w:r>
      <w:r>
        <w:rPr>
          <w:noProof/>
        </w:rPr>
      </w:r>
      <w:r>
        <w:rPr>
          <w:noProof/>
        </w:rPr>
        <w:fldChar w:fldCharType="separate"/>
      </w:r>
      <w:r>
        <w:rPr>
          <w:noProof/>
        </w:rPr>
        <w:t>30</w:t>
      </w:r>
      <w:r>
        <w:rPr>
          <w:noProof/>
        </w:rPr>
        <w:fldChar w:fldCharType="end"/>
      </w:r>
    </w:p>
    <w:p w:rsidR="002350B6" w:rsidRDefault="002350B6">
      <w:pPr>
        <w:pStyle w:val="TOC2"/>
        <w:tabs>
          <w:tab w:val="right" w:leader="dot" w:pos="8630"/>
        </w:tabs>
        <w:rPr>
          <w:rFonts w:eastAsiaTheme="minorEastAsia"/>
          <w:b w:val="0"/>
          <w:noProof/>
        </w:rPr>
      </w:pPr>
      <w:r w:rsidRPr="00127A7C">
        <w:rPr>
          <w:noProof/>
        </w:rPr>
        <w:t>3:30-4:05 Large-Group Role-Play 8</w:t>
      </w:r>
      <w:r>
        <w:rPr>
          <w:noProof/>
        </w:rPr>
        <w:tab/>
      </w:r>
      <w:r>
        <w:rPr>
          <w:noProof/>
        </w:rPr>
        <w:fldChar w:fldCharType="begin"/>
      </w:r>
      <w:r>
        <w:rPr>
          <w:noProof/>
        </w:rPr>
        <w:instrText xml:space="preserve"> PAGEREF _Toc6001334 \h </w:instrText>
      </w:r>
      <w:r>
        <w:rPr>
          <w:noProof/>
        </w:rPr>
      </w:r>
      <w:r>
        <w:rPr>
          <w:noProof/>
        </w:rPr>
        <w:fldChar w:fldCharType="separate"/>
      </w:r>
      <w:r>
        <w:rPr>
          <w:noProof/>
        </w:rPr>
        <w:t>31</w:t>
      </w:r>
      <w:r>
        <w:rPr>
          <w:noProof/>
        </w:rPr>
        <w:fldChar w:fldCharType="end"/>
      </w:r>
    </w:p>
    <w:p w:rsidR="002350B6" w:rsidRDefault="002350B6">
      <w:pPr>
        <w:pStyle w:val="TOC2"/>
        <w:tabs>
          <w:tab w:val="right" w:leader="dot" w:pos="8630"/>
        </w:tabs>
        <w:rPr>
          <w:rFonts w:eastAsiaTheme="minorEastAsia"/>
          <w:b w:val="0"/>
          <w:noProof/>
        </w:rPr>
      </w:pPr>
      <w:r w:rsidRPr="00127A7C">
        <w:rPr>
          <w:noProof/>
        </w:rPr>
        <w:t>4:05-4:15 Break</w:t>
      </w:r>
      <w:r>
        <w:rPr>
          <w:noProof/>
        </w:rPr>
        <w:tab/>
      </w:r>
      <w:r>
        <w:rPr>
          <w:noProof/>
        </w:rPr>
        <w:fldChar w:fldCharType="begin"/>
      </w:r>
      <w:r>
        <w:rPr>
          <w:noProof/>
        </w:rPr>
        <w:instrText xml:space="preserve"> PAGEREF _Toc6001335 \h </w:instrText>
      </w:r>
      <w:r>
        <w:rPr>
          <w:noProof/>
        </w:rPr>
      </w:r>
      <w:r>
        <w:rPr>
          <w:noProof/>
        </w:rPr>
        <w:fldChar w:fldCharType="separate"/>
      </w:r>
      <w:r>
        <w:rPr>
          <w:noProof/>
        </w:rPr>
        <w:t>31</w:t>
      </w:r>
      <w:r>
        <w:rPr>
          <w:noProof/>
        </w:rPr>
        <w:fldChar w:fldCharType="end"/>
      </w:r>
    </w:p>
    <w:p w:rsidR="002350B6" w:rsidRDefault="002350B6">
      <w:pPr>
        <w:pStyle w:val="TOC2"/>
        <w:tabs>
          <w:tab w:val="right" w:leader="dot" w:pos="8630"/>
        </w:tabs>
        <w:rPr>
          <w:rFonts w:eastAsiaTheme="minorEastAsia"/>
          <w:b w:val="0"/>
          <w:noProof/>
        </w:rPr>
      </w:pPr>
      <w:r w:rsidRPr="00127A7C">
        <w:rPr>
          <w:noProof/>
        </w:rPr>
        <w:t>4:15-4:30</w:t>
      </w:r>
      <w:r>
        <w:rPr>
          <w:noProof/>
        </w:rPr>
        <w:t xml:space="preserve"> Review Mediator Statement and Opening</w:t>
      </w:r>
      <w:r>
        <w:rPr>
          <w:noProof/>
        </w:rPr>
        <w:tab/>
      </w:r>
      <w:r>
        <w:rPr>
          <w:noProof/>
        </w:rPr>
        <w:fldChar w:fldCharType="begin"/>
      </w:r>
      <w:r>
        <w:rPr>
          <w:noProof/>
        </w:rPr>
        <w:instrText xml:space="preserve"> PAGEREF _Toc6001336 \h </w:instrText>
      </w:r>
      <w:r>
        <w:rPr>
          <w:noProof/>
        </w:rPr>
      </w:r>
      <w:r>
        <w:rPr>
          <w:noProof/>
        </w:rPr>
        <w:fldChar w:fldCharType="separate"/>
      </w:r>
      <w:r>
        <w:rPr>
          <w:noProof/>
        </w:rPr>
        <w:t>31</w:t>
      </w:r>
      <w:r>
        <w:rPr>
          <w:noProof/>
        </w:rPr>
        <w:fldChar w:fldCharType="end"/>
      </w:r>
    </w:p>
    <w:p w:rsidR="002350B6" w:rsidRDefault="002350B6">
      <w:pPr>
        <w:pStyle w:val="TOC2"/>
        <w:tabs>
          <w:tab w:val="right" w:leader="dot" w:pos="8630"/>
        </w:tabs>
        <w:rPr>
          <w:rFonts w:eastAsiaTheme="minorEastAsia"/>
          <w:b w:val="0"/>
          <w:noProof/>
        </w:rPr>
      </w:pPr>
      <w:r w:rsidRPr="00127A7C">
        <w:rPr>
          <w:noProof/>
        </w:rPr>
        <w:t>4:30-4:45 Toolbox</w:t>
      </w:r>
      <w:r>
        <w:rPr>
          <w:noProof/>
        </w:rPr>
        <w:tab/>
      </w:r>
      <w:r>
        <w:rPr>
          <w:noProof/>
        </w:rPr>
        <w:fldChar w:fldCharType="begin"/>
      </w:r>
      <w:r>
        <w:rPr>
          <w:noProof/>
        </w:rPr>
        <w:instrText xml:space="preserve"> PAGEREF _Toc6001337 \h </w:instrText>
      </w:r>
      <w:r>
        <w:rPr>
          <w:noProof/>
        </w:rPr>
      </w:r>
      <w:r>
        <w:rPr>
          <w:noProof/>
        </w:rPr>
        <w:fldChar w:fldCharType="separate"/>
      </w:r>
      <w:r>
        <w:rPr>
          <w:noProof/>
        </w:rPr>
        <w:t>31</w:t>
      </w:r>
      <w:r>
        <w:rPr>
          <w:noProof/>
        </w:rPr>
        <w:fldChar w:fldCharType="end"/>
      </w:r>
    </w:p>
    <w:p w:rsidR="002350B6" w:rsidRDefault="002350B6">
      <w:pPr>
        <w:pStyle w:val="TOC2"/>
        <w:tabs>
          <w:tab w:val="right" w:leader="dot" w:pos="8630"/>
        </w:tabs>
        <w:rPr>
          <w:rFonts w:eastAsiaTheme="minorEastAsia"/>
          <w:b w:val="0"/>
          <w:noProof/>
        </w:rPr>
      </w:pPr>
      <w:r w:rsidRPr="00127A7C">
        <w:rPr>
          <w:noProof/>
        </w:rPr>
        <w:t>4:45-5 Opening Phase Review</w:t>
      </w:r>
      <w:r>
        <w:rPr>
          <w:noProof/>
        </w:rPr>
        <w:tab/>
      </w:r>
      <w:r>
        <w:rPr>
          <w:noProof/>
        </w:rPr>
        <w:fldChar w:fldCharType="begin"/>
      </w:r>
      <w:r>
        <w:rPr>
          <w:noProof/>
        </w:rPr>
        <w:instrText xml:space="preserve"> PAGEREF _Toc6001338 \h </w:instrText>
      </w:r>
      <w:r>
        <w:rPr>
          <w:noProof/>
        </w:rPr>
      </w:r>
      <w:r>
        <w:rPr>
          <w:noProof/>
        </w:rPr>
        <w:fldChar w:fldCharType="separate"/>
      </w:r>
      <w:r>
        <w:rPr>
          <w:noProof/>
        </w:rPr>
        <w:t>31</w:t>
      </w:r>
      <w:r>
        <w:rPr>
          <w:noProof/>
        </w:rPr>
        <w:fldChar w:fldCharType="end"/>
      </w:r>
    </w:p>
    <w:p w:rsidR="002350B6" w:rsidRDefault="002350B6">
      <w:pPr>
        <w:pStyle w:val="TOC2"/>
        <w:tabs>
          <w:tab w:val="right" w:leader="dot" w:pos="8630"/>
        </w:tabs>
        <w:rPr>
          <w:rFonts w:eastAsiaTheme="minorEastAsia"/>
          <w:b w:val="0"/>
          <w:noProof/>
        </w:rPr>
      </w:pPr>
      <w:r>
        <w:rPr>
          <w:noProof/>
        </w:rPr>
        <w:t>Keys for O: Parties’ Opening</w:t>
      </w:r>
      <w:r>
        <w:rPr>
          <w:noProof/>
        </w:rPr>
        <w:tab/>
      </w:r>
      <w:r>
        <w:rPr>
          <w:noProof/>
        </w:rPr>
        <w:fldChar w:fldCharType="begin"/>
      </w:r>
      <w:r>
        <w:rPr>
          <w:noProof/>
        </w:rPr>
        <w:instrText xml:space="preserve"> PAGEREF _Toc6001339 \h </w:instrText>
      </w:r>
      <w:r>
        <w:rPr>
          <w:noProof/>
        </w:rPr>
      </w:r>
      <w:r>
        <w:rPr>
          <w:noProof/>
        </w:rPr>
        <w:fldChar w:fldCharType="separate"/>
      </w:r>
      <w:r>
        <w:rPr>
          <w:noProof/>
        </w:rPr>
        <w:t>33</w:t>
      </w:r>
      <w:r>
        <w:rPr>
          <w:noProof/>
        </w:rPr>
        <w:fldChar w:fldCharType="end"/>
      </w:r>
    </w:p>
    <w:p w:rsidR="002350B6" w:rsidRDefault="002350B6">
      <w:pPr>
        <w:pStyle w:val="TOC2"/>
        <w:tabs>
          <w:tab w:val="right" w:leader="dot" w:pos="8630"/>
        </w:tabs>
        <w:rPr>
          <w:rFonts w:eastAsiaTheme="minorEastAsia"/>
          <w:b w:val="0"/>
          <w:noProof/>
        </w:rPr>
      </w:pPr>
      <w:r>
        <w:rPr>
          <w:noProof/>
        </w:rPr>
        <w:t>Momentum Questions</w:t>
      </w:r>
      <w:r>
        <w:rPr>
          <w:noProof/>
        </w:rPr>
        <w:tab/>
      </w:r>
      <w:r>
        <w:rPr>
          <w:noProof/>
        </w:rPr>
        <w:fldChar w:fldCharType="begin"/>
      </w:r>
      <w:r>
        <w:rPr>
          <w:noProof/>
        </w:rPr>
        <w:instrText xml:space="preserve"> PAGEREF _Toc6001340 \h </w:instrText>
      </w:r>
      <w:r>
        <w:rPr>
          <w:noProof/>
        </w:rPr>
      </w:r>
      <w:r>
        <w:rPr>
          <w:noProof/>
        </w:rPr>
        <w:fldChar w:fldCharType="separate"/>
      </w:r>
      <w:r>
        <w:rPr>
          <w:noProof/>
        </w:rPr>
        <w:t>33</w:t>
      </w:r>
      <w:r>
        <w:rPr>
          <w:noProof/>
        </w:rPr>
        <w:fldChar w:fldCharType="end"/>
      </w:r>
    </w:p>
    <w:p w:rsidR="002350B6" w:rsidRDefault="002350B6">
      <w:pPr>
        <w:pStyle w:val="TOC2"/>
        <w:tabs>
          <w:tab w:val="right" w:leader="dot" w:pos="8630"/>
        </w:tabs>
        <w:rPr>
          <w:rFonts w:eastAsiaTheme="minorEastAsia"/>
          <w:b w:val="0"/>
          <w:noProof/>
        </w:rPr>
      </w:pPr>
      <w:r>
        <w:rPr>
          <w:noProof/>
        </w:rPr>
        <w:t>Notes for Opening</w:t>
      </w:r>
      <w:r>
        <w:rPr>
          <w:noProof/>
        </w:rPr>
        <w:tab/>
      </w:r>
      <w:r>
        <w:rPr>
          <w:noProof/>
        </w:rPr>
        <w:fldChar w:fldCharType="begin"/>
      </w:r>
      <w:r>
        <w:rPr>
          <w:noProof/>
        </w:rPr>
        <w:instrText xml:space="preserve"> PAGEREF _Toc6001341 \h </w:instrText>
      </w:r>
      <w:r>
        <w:rPr>
          <w:noProof/>
        </w:rPr>
      </w:r>
      <w:r>
        <w:rPr>
          <w:noProof/>
        </w:rPr>
        <w:fldChar w:fldCharType="separate"/>
      </w:r>
      <w:r>
        <w:rPr>
          <w:noProof/>
        </w:rPr>
        <w:t>36</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Session 3: Negotiation</w:t>
      </w:r>
      <w:r>
        <w:rPr>
          <w:noProof/>
        </w:rPr>
        <w:tab/>
      </w:r>
      <w:r>
        <w:rPr>
          <w:noProof/>
        </w:rPr>
        <w:fldChar w:fldCharType="begin"/>
      </w:r>
      <w:r>
        <w:rPr>
          <w:noProof/>
        </w:rPr>
        <w:instrText xml:space="preserve"> PAGEREF _Toc6001342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8-8:15 Review and Intro to Negotiation</w:t>
      </w:r>
      <w:r>
        <w:rPr>
          <w:noProof/>
        </w:rPr>
        <w:tab/>
      </w:r>
      <w:r>
        <w:rPr>
          <w:noProof/>
        </w:rPr>
        <w:fldChar w:fldCharType="begin"/>
      </w:r>
      <w:r>
        <w:rPr>
          <w:noProof/>
        </w:rPr>
        <w:instrText xml:space="preserve"> PAGEREF _Toc6001343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8:15 Maxim: Firm Negotiation</w:t>
      </w:r>
      <w:r>
        <w:rPr>
          <w:noProof/>
        </w:rPr>
        <w:tab/>
      </w:r>
      <w:r>
        <w:rPr>
          <w:noProof/>
        </w:rPr>
        <w:fldChar w:fldCharType="begin"/>
      </w:r>
      <w:r>
        <w:rPr>
          <w:noProof/>
        </w:rPr>
        <w:instrText xml:space="preserve"> PAGEREF _Toc6001344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8:15-9 Negotiation Agenda</w:t>
      </w:r>
      <w:r>
        <w:rPr>
          <w:noProof/>
        </w:rPr>
        <w:tab/>
      </w:r>
      <w:r>
        <w:rPr>
          <w:noProof/>
        </w:rPr>
        <w:fldChar w:fldCharType="begin"/>
      </w:r>
      <w:r>
        <w:rPr>
          <w:noProof/>
        </w:rPr>
        <w:instrText xml:space="preserve"> PAGEREF _Toc6001345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9-9:15 Break</w:t>
      </w:r>
      <w:r>
        <w:rPr>
          <w:noProof/>
        </w:rPr>
        <w:tab/>
      </w:r>
      <w:r>
        <w:rPr>
          <w:noProof/>
        </w:rPr>
        <w:fldChar w:fldCharType="begin"/>
      </w:r>
      <w:r>
        <w:rPr>
          <w:noProof/>
        </w:rPr>
        <w:instrText xml:space="preserve"> PAGEREF _Toc6001346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9:15-10:15 Negotiation – Moving from Escalation to Exit</w:t>
      </w:r>
      <w:r>
        <w:rPr>
          <w:noProof/>
        </w:rPr>
        <w:tab/>
      </w:r>
      <w:r>
        <w:rPr>
          <w:noProof/>
        </w:rPr>
        <w:fldChar w:fldCharType="begin"/>
      </w:r>
      <w:r>
        <w:rPr>
          <w:noProof/>
        </w:rPr>
        <w:instrText xml:space="preserve"> PAGEREF _Toc6001347 \h </w:instrText>
      </w:r>
      <w:r>
        <w:rPr>
          <w:noProof/>
        </w:rPr>
      </w:r>
      <w:r>
        <w:rPr>
          <w:noProof/>
        </w:rPr>
        <w:fldChar w:fldCharType="separate"/>
      </w:r>
      <w:r>
        <w:rPr>
          <w:noProof/>
        </w:rPr>
        <w:t>37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10:15-10:25 Break</w:t>
      </w:r>
      <w:r>
        <w:rPr>
          <w:noProof/>
        </w:rPr>
        <w:tab/>
      </w:r>
      <w:r>
        <w:rPr>
          <w:noProof/>
        </w:rPr>
        <w:fldChar w:fldCharType="begin"/>
      </w:r>
      <w:r>
        <w:rPr>
          <w:noProof/>
        </w:rPr>
        <w:instrText xml:space="preserve"> PAGEREF _Toc6001348 \h </w:instrText>
      </w:r>
      <w:r>
        <w:rPr>
          <w:noProof/>
        </w:rPr>
      </w:r>
      <w:r>
        <w:rPr>
          <w:noProof/>
        </w:rPr>
        <w:fldChar w:fldCharType="separate"/>
      </w:r>
      <w:r>
        <w:rPr>
          <w:noProof/>
        </w:rPr>
        <w:t>40</w:t>
      </w:r>
      <w:r>
        <w:rPr>
          <w:noProof/>
        </w:rPr>
        <w:fldChar w:fldCharType="end"/>
      </w:r>
    </w:p>
    <w:p w:rsidR="002350B6" w:rsidRDefault="002350B6">
      <w:pPr>
        <w:pStyle w:val="TOC2"/>
        <w:tabs>
          <w:tab w:val="right" w:leader="dot" w:pos="8630"/>
        </w:tabs>
        <w:rPr>
          <w:rFonts w:eastAsiaTheme="minorEastAsia"/>
          <w:b w:val="0"/>
          <w:noProof/>
        </w:rPr>
      </w:pPr>
      <w:r w:rsidRPr="00127A7C">
        <w:rPr>
          <w:noProof/>
        </w:rPr>
        <w:t>10:25-11 PON 4 Key Strategies</w:t>
      </w:r>
      <w:r>
        <w:rPr>
          <w:noProof/>
        </w:rPr>
        <w:tab/>
      </w:r>
      <w:r>
        <w:rPr>
          <w:noProof/>
        </w:rPr>
        <w:fldChar w:fldCharType="begin"/>
      </w:r>
      <w:r>
        <w:rPr>
          <w:noProof/>
        </w:rPr>
        <w:instrText xml:space="preserve"> PAGEREF _Toc6001349 \h </w:instrText>
      </w:r>
      <w:r>
        <w:rPr>
          <w:noProof/>
        </w:rPr>
      </w:r>
      <w:r>
        <w:rPr>
          <w:noProof/>
        </w:rPr>
        <w:fldChar w:fldCharType="separate"/>
      </w:r>
      <w:r>
        <w:rPr>
          <w:noProof/>
        </w:rPr>
        <w:t>40</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11-12 Historical, Current, and Future Interests</w:t>
      </w:r>
      <w:r>
        <w:rPr>
          <w:noProof/>
        </w:rPr>
        <w:tab/>
      </w:r>
      <w:r>
        <w:rPr>
          <w:noProof/>
        </w:rPr>
        <w:fldChar w:fldCharType="begin"/>
      </w:r>
      <w:r>
        <w:rPr>
          <w:noProof/>
        </w:rPr>
        <w:instrText xml:space="preserve"> PAGEREF _Toc6001350 \h </w:instrText>
      </w:r>
      <w:r>
        <w:rPr>
          <w:noProof/>
        </w:rPr>
      </w:r>
      <w:r>
        <w:rPr>
          <w:noProof/>
        </w:rPr>
        <w:fldChar w:fldCharType="separate"/>
      </w:r>
      <w:r>
        <w:rPr>
          <w:noProof/>
        </w:rPr>
        <w:t>40</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12-12:30 Lunch (Participants provide their own lunch)</w:t>
      </w:r>
      <w:r>
        <w:rPr>
          <w:noProof/>
        </w:rPr>
        <w:tab/>
      </w:r>
      <w:r>
        <w:rPr>
          <w:noProof/>
        </w:rPr>
        <w:fldChar w:fldCharType="begin"/>
      </w:r>
      <w:r>
        <w:rPr>
          <w:noProof/>
        </w:rPr>
        <w:instrText xml:space="preserve"> PAGEREF _Toc6001351 \h </w:instrText>
      </w:r>
      <w:r>
        <w:rPr>
          <w:noProof/>
        </w:rPr>
      </w:r>
      <w:r>
        <w:rPr>
          <w:noProof/>
        </w:rPr>
        <w:fldChar w:fldCharType="separate"/>
      </w:r>
      <w:r>
        <w:rPr>
          <w:noProof/>
        </w:rPr>
        <w:t>40</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12:30-1:30 Common Negotiation Tools</w:t>
      </w:r>
      <w:r>
        <w:rPr>
          <w:noProof/>
        </w:rPr>
        <w:tab/>
      </w:r>
      <w:r>
        <w:rPr>
          <w:noProof/>
        </w:rPr>
        <w:fldChar w:fldCharType="begin"/>
      </w:r>
      <w:r>
        <w:rPr>
          <w:noProof/>
        </w:rPr>
        <w:instrText xml:space="preserve"> PAGEREF _Toc6001352 \h </w:instrText>
      </w:r>
      <w:r>
        <w:rPr>
          <w:noProof/>
        </w:rPr>
      </w:r>
      <w:r>
        <w:rPr>
          <w:noProof/>
        </w:rPr>
        <w:fldChar w:fldCharType="separate"/>
      </w:r>
      <w:r>
        <w:rPr>
          <w:noProof/>
        </w:rPr>
        <w:t>40</w:t>
      </w:r>
      <w:r>
        <w:rPr>
          <w:noProof/>
        </w:rPr>
        <w:fldChar w:fldCharType="end"/>
      </w:r>
    </w:p>
    <w:p w:rsidR="002350B6" w:rsidRDefault="002350B6">
      <w:pPr>
        <w:pStyle w:val="TOC2"/>
        <w:tabs>
          <w:tab w:val="right" w:leader="dot" w:pos="8630"/>
        </w:tabs>
        <w:rPr>
          <w:rFonts w:eastAsiaTheme="minorEastAsia"/>
          <w:b w:val="0"/>
          <w:noProof/>
        </w:rPr>
      </w:pPr>
      <w:r w:rsidRPr="00127A7C">
        <w:rPr>
          <w:noProof/>
        </w:rPr>
        <w:t>1:30-1:45 Break and review Negotiation Keys</w:t>
      </w:r>
      <w:r>
        <w:rPr>
          <w:noProof/>
        </w:rPr>
        <w:tab/>
      </w:r>
      <w:r>
        <w:rPr>
          <w:noProof/>
        </w:rPr>
        <w:fldChar w:fldCharType="begin"/>
      </w:r>
      <w:r>
        <w:rPr>
          <w:noProof/>
        </w:rPr>
        <w:instrText xml:space="preserve"> PAGEREF _Toc6001353 \h </w:instrText>
      </w:r>
      <w:r>
        <w:rPr>
          <w:noProof/>
        </w:rPr>
      </w:r>
      <w:r>
        <w:rPr>
          <w:noProof/>
        </w:rPr>
        <w:fldChar w:fldCharType="separate"/>
      </w:r>
      <w:r>
        <w:rPr>
          <w:noProof/>
        </w:rPr>
        <w:t>41</w:t>
      </w:r>
      <w:r>
        <w:rPr>
          <w:noProof/>
        </w:rPr>
        <w:fldChar w:fldCharType="end"/>
      </w:r>
    </w:p>
    <w:p w:rsidR="002350B6" w:rsidRDefault="002350B6">
      <w:pPr>
        <w:pStyle w:val="TOC2"/>
        <w:tabs>
          <w:tab w:val="right" w:leader="dot" w:pos="8630"/>
        </w:tabs>
        <w:rPr>
          <w:rFonts w:eastAsiaTheme="minorEastAsia"/>
          <w:b w:val="0"/>
          <w:noProof/>
        </w:rPr>
      </w:pPr>
      <w:r>
        <w:rPr>
          <w:noProof/>
        </w:rPr>
        <w:t>1:45 – 2:15 Jedi Negotiation Tools</w:t>
      </w:r>
      <w:r>
        <w:rPr>
          <w:noProof/>
        </w:rPr>
        <w:tab/>
      </w:r>
      <w:r>
        <w:rPr>
          <w:noProof/>
        </w:rPr>
        <w:fldChar w:fldCharType="begin"/>
      </w:r>
      <w:r>
        <w:rPr>
          <w:noProof/>
        </w:rPr>
        <w:instrText xml:space="preserve"> PAGEREF _Toc6001354 \h </w:instrText>
      </w:r>
      <w:r>
        <w:rPr>
          <w:noProof/>
        </w:rPr>
      </w:r>
      <w:r>
        <w:rPr>
          <w:noProof/>
        </w:rPr>
        <w:fldChar w:fldCharType="separate"/>
      </w:r>
      <w:r>
        <w:rPr>
          <w:noProof/>
        </w:rPr>
        <w:t>41</w:t>
      </w:r>
      <w:r>
        <w:rPr>
          <w:noProof/>
        </w:rPr>
        <w:fldChar w:fldCharType="end"/>
      </w:r>
    </w:p>
    <w:p w:rsidR="002350B6" w:rsidRDefault="002350B6">
      <w:pPr>
        <w:pStyle w:val="TOC2"/>
        <w:tabs>
          <w:tab w:val="right" w:leader="dot" w:pos="8630"/>
        </w:tabs>
        <w:rPr>
          <w:rFonts w:eastAsiaTheme="minorEastAsia"/>
          <w:b w:val="0"/>
          <w:noProof/>
        </w:rPr>
      </w:pPr>
      <w:r w:rsidRPr="00127A7C">
        <w:rPr>
          <w:noProof/>
        </w:rPr>
        <w:t>2:15-3:15 Large Group Role-Play 11</w:t>
      </w:r>
      <w:r>
        <w:rPr>
          <w:noProof/>
        </w:rPr>
        <w:tab/>
      </w:r>
      <w:r>
        <w:rPr>
          <w:noProof/>
        </w:rPr>
        <w:fldChar w:fldCharType="begin"/>
      </w:r>
      <w:r>
        <w:rPr>
          <w:noProof/>
        </w:rPr>
        <w:instrText xml:space="preserve"> PAGEREF _Toc6001355 \h </w:instrText>
      </w:r>
      <w:r>
        <w:rPr>
          <w:noProof/>
        </w:rPr>
      </w:r>
      <w:r>
        <w:rPr>
          <w:noProof/>
        </w:rPr>
        <w:fldChar w:fldCharType="separate"/>
      </w:r>
      <w:r>
        <w:rPr>
          <w:noProof/>
        </w:rPr>
        <w:t>42</w:t>
      </w:r>
      <w:r>
        <w:rPr>
          <w:noProof/>
        </w:rPr>
        <w:fldChar w:fldCharType="end"/>
      </w:r>
    </w:p>
    <w:p w:rsidR="002350B6" w:rsidRDefault="002350B6">
      <w:pPr>
        <w:pStyle w:val="TOC2"/>
        <w:tabs>
          <w:tab w:val="right" w:leader="dot" w:pos="8630"/>
        </w:tabs>
        <w:rPr>
          <w:rFonts w:eastAsiaTheme="minorEastAsia"/>
          <w:b w:val="0"/>
          <w:noProof/>
        </w:rPr>
      </w:pPr>
      <w:r w:rsidRPr="00127A7C">
        <w:rPr>
          <w:noProof/>
        </w:rPr>
        <w:t>3:15-3:30 Break</w:t>
      </w:r>
      <w:r>
        <w:rPr>
          <w:noProof/>
        </w:rPr>
        <w:tab/>
      </w:r>
      <w:r>
        <w:rPr>
          <w:noProof/>
        </w:rPr>
        <w:fldChar w:fldCharType="begin"/>
      </w:r>
      <w:r>
        <w:rPr>
          <w:noProof/>
        </w:rPr>
        <w:instrText xml:space="preserve"> PAGEREF _Toc6001356 \h </w:instrText>
      </w:r>
      <w:r>
        <w:rPr>
          <w:noProof/>
        </w:rPr>
      </w:r>
      <w:r>
        <w:rPr>
          <w:noProof/>
        </w:rPr>
        <w:fldChar w:fldCharType="separate"/>
      </w:r>
      <w:r>
        <w:rPr>
          <w:noProof/>
        </w:rPr>
        <w:t>42</w:t>
      </w:r>
      <w:r>
        <w:rPr>
          <w:noProof/>
        </w:rPr>
        <w:fldChar w:fldCharType="end"/>
      </w:r>
    </w:p>
    <w:p w:rsidR="002350B6" w:rsidRDefault="002350B6">
      <w:pPr>
        <w:pStyle w:val="TOC2"/>
        <w:tabs>
          <w:tab w:val="right" w:leader="dot" w:pos="8630"/>
        </w:tabs>
        <w:rPr>
          <w:rFonts w:eastAsiaTheme="minorEastAsia"/>
          <w:b w:val="0"/>
          <w:noProof/>
        </w:rPr>
      </w:pPr>
      <w:r w:rsidRPr="00127A7C">
        <w:rPr>
          <w:noProof/>
        </w:rPr>
        <w:t>3:30-4 Debrief Role-Play</w:t>
      </w:r>
      <w:r>
        <w:rPr>
          <w:noProof/>
        </w:rPr>
        <w:tab/>
      </w:r>
      <w:r>
        <w:rPr>
          <w:noProof/>
        </w:rPr>
        <w:fldChar w:fldCharType="begin"/>
      </w:r>
      <w:r>
        <w:rPr>
          <w:noProof/>
        </w:rPr>
        <w:instrText xml:space="preserve"> PAGEREF _Toc6001357 \h </w:instrText>
      </w:r>
      <w:r>
        <w:rPr>
          <w:noProof/>
        </w:rPr>
      </w:r>
      <w:r>
        <w:rPr>
          <w:noProof/>
        </w:rPr>
        <w:fldChar w:fldCharType="separate"/>
      </w:r>
      <w:r>
        <w:rPr>
          <w:noProof/>
        </w:rPr>
        <w:t>42</w:t>
      </w:r>
      <w:r>
        <w:rPr>
          <w:noProof/>
        </w:rPr>
        <w:fldChar w:fldCharType="end"/>
      </w:r>
    </w:p>
    <w:p w:rsidR="002350B6" w:rsidRDefault="002350B6">
      <w:pPr>
        <w:pStyle w:val="TOC2"/>
        <w:tabs>
          <w:tab w:val="right" w:leader="dot" w:pos="8630"/>
        </w:tabs>
        <w:rPr>
          <w:rFonts w:eastAsiaTheme="minorEastAsia"/>
          <w:b w:val="0"/>
          <w:noProof/>
        </w:rPr>
      </w:pPr>
      <w:r w:rsidRPr="00127A7C">
        <w:rPr>
          <w:noProof/>
        </w:rPr>
        <w:t>4-4:30 Prisoners Dilemma</w:t>
      </w:r>
      <w:r>
        <w:rPr>
          <w:noProof/>
        </w:rPr>
        <w:tab/>
      </w:r>
      <w:r>
        <w:rPr>
          <w:noProof/>
        </w:rPr>
        <w:fldChar w:fldCharType="begin"/>
      </w:r>
      <w:r>
        <w:rPr>
          <w:noProof/>
        </w:rPr>
        <w:instrText xml:space="preserve"> PAGEREF _Toc6001358 \h </w:instrText>
      </w:r>
      <w:r>
        <w:rPr>
          <w:noProof/>
        </w:rPr>
      </w:r>
      <w:r>
        <w:rPr>
          <w:noProof/>
        </w:rPr>
        <w:fldChar w:fldCharType="separate"/>
      </w:r>
      <w:r>
        <w:rPr>
          <w:noProof/>
        </w:rPr>
        <w:t>42</w:t>
      </w:r>
      <w:r>
        <w:rPr>
          <w:noProof/>
        </w:rPr>
        <w:fldChar w:fldCharType="end"/>
      </w:r>
    </w:p>
    <w:p w:rsidR="002350B6" w:rsidRDefault="002350B6">
      <w:pPr>
        <w:pStyle w:val="TOC2"/>
        <w:tabs>
          <w:tab w:val="right" w:leader="dot" w:pos="8630"/>
        </w:tabs>
        <w:rPr>
          <w:rFonts w:eastAsiaTheme="minorEastAsia"/>
          <w:b w:val="0"/>
          <w:noProof/>
        </w:rPr>
      </w:pPr>
      <w:r>
        <w:rPr>
          <w:noProof/>
        </w:rPr>
        <w:t>4:30-5 Review Negotiation Phase</w:t>
      </w:r>
      <w:r>
        <w:rPr>
          <w:noProof/>
        </w:rPr>
        <w:tab/>
      </w:r>
      <w:r>
        <w:rPr>
          <w:noProof/>
        </w:rPr>
        <w:fldChar w:fldCharType="begin"/>
      </w:r>
      <w:r>
        <w:rPr>
          <w:noProof/>
        </w:rPr>
        <w:instrText xml:space="preserve"> PAGEREF _Toc6001359 \h </w:instrText>
      </w:r>
      <w:r>
        <w:rPr>
          <w:noProof/>
        </w:rPr>
      </w:r>
      <w:r>
        <w:rPr>
          <w:noProof/>
        </w:rPr>
        <w:fldChar w:fldCharType="separate"/>
      </w:r>
      <w:r>
        <w:rPr>
          <w:noProof/>
        </w:rPr>
        <w:t>43</w:t>
      </w:r>
      <w:r>
        <w:rPr>
          <w:noProof/>
        </w:rPr>
        <w:fldChar w:fldCharType="end"/>
      </w:r>
    </w:p>
    <w:p w:rsidR="002350B6" w:rsidRDefault="002350B6">
      <w:pPr>
        <w:pStyle w:val="TOC2"/>
        <w:tabs>
          <w:tab w:val="right" w:leader="dot" w:pos="8630"/>
        </w:tabs>
        <w:rPr>
          <w:rFonts w:eastAsiaTheme="minorEastAsia"/>
          <w:b w:val="0"/>
          <w:noProof/>
        </w:rPr>
      </w:pPr>
      <w:r>
        <w:rPr>
          <w:noProof/>
        </w:rPr>
        <w:t>Keys for N: Negotiation</w:t>
      </w:r>
      <w:r>
        <w:rPr>
          <w:noProof/>
        </w:rPr>
        <w:tab/>
      </w:r>
      <w:r>
        <w:rPr>
          <w:noProof/>
        </w:rPr>
        <w:fldChar w:fldCharType="begin"/>
      </w:r>
      <w:r>
        <w:rPr>
          <w:noProof/>
        </w:rPr>
        <w:instrText xml:space="preserve"> PAGEREF _Toc6001360 \h </w:instrText>
      </w:r>
      <w:r>
        <w:rPr>
          <w:noProof/>
        </w:rPr>
      </w:r>
      <w:r>
        <w:rPr>
          <w:noProof/>
        </w:rPr>
        <w:fldChar w:fldCharType="separate"/>
      </w:r>
      <w:r>
        <w:rPr>
          <w:noProof/>
        </w:rPr>
        <w:t>44</w:t>
      </w:r>
      <w:r>
        <w:rPr>
          <w:noProof/>
        </w:rPr>
        <w:fldChar w:fldCharType="end"/>
      </w:r>
    </w:p>
    <w:p w:rsidR="002350B6" w:rsidRDefault="002350B6">
      <w:pPr>
        <w:pStyle w:val="TOC2"/>
        <w:tabs>
          <w:tab w:val="right" w:leader="dot" w:pos="8630"/>
        </w:tabs>
        <w:rPr>
          <w:rFonts w:eastAsiaTheme="minorEastAsia"/>
          <w:b w:val="0"/>
          <w:noProof/>
        </w:rPr>
      </w:pPr>
      <w:r>
        <w:rPr>
          <w:noProof/>
        </w:rPr>
        <w:t>Notes for Negotiation</w:t>
      </w:r>
      <w:r>
        <w:rPr>
          <w:noProof/>
        </w:rPr>
        <w:tab/>
      </w:r>
      <w:r>
        <w:rPr>
          <w:noProof/>
        </w:rPr>
        <w:fldChar w:fldCharType="begin"/>
      </w:r>
      <w:r>
        <w:rPr>
          <w:noProof/>
        </w:rPr>
        <w:instrText xml:space="preserve"> PAGEREF _Toc6001361 \h </w:instrText>
      </w:r>
      <w:r>
        <w:rPr>
          <w:noProof/>
        </w:rPr>
      </w:r>
      <w:r>
        <w:rPr>
          <w:noProof/>
        </w:rPr>
        <w:fldChar w:fldCharType="separate"/>
      </w:r>
      <w:r>
        <w:rPr>
          <w:noProof/>
        </w:rPr>
        <w:t>45</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Session 4: Agreement</w:t>
      </w:r>
      <w:r>
        <w:rPr>
          <w:noProof/>
        </w:rPr>
        <w:tab/>
      </w:r>
      <w:r>
        <w:rPr>
          <w:noProof/>
        </w:rPr>
        <w:fldChar w:fldCharType="begin"/>
      </w:r>
      <w:r>
        <w:rPr>
          <w:noProof/>
        </w:rPr>
        <w:instrText xml:space="preserve"> PAGEREF _Toc6001362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sidRPr="00127A7C">
        <w:rPr>
          <w:noProof/>
        </w:rPr>
        <w:t>8-8:30 Review</w:t>
      </w:r>
      <w:r>
        <w:rPr>
          <w:noProof/>
        </w:rPr>
        <w:tab/>
      </w:r>
      <w:r>
        <w:rPr>
          <w:noProof/>
        </w:rPr>
        <w:fldChar w:fldCharType="begin"/>
      </w:r>
      <w:r>
        <w:rPr>
          <w:noProof/>
        </w:rPr>
        <w:instrText xml:space="preserve"> PAGEREF _Toc6001363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sidRPr="00127A7C">
        <w:rPr>
          <w:noProof/>
        </w:rPr>
        <w:t>8:30 Maxim: My Contribution</w:t>
      </w:r>
      <w:r>
        <w:rPr>
          <w:noProof/>
        </w:rPr>
        <w:tab/>
      </w:r>
      <w:r>
        <w:rPr>
          <w:noProof/>
        </w:rPr>
        <w:fldChar w:fldCharType="begin"/>
      </w:r>
      <w:r>
        <w:rPr>
          <w:noProof/>
        </w:rPr>
        <w:instrText xml:space="preserve"> PAGEREF _Toc6001364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Pr>
          <w:noProof/>
        </w:rPr>
        <w:t>8:30-9 Purpose of Agreement</w:t>
      </w:r>
      <w:r>
        <w:rPr>
          <w:noProof/>
        </w:rPr>
        <w:tab/>
      </w:r>
      <w:r>
        <w:rPr>
          <w:noProof/>
        </w:rPr>
        <w:fldChar w:fldCharType="begin"/>
      </w:r>
      <w:r>
        <w:rPr>
          <w:noProof/>
        </w:rPr>
        <w:instrText xml:space="preserve"> PAGEREF _Toc6001365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sidRPr="00127A7C">
        <w:rPr>
          <w:noProof/>
        </w:rPr>
        <w:t>9-9:45 Setting the Stage for Agreement</w:t>
      </w:r>
      <w:r>
        <w:rPr>
          <w:noProof/>
        </w:rPr>
        <w:tab/>
      </w:r>
      <w:r>
        <w:rPr>
          <w:noProof/>
        </w:rPr>
        <w:fldChar w:fldCharType="begin"/>
      </w:r>
      <w:r>
        <w:rPr>
          <w:noProof/>
        </w:rPr>
        <w:instrText xml:space="preserve"> PAGEREF _Toc6001366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sidRPr="00127A7C">
        <w:rPr>
          <w:noProof/>
        </w:rPr>
        <w:t>9:45-10 Break and review Agreement Keys</w:t>
      </w:r>
      <w:r>
        <w:rPr>
          <w:noProof/>
        </w:rPr>
        <w:tab/>
      </w:r>
      <w:r>
        <w:rPr>
          <w:noProof/>
        </w:rPr>
        <w:fldChar w:fldCharType="begin"/>
      </w:r>
      <w:r>
        <w:rPr>
          <w:noProof/>
        </w:rPr>
        <w:instrText xml:space="preserve"> PAGEREF _Toc6001367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sidRPr="00127A7C">
        <w:rPr>
          <w:noProof/>
        </w:rPr>
        <w:t>10-10:45 Develop Agreement</w:t>
      </w:r>
      <w:r>
        <w:rPr>
          <w:noProof/>
        </w:rPr>
        <w:tab/>
      </w:r>
      <w:r>
        <w:rPr>
          <w:noProof/>
        </w:rPr>
        <w:fldChar w:fldCharType="begin"/>
      </w:r>
      <w:r>
        <w:rPr>
          <w:noProof/>
        </w:rPr>
        <w:instrText xml:space="preserve"> PAGEREF _Toc6001368 \h </w:instrText>
      </w:r>
      <w:r>
        <w:rPr>
          <w:noProof/>
        </w:rPr>
      </w:r>
      <w:r>
        <w:rPr>
          <w:noProof/>
        </w:rPr>
        <w:fldChar w:fldCharType="separate"/>
      </w:r>
      <w:r>
        <w:rPr>
          <w:noProof/>
        </w:rPr>
        <w:t>46</w:t>
      </w:r>
      <w:r>
        <w:rPr>
          <w:noProof/>
        </w:rPr>
        <w:fldChar w:fldCharType="end"/>
      </w:r>
    </w:p>
    <w:p w:rsidR="002350B6" w:rsidRDefault="002350B6">
      <w:pPr>
        <w:pStyle w:val="TOC2"/>
        <w:tabs>
          <w:tab w:val="right" w:leader="dot" w:pos="8630"/>
        </w:tabs>
        <w:rPr>
          <w:rFonts w:eastAsiaTheme="minorEastAsia"/>
          <w:b w:val="0"/>
          <w:noProof/>
        </w:rPr>
      </w:pPr>
      <w:r>
        <w:rPr>
          <w:noProof/>
        </w:rPr>
        <w:t>10:45-11 Difficulties of Agreement</w:t>
      </w:r>
      <w:r>
        <w:rPr>
          <w:noProof/>
        </w:rPr>
        <w:tab/>
      </w:r>
      <w:r>
        <w:rPr>
          <w:noProof/>
        </w:rPr>
        <w:fldChar w:fldCharType="begin"/>
      </w:r>
      <w:r>
        <w:rPr>
          <w:noProof/>
        </w:rPr>
        <w:instrText xml:space="preserve"> PAGEREF _Toc6001369 \h </w:instrText>
      </w:r>
      <w:r>
        <w:rPr>
          <w:noProof/>
        </w:rPr>
      </w:r>
      <w:r>
        <w:rPr>
          <w:noProof/>
        </w:rPr>
        <w:fldChar w:fldCharType="separate"/>
      </w:r>
      <w:r>
        <w:rPr>
          <w:noProof/>
        </w:rPr>
        <w:t>47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11-11:45 Lunch</w:t>
      </w:r>
      <w:r>
        <w:rPr>
          <w:noProof/>
        </w:rPr>
        <w:tab/>
      </w:r>
      <w:r>
        <w:rPr>
          <w:noProof/>
        </w:rPr>
        <w:fldChar w:fldCharType="begin"/>
      </w:r>
      <w:r>
        <w:rPr>
          <w:noProof/>
        </w:rPr>
        <w:instrText xml:space="preserve"> PAGEREF _Toc6001370 \h </w:instrText>
      </w:r>
      <w:r>
        <w:rPr>
          <w:noProof/>
        </w:rPr>
      </w:r>
      <w:r>
        <w:rPr>
          <w:noProof/>
        </w:rPr>
        <w:fldChar w:fldCharType="separate"/>
      </w:r>
      <w:r>
        <w:rPr>
          <w:noProof/>
        </w:rPr>
        <w:t>47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11:45-12:45 Agreement Specifics</w:t>
      </w:r>
      <w:r>
        <w:rPr>
          <w:noProof/>
        </w:rPr>
        <w:tab/>
      </w:r>
      <w:r>
        <w:rPr>
          <w:noProof/>
        </w:rPr>
        <w:fldChar w:fldCharType="begin"/>
      </w:r>
      <w:r>
        <w:rPr>
          <w:noProof/>
        </w:rPr>
        <w:instrText xml:space="preserve"> PAGEREF _Toc6001371 \h </w:instrText>
      </w:r>
      <w:r>
        <w:rPr>
          <w:noProof/>
        </w:rPr>
      </w:r>
      <w:r>
        <w:rPr>
          <w:noProof/>
        </w:rPr>
        <w:fldChar w:fldCharType="separate"/>
      </w:r>
      <w:r>
        <w:rPr>
          <w:noProof/>
        </w:rPr>
        <w:t>47</w:t>
      </w:r>
      <w:r>
        <w:rPr>
          <w:noProof/>
        </w:rPr>
        <w:fldChar w:fldCharType="end"/>
      </w:r>
    </w:p>
    <w:p w:rsidR="002350B6" w:rsidRDefault="002350B6">
      <w:pPr>
        <w:pStyle w:val="TOC2"/>
        <w:tabs>
          <w:tab w:val="right" w:leader="dot" w:pos="8630"/>
        </w:tabs>
        <w:rPr>
          <w:rFonts w:eastAsiaTheme="minorEastAsia"/>
          <w:b w:val="0"/>
          <w:noProof/>
        </w:rPr>
      </w:pPr>
      <w:r w:rsidRPr="00127A7C">
        <w:rPr>
          <w:noProof/>
        </w:rPr>
        <w:t>12:45-1 Review SONAR and steps (refine statement and note-taking sheet)</w:t>
      </w:r>
      <w:r>
        <w:rPr>
          <w:noProof/>
        </w:rPr>
        <w:tab/>
      </w:r>
      <w:r>
        <w:rPr>
          <w:noProof/>
        </w:rPr>
        <w:fldChar w:fldCharType="begin"/>
      </w:r>
      <w:r>
        <w:rPr>
          <w:noProof/>
        </w:rPr>
        <w:instrText xml:space="preserve"> PAGEREF _Toc6001372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Vacation Ice-Breaker</w:t>
      </w:r>
      <w:r>
        <w:rPr>
          <w:noProof/>
        </w:rPr>
        <w:tab/>
      </w:r>
      <w:r>
        <w:rPr>
          <w:noProof/>
        </w:rPr>
        <w:fldChar w:fldCharType="begin"/>
      </w:r>
      <w:r>
        <w:rPr>
          <w:noProof/>
        </w:rPr>
        <w:instrText xml:space="preserve"> PAGEREF _Toc6001373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1-1:45 Small Group JJ Role-Play 12</w:t>
      </w:r>
      <w:r>
        <w:rPr>
          <w:noProof/>
        </w:rPr>
        <w:tab/>
      </w:r>
      <w:r>
        <w:rPr>
          <w:noProof/>
        </w:rPr>
        <w:fldChar w:fldCharType="begin"/>
      </w:r>
      <w:r>
        <w:rPr>
          <w:noProof/>
        </w:rPr>
        <w:instrText xml:space="preserve"> PAGEREF _Toc6001374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1:45-2:30 Debrief Role-Play, Review Agreements</w:t>
      </w:r>
      <w:r>
        <w:rPr>
          <w:noProof/>
        </w:rPr>
        <w:tab/>
      </w:r>
      <w:r>
        <w:rPr>
          <w:noProof/>
        </w:rPr>
        <w:fldChar w:fldCharType="begin"/>
      </w:r>
      <w:r>
        <w:rPr>
          <w:noProof/>
        </w:rPr>
        <w:instrText xml:space="preserve"> PAGEREF _Toc6001375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2:30-2:45 Break</w:t>
      </w:r>
      <w:r>
        <w:rPr>
          <w:noProof/>
        </w:rPr>
        <w:tab/>
      </w:r>
      <w:r>
        <w:rPr>
          <w:noProof/>
        </w:rPr>
        <w:fldChar w:fldCharType="begin"/>
      </w:r>
      <w:r>
        <w:rPr>
          <w:noProof/>
        </w:rPr>
        <w:instrText xml:space="preserve"> PAGEREF _Toc6001376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2:45-3:15 Resistance to Agreement</w:t>
      </w:r>
      <w:r>
        <w:rPr>
          <w:noProof/>
        </w:rPr>
        <w:tab/>
      </w:r>
      <w:r>
        <w:rPr>
          <w:noProof/>
        </w:rPr>
        <w:fldChar w:fldCharType="begin"/>
      </w:r>
      <w:r>
        <w:rPr>
          <w:noProof/>
        </w:rPr>
        <w:instrText xml:space="preserve"> PAGEREF _Toc6001377 \h </w:instrText>
      </w:r>
      <w:r>
        <w:rPr>
          <w:noProof/>
        </w:rPr>
      </w:r>
      <w:r>
        <w:rPr>
          <w:noProof/>
        </w:rPr>
        <w:fldChar w:fldCharType="separate"/>
      </w:r>
      <w:r>
        <w:rPr>
          <w:noProof/>
        </w:rPr>
        <w:t>48</w:t>
      </w:r>
      <w:r>
        <w:rPr>
          <w:noProof/>
        </w:rPr>
        <w:fldChar w:fldCharType="end"/>
      </w:r>
    </w:p>
    <w:p w:rsidR="002350B6" w:rsidRDefault="002350B6">
      <w:pPr>
        <w:pStyle w:val="TOC2"/>
        <w:tabs>
          <w:tab w:val="right" w:leader="dot" w:pos="8630"/>
        </w:tabs>
        <w:rPr>
          <w:rFonts w:eastAsiaTheme="minorEastAsia"/>
          <w:b w:val="0"/>
          <w:noProof/>
        </w:rPr>
      </w:pPr>
      <w:r w:rsidRPr="00127A7C">
        <w:rPr>
          <w:noProof/>
        </w:rPr>
        <w:t>3:15-4 Mediator’s Role</w:t>
      </w:r>
      <w:r>
        <w:rPr>
          <w:noProof/>
        </w:rPr>
        <w:tab/>
      </w:r>
      <w:r>
        <w:rPr>
          <w:noProof/>
        </w:rPr>
        <w:fldChar w:fldCharType="begin"/>
      </w:r>
      <w:r>
        <w:rPr>
          <w:noProof/>
        </w:rPr>
        <w:instrText xml:space="preserve"> PAGEREF _Toc6001378 \h </w:instrText>
      </w:r>
      <w:r>
        <w:rPr>
          <w:noProof/>
        </w:rPr>
      </w:r>
      <w:r>
        <w:rPr>
          <w:noProof/>
        </w:rPr>
        <w:fldChar w:fldCharType="separate"/>
      </w:r>
      <w:r>
        <w:rPr>
          <w:noProof/>
        </w:rPr>
        <w:t>49</w:t>
      </w:r>
      <w:r>
        <w:rPr>
          <w:noProof/>
        </w:rPr>
        <w:fldChar w:fldCharType="end"/>
      </w:r>
    </w:p>
    <w:p w:rsidR="002350B6" w:rsidRDefault="002350B6">
      <w:pPr>
        <w:pStyle w:val="TOC2"/>
        <w:tabs>
          <w:tab w:val="right" w:leader="dot" w:pos="8630"/>
        </w:tabs>
        <w:rPr>
          <w:rFonts w:eastAsiaTheme="minorEastAsia"/>
          <w:b w:val="0"/>
          <w:noProof/>
        </w:rPr>
      </w:pPr>
      <w:r>
        <w:rPr>
          <w:noProof/>
        </w:rPr>
        <w:t>4-4:30 Importance of Precise Communication</w:t>
      </w:r>
      <w:r>
        <w:rPr>
          <w:noProof/>
        </w:rPr>
        <w:tab/>
      </w:r>
      <w:r>
        <w:rPr>
          <w:noProof/>
        </w:rPr>
        <w:fldChar w:fldCharType="begin"/>
      </w:r>
      <w:r>
        <w:rPr>
          <w:noProof/>
        </w:rPr>
        <w:instrText xml:space="preserve"> PAGEREF _Toc6001379 \h </w:instrText>
      </w:r>
      <w:r>
        <w:rPr>
          <w:noProof/>
        </w:rPr>
      </w:r>
      <w:r>
        <w:rPr>
          <w:noProof/>
        </w:rPr>
        <w:fldChar w:fldCharType="separate"/>
      </w:r>
      <w:r>
        <w:rPr>
          <w:noProof/>
        </w:rPr>
        <w:t>49</w:t>
      </w:r>
      <w:r>
        <w:rPr>
          <w:noProof/>
        </w:rPr>
        <w:fldChar w:fldCharType="end"/>
      </w:r>
    </w:p>
    <w:p w:rsidR="002350B6" w:rsidRDefault="002350B6">
      <w:pPr>
        <w:pStyle w:val="TOC2"/>
        <w:tabs>
          <w:tab w:val="right" w:leader="dot" w:pos="8630"/>
        </w:tabs>
        <w:rPr>
          <w:rFonts w:eastAsiaTheme="minorEastAsia"/>
          <w:b w:val="0"/>
          <w:noProof/>
        </w:rPr>
      </w:pPr>
      <w:r w:rsidRPr="00127A7C">
        <w:rPr>
          <w:noProof/>
        </w:rPr>
        <w:t>4:30-5 Review Agreement Phase</w:t>
      </w:r>
      <w:r>
        <w:rPr>
          <w:noProof/>
        </w:rPr>
        <w:tab/>
      </w:r>
      <w:r>
        <w:rPr>
          <w:noProof/>
        </w:rPr>
        <w:fldChar w:fldCharType="begin"/>
      </w:r>
      <w:r>
        <w:rPr>
          <w:noProof/>
        </w:rPr>
        <w:instrText xml:space="preserve"> PAGEREF _Toc6001380 \h </w:instrText>
      </w:r>
      <w:r>
        <w:rPr>
          <w:noProof/>
        </w:rPr>
      </w:r>
      <w:r>
        <w:rPr>
          <w:noProof/>
        </w:rPr>
        <w:fldChar w:fldCharType="separate"/>
      </w:r>
      <w:r>
        <w:rPr>
          <w:noProof/>
        </w:rPr>
        <w:t>49</w:t>
      </w:r>
      <w:r>
        <w:rPr>
          <w:noProof/>
        </w:rPr>
        <w:fldChar w:fldCharType="end"/>
      </w:r>
    </w:p>
    <w:p w:rsidR="002350B6" w:rsidRDefault="002350B6">
      <w:pPr>
        <w:pStyle w:val="TOC2"/>
        <w:tabs>
          <w:tab w:val="right" w:leader="dot" w:pos="8630"/>
        </w:tabs>
        <w:rPr>
          <w:rFonts w:eastAsiaTheme="minorEastAsia"/>
          <w:b w:val="0"/>
          <w:noProof/>
        </w:rPr>
      </w:pPr>
      <w:r>
        <w:rPr>
          <w:noProof/>
        </w:rPr>
        <w:t>Keys to A: Agreement</w:t>
      </w:r>
      <w:r>
        <w:rPr>
          <w:noProof/>
        </w:rPr>
        <w:tab/>
      </w:r>
      <w:r>
        <w:rPr>
          <w:noProof/>
        </w:rPr>
        <w:fldChar w:fldCharType="begin"/>
      </w:r>
      <w:r>
        <w:rPr>
          <w:noProof/>
        </w:rPr>
        <w:instrText xml:space="preserve"> PAGEREF _Toc6001381 \h </w:instrText>
      </w:r>
      <w:r>
        <w:rPr>
          <w:noProof/>
        </w:rPr>
      </w:r>
      <w:r>
        <w:rPr>
          <w:noProof/>
        </w:rPr>
        <w:fldChar w:fldCharType="separate"/>
      </w:r>
      <w:r>
        <w:rPr>
          <w:noProof/>
        </w:rPr>
        <w:t>51</w:t>
      </w:r>
      <w:r>
        <w:rPr>
          <w:noProof/>
        </w:rPr>
        <w:fldChar w:fldCharType="end"/>
      </w:r>
    </w:p>
    <w:p w:rsidR="002350B6" w:rsidRDefault="002350B6">
      <w:pPr>
        <w:pStyle w:val="TOC2"/>
        <w:tabs>
          <w:tab w:val="right" w:leader="dot" w:pos="8630"/>
        </w:tabs>
        <w:rPr>
          <w:rFonts w:eastAsiaTheme="minorEastAsia"/>
          <w:b w:val="0"/>
          <w:noProof/>
        </w:rPr>
      </w:pPr>
      <w:r>
        <w:rPr>
          <w:noProof/>
        </w:rPr>
        <w:t>Impasse</w:t>
      </w:r>
      <w:r>
        <w:rPr>
          <w:noProof/>
        </w:rPr>
        <w:tab/>
      </w:r>
      <w:r>
        <w:rPr>
          <w:noProof/>
        </w:rPr>
        <w:fldChar w:fldCharType="begin"/>
      </w:r>
      <w:r>
        <w:rPr>
          <w:noProof/>
        </w:rPr>
        <w:instrText xml:space="preserve"> PAGEREF _Toc6001382 \h </w:instrText>
      </w:r>
      <w:r>
        <w:rPr>
          <w:noProof/>
        </w:rPr>
      </w:r>
      <w:r>
        <w:rPr>
          <w:noProof/>
        </w:rPr>
        <w:fldChar w:fldCharType="separate"/>
      </w:r>
      <w:r>
        <w:rPr>
          <w:noProof/>
        </w:rPr>
        <w:t>52</w:t>
      </w:r>
      <w:r>
        <w:rPr>
          <w:noProof/>
        </w:rPr>
        <w:fldChar w:fldCharType="end"/>
      </w:r>
    </w:p>
    <w:p w:rsidR="002350B6" w:rsidRDefault="002350B6">
      <w:pPr>
        <w:pStyle w:val="TOC2"/>
        <w:tabs>
          <w:tab w:val="right" w:leader="dot" w:pos="8630"/>
        </w:tabs>
        <w:rPr>
          <w:rFonts w:eastAsiaTheme="minorEastAsia"/>
          <w:b w:val="0"/>
          <w:noProof/>
        </w:rPr>
      </w:pPr>
      <w:r>
        <w:rPr>
          <w:noProof/>
        </w:rPr>
        <w:t>Notes for Agreement</w:t>
      </w:r>
      <w:r>
        <w:rPr>
          <w:noProof/>
        </w:rPr>
        <w:tab/>
      </w:r>
      <w:r>
        <w:rPr>
          <w:noProof/>
        </w:rPr>
        <w:fldChar w:fldCharType="begin"/>
      </w:r>
      <w:r>
        <w:rPr>
          <w:noProof/>
        </w:rPr>
        <w:instrText xml:space="preserve"> PAGEREF _Toc6001383 \h </w:instrText>
      </w:r>
      <w:r>
        <w:rPr>
          <w:noProof/>
        </w:rPr>
      </w:r>
      <w:r>
        <w:rPr>
          <w:noProof/>
        </w:rPr>
        <w:fldChar w:fldCharType="separate"/>
      </w:r>
      <w:r>
        <w:rPr>
          <w:noProof/>
        </w:rPr>
        <w:t>53</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Session 5: Resolution</w:t>
      </w:r>
      <w:r>
        <w:rPr>
          <w:noProof/>
        </w:rPr>
        <w:tab/>
      </w:r>
      <w:r>
        <w:rPr>
          <w:noProof/>
        </w:rPr>
        <w:fldChar w:fldCharType="begin"/>
      </w:r>
      <w:r>
        <w:rPr>
          <w:noProof/>
        </w:rPr>
        <w:instrText xml:space="preserve"> PAGEREF _Toc6001384 \h </w:instrText>
      </w:r>
      <w:r>
        <w:rPr>
          <w:noProof/>
        </w:rPr>
      </w:r>
      <w:r>
        <w:rPr>
          <w:noProof/>
        </w:rPr>
        <w:fldChar w:fldCharType="separate"/>
      </w:r>
      <w:r>
        <w:rPr>
          <w:noProof/>
        </w:rPr>
        <w:t>54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8-8:15 Review and Ice-Breaker</w:t>
      </w:r>
      <w:r>
        <w:rPr>
          <w:noProof/>
        </w:rPr>
        <w:tab/>
      </w:r>
      <w:r>
        <w:rPr>
          <w:noProof/>
        </w:rPr>
        <w:fldChar w:fldCharType="begin"/>
      </w:r>
      <w:r>
        <w:rPr>
          <w:noProof/>
        </w:rPr>
        <w:instrText xml:space="preserve"> PAGEREF _Toc6001385 \h </w:instrText>
      </w:r>
      <w:r>
        <w:rPr>
          <w:noProof/>
        </w:rPr>
      </w:r>
      <w:r>
        <w:rPr>
          <w:noProof/>
        </w:rPr>
        <w:fldChar w:fldCharType="separate"/>
      </w:r>
      <w:r>
        <w:rPr>
          <w:noProof/>
        </w:rPr>
        <w:t>54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8:15 Maxim: Conflict is an Opportunity to Strengthen Relationships</w:t>
      </w:r>
      <w:r>
        <w:rPr>
          <w:noProof/>
        </w:rPr>
        <w:tab/>
      </w:r>
      <w:r>
        <w:rPr>
          <w:noProof/>
        </w:rPr>
        <w:fldChar w:fldCharType="begin"/>
      </w:r>
      <w:r>
        <w:rPr>
          <w:noProof/>
        </w:rPr>
        <w:instrText xml:space="preserve"> PAGEREF _Toc6001386 \h </w:instrText>
      </w:r>
      <w:r>
        <w:rPr>
          <w:noProof/>
        </w:rPr>
      </w:r>
      <w:r>
        <w:rPr>
          <w:noProof/>
        </w:rPr>
        <w:fldChar w:fldCharType="separate"/>
      </w:r>
      <w:r>
        <w:rPr>
          <w:noProof/>
        </w:rPr>
        <w:t>54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8:15-8:45 Resolution</w:t>
      </w:r>
      <w:r>
        <w:rPr>
          <w:noProof/>
        </w:rPr>
        <w:tab/>
      </w:r>
      <w:r>
        <w:rPr>
          <w:noProof/>
        </w:rPr>
        <w:fldChar w:fldCharType="begin"/>
      </w:r>
      <w:r>
        <w:rPr>
          <w:noProof/>
        </w:rPr>
        <w:instrText xml:space="preserve"> PAGEREF _Toc6001387 \h </w:instrText>
      </w:r>
      <w:r>
        <w:rPr>
          <w:noProof/>
        </w:rPr>
      </w:r>
      <w:r>
        <w:rPr>
          <w:noProof/>
        </w:rPr>
        <w:fldChar w:fldCharType="separate"/>
      </w:r>
      <w:r>
        <w:rPr>
          <w:noProof/>
        </w:rPr>
        <w:t>54</w:t>
      </w:r>
      <w:r>
        <w:rPr>
          <w:noProof/>
        </w:rPr>
        <w:fldChar w:fldCharType="end"/>
      </w:r>
    </w:p>
    <w:p w:rsidR="002350B6" w:rsidRDefault="002350B6">
      <w:pPr>
        <w:pStyle w:val="TOC2"/>
        <w:tabs>
          <w:tab w:val="right" w:leader="dot" w:pos="8630"/>
        </w:tabs>
        <w:rPr>
          <w:rFonts w:eastAsiaTheme="minorEastAsia"/>
          <w:b w:val="0"/>
          <w:noProof/>
        </w:rPr>
      </w:pPr>
      <w:r w:rsidRPr="00127A7C">
        <w:rPr>
          <w:noProof/>
        </w:rPr>
        <w:t>8:45-9 Break (review Dudley Resolution Keys)</w:t>
      </w:r>
      <w:r>
        <w:rPr>
          <w:noProof/>
        </w:rPr>
        <w:tab/>
      </w:r>
      <w:r>
        <w:rPr>
          <w:noProof/>
        </w:rPr>
        <w:fldChar w:fldCharType="begin"/>
      </w:r>
      <w:r>
        <w:rPr>
          <w:noProof/>
        </w:rPr>
        <w:instrText xml:space="preserve"> PAGEREF _Toc6001388 \h </w:instrText>
      </w:r>
      <w:r>
        <w:rPr>
          <w:noProof/>
        </w:rPr>
      </w:r>
      <w:r>
        <w:rPr>
          <w:noProof/>
        </w:rPr>
        <w:fldChar w:fldCharType="separate"/>
      </w:r>
      <w:r>
        <w:rPr>
          <w:noProof/>
        </w:rPr>
        <w:t>55</w:t>
      </w:r>
      <w:r>
        <w:rPr>
          <w:noProof/>
        </w:rPr>
        <w:fldChar w:fldCharType="end"/>
      </w:r>
    </w:p>
    <w:p w:rsidR="002350B6" w:rsidRDefault="002350B6">
      <w:pPr>
        <w:pStyle w:val="TOC2"/>
        <w:tabs>
          <w:tab w:val="right" w:leader="dot" w:pos="8630"/>
        </w:tabs>
        <w:rPr>
          <w:rFonts w:eastAsiaTheme="minorEastAsia"/>
          <w:b w:val="0"/>
          <w:noProof/>
        </w:rPr>
      </w:pPr>
      <w:r>
        <w:rPr>
          <w:noProof/>
        </w:rPr>
        <w:t>9 – 9:45 Ethical Considerations and Review Questions</w:t>
      </w:r>
      <w:r>
        <w:rPr>
          <w:noProof/>
        </w:rPr>
        <w:tab/>
      </w:r>
      <w:r>
        <w:rPr>
          <w:noProof/>
        </w:rPr>
        <w:fldChar w:fldCharType="begin"/>
      </w:r>
      <w:r>
        <w:rPr>
          <w:noProof/>
        </w:rPr>
        <w:instrText xml:space="preserve"> PAGEREF _Toc6001389 \h </w:instrText>
      </w:r>
      <w:r>
        <w:rPr>
          <w:noProof/>
        </w:rPr>
      </w:r>
      <w:r>
        <w:rPr>
          <w:noProof/>
        </w:rPr>
        <w:fldChar w:fldCharType="separate"/>
      </w:r>
      <w:r>
        <w:rPr>
          <w:noProof/>
        </w:rPr>
        <w:t>55</w:t>
      </w:r>
      <w:r>
        <w:rPr>
          <w:noProof/>
        </w:rPr>
        <w:fldChar w:fldCharType="end"/>
      </w:r>
    </w:p>
    <w:p w:rsidR="002350B6" w:rsidRDefault="002350B6">
      <w:pPr>
        <w:pStyle w:val="TOC2"/>
        <w:tabs>
          <w:tab w:val="right" w:leader="dot" w:pos="8630"/>
        </w:tabs>
        <w:rPr>
          <w:rFonts w:eastAsiaTheme="minorEastAsia"/>
          <w:b w:val="0"/>
          <w:noProof/>
        </w:rPr>
      </w:pPr>
      <w:r>
        <w:rPr>
          <w:noProof/>
        </w:rPr>
        <w:t>9:45-10 Break</w:t>
      </w:r>
      <w:r>
        <w:rPr>
          <w:noProof/>
        </w:rPr>
        <w:tab/>
      </w:r>
      <w:r>
        <w:rPr>
          <w:noProof/>
        </w:rPr>
        <w:fldChar w:fldCharType="begin"/>
      </w:r>
      <w:r>
        <w:rPr>
          <w:noProof/>
        </w:rPr>
        <w:instrText xml:space="preserve"> PAGEREF _Toc6001390 \h </w:instrText>
      </w:r>
      <w:r>
        <w:rPr>
          <w:noProof/>
        </w:rPr>
      </w:r>
      <w:r>
        <w:rPr>
          <w:noProof/>
        </w:rPr>
        <w:fldChar w:fldCharType="separate"/>
      </w:r>
      <w:r>
        <w:rPr>
          <w:noProof/>
        </w:rPr>
        <w:t>56</w:t>
      </w:r>
      <w:r>
        <w:rPr>
          <w:noProof/>
        </w:rPr>
        <w:fldChar w:fldCharType="end"/>
      </w:r>
    </w:p>
    <w:p w:rsidR="002350B6" w:rsidRDefault="002350B6">
      <w:pPr>
        <w:pStyle w:val="TOC2"/>
        <w:tabs>
          <w:tab w:val="right" w:leader="dot" w:pos="8630"/>
        </w:tabs>
        <w:rPr>
          <w:rFonts w:eastAsiaTheme="minorEastAsia"/>
          <w:b w:val="0"/>
          <w:noProof/>
        </w:rPr>
      </w:pPr>
      <w:r>
        <w:rPr>
          <w:noProof/>
        </w:rPr>
        <w:t>10-12 Ethics</w:t>
      </w:r>
      <w:r>
        <w:rPr>
          <w:noProof/>
        </w:rPr>
        <w:tab/>
      </w:r>
      <w:r>
        <w:rPr>
          <w:noProof/>
        </w:rPr>
        <w:fldChar w:fldCharType="begin"/>
      </w:r>
      <w:r>
        <w:rPr>
          <w:noProof/>
        </w:rPr>
        <w:instrText xml:space="preserve"> PAGEREF _Toc6001391 \h </w:instrText>
      </w:r>
      <w:r>
        <w:rPr>
          <w:noProof/>
        </w:rPr>
      </w:r>
      <w:r>
        <w:rPr>
          <w:noProof/>
        </w:rPr>
        <w:fldChar w:fldCharType="separate"/>
      </w:r>
      <w:r>
        <w:rPr>
          <w:noProof/>
        </w:rPr>
        <w:t>56</w:t>
      </w:r>
      <w:r>
        <w:rPr>
          <w:noProof/>
        </w:rPr>
        <w:fldChar w:fldCharType="end"/>
      </w:r>
    </w:p>
    <w:p w:rsidR="002350B6" w:rsidRDefault="002350B6">
      <w:pPr>
        <w:pStyle w:val="TOC2"/>
        <w:tabs>
          <w:tab w:val="right" w:leader="dot" w:pos="8630"/>
        </w:tabs>
        <w:rPr>
          <w:rFonts w:eastAsiaTheme="minorEastAsia"/>
          <w:b w:val="0"/>
          <w:noProof/>
        </w:rPr>
      </w:pPr>
      <w:r>
        <w:rPr>
          <w:noProof/>
        </w:rPr>
        <w:t xml:space="preserve">12-12:30 Lunch </w:t>
      </w:r>
      <w:r w:rsidRPr="00127A7C">
        <w:rPr>
          <w:noProof/>
        </w:rPr>
        <w:t>(Certificates provided by instructor on final day)</w:t>
      </w:r>
      <w:r>
        <w:rPr>
          <w:noProof/>
        </w:rPr>
        <w:tab/>
      </w:r>
      <w:r>
        <w:rPr>
          <w:noProof/>
        </w:rPr>
        <w:fldChar w:fldCharType="begin"/>
      </w:r>
      <w:r>
        <w:rPr>
          <w:noProof/>
        </w:rPr>
        <w:instrText xml:space="preserve"> PAGEREF _Toc6001392 \h </w:instrText>
      </w:r>
      <w:r>
        <w:rPr>
          <w:noProof/>
        </w:rPr>
      </w:r>
      <w:r>
        <w:rPr>
          <w:noProof/>
        </w:rPr>
        <w:fldChar w:fldCharType="separate"/>
      </w:r>
      <w:r>
        <w:rPr>
          <w:noProof/>
        </w:rPr>
        <w:t>56</w:t>
      </w:r>
      <w:r>
        <w:rPr>
          <w:noProof/>
        </w:rPr>
        <w:fldChar w:fldCharType="end"/>
      </w:r>
    </w:p>
    <w:p w:rsidR="002350B6" w:rsidRDefault="002350B6">
      <w:pPr>
        <w:pStyle w:val="TOC2"/>
        <w:tabs>
          <w:tab w:val="right" w:leader="dot" w:pos="8630"/>
        </w:tabs>
        <w:rPr>
          <w:rFonts w:eastAsiaTheme="minorEastAsia"/>
          <w:b w:val="0"/>
          <w:noProof/>
        </w:rPr>
      </w:pPr>
      <w:r>
        <w:rPr>
          <w:noProof/>
        </w:rPr>
        <w:t>12:30-1:30 Finalize Forms</w:t>
      </w:r>
      <w:r>
        <w:rPr>
          <w:noProof/>
        </w:rPr>
        <w:tab/>
      </w:r>
      <w:r>
        <w:rPr>
          <w:noProof/>
        </w:rPr>
        <w:fldChar w:fldCharType="begin"/>
      </w:r>
      <w:r>
        <w:rPr>
          <w:noProof/>
        </w:rPr>
        <w:instrText xml:space="preserve"> PAGEREF _Toc6001393 \h </w:instrText>
      </w:r>
      <w:r>
        <w:rPr>
          <w:noProof/>
        </w:rPr>
      </w:r>
      <w:r>
        <w:rPr>
          <w:noProof/>
        </w:rPr>
        <w:fldChar w:fldCharType="separate"/>
      </w:r>
      <w:r>
        <w:rPr>
          <w:noProof/>
        </w:rPr>
        <w:t>56</w:t>
      </w:r>
      <w:r>
        <w:rPr>
          <w:noProof/>
        </w:rPr>
        <w:fldChar w:fldCharType="end"/>
      </w:r>
    </w:p>
    <w:p w:rsidR="002350B6" w:rsidRDefault="002350B6">
      <w:pPr>
        <w:pStyle w:val="TOC2"/>
        <w:tabs>
          <w:tab w:val="right" w:leader="dot" w:pos="8630"/>
        </w:tabs>
        <w:rPr>
          <w:rFonts w:eastAsiaTheme="minorEastAsia"/>
          <w:b w:val="0"/>
          <w:noProof/>
        </w:rPr>
      </w:pPr>
      <w:r w:rsidRPr="00127A7C">
        <w:rPr>
          <w:noProof/>
        </w:rPr>
        <w:t>1:30 -2 Mediation Styles</w:t>
      </w:r>
      <w:r>
        <w:rPr>
          <w:noProof/>
        </w:rPr>
        <w:tab/>
      </w:r>
      <w:r>
        <w:rPr>
          <w:noProof/>
        </w:rPr>
        <w:fldChar w:fldCharType="begin"/>
      </w:r>
      <w:r>
        <w:rPr>
          <w:noProof/>
        </w:rPr>
        <w:instrText xml:space="preserve"> PAGEREF _Toc6001394 \h </w:instrText>
      </w:r>
      <w:r>
        <w:rPr>
          <w:noProof/>
        </w:rPr>
      </w:r>
      <w:r>
        <w:rPr>
          <w:noProof/>
        </w:rPr>
        <w:fldChar w:fldCharType="separate"/>
      </w:r>
      <w:r>
        <w:rPr>
          <w:noProof/>
        </w:rPr>
        <w:t>56</w:t>
      </w:r>
      <w:r>
        <w:rPr>
          <w:noProof/>
        </w:rPr>
        <w:fldChar w:fldCharType="end"/>
      </w:r>
    </w:p>
    <w:p w:rsidR="002350B6" w:rsidRDefault="002350B6">
      <w:pPr>
        <w:pStyle w:val="TOC2"/>
        <w:tabs>
          <w:tab w:val="right" w:leader="dot" w:pos="8630"/>
        </w:tabs>
        <w:rPr>
          <w:rFonts w:eastAsiaTheme="minorEastAsia"/>
          <w:b w:val="0"/>
          <w:noProof/>
        </w:rPr>
      </w:pPr>
      <w:r>
        <w:rPr>
          <w:noProof/>
        </w:rPr>
        <w:t>2-2:15 Break</w:t>
      </w:r>
      <w:r>
        <w:rPr>
          <w:noProof/>
        </w:rPr>
        <w:tab/>
      </w:r>
      <w:r>
        <w:rPr>
          <w:noProof/>
        </w:rPr>
        <w:fldChar w:fldCharType="begin"/>
      </w:r>
      <w:r>
        <w:rPr>
          <w:noProof/>
        </w:rPr>
        <w:instrText xml:space="preserve"> PAGEREF _Toc6001395 \h </w:instrText>
      </w:r>
      <w:r>
        <w:rPr>
          <w:noProof/>
        </w:rPr>
      </w:r>
      <w:r>
        <w:rPr>
          <w:noProof/>
        </w:rPr>
        <w:fldChar w:fldCharType="separate"/>
      </w:r>
      <w:r>
        <w:rPr>
          <w:noProof/>
        </w:rPr>
        <w:t>59</w:t>
      </w:r>
      <w:r>
        <w:rPr>
          <w:noProof/>
        </w:rPr>
        <w:fldChar w:fldCharType="end"/>
      </w:r>
    </w:p>
    <w:p w:rsidR="002350B6" w:rsidRDefault="002350B6">
      <w:pPr>
        <w:pStyle w:val="TOC2"/>
        <w:tabs>
          <w:tab w:val="right" w:leader="dot" w:pos="8630"/>
        </w:tabs>
        <w:rPr>
          <w:rFonts w:eastAsiaTheme="minorEastAsia"/>
          <w:b w:val="0"/>
          <w:noProof/>
        </w:rPr>
      </w:pPr>
      <w:r w:rsidRPr="00127A7C">
        <w:rPr>
          <w:noProof/>
        </w:rPr>
        <w:t>2:15-2:45 Next Steps</w:t>
      </w:r>
      <w:r>
        <w:rPr>
          <w:noProof/>
        </w:rPr>
        <w:tab/>
      </w:r>
      <w:r>
        <w:rPr>
          <w:noProof/>
        </w:rPr>
        <w:fldChar w:fldCharType="begin"/>
      </w:r>
      <w:r>
        <w:rPr>
          <w:noProof/>
        </w:rPr>
        <w:instrText xml:space="preserve"> PAGEREF _Toc6001396 \h </w:instrText>
      </w:r>
      <w:r>
        <w:rPr>
          <w:noProof/>
        </w:rPr>
      </w:r>
      <w:r>
        <w:rPr>
          <w:noProof/>
        </w:rPr>
        <w:fldChar w:fldCharType="separate"/>
      </w:r>
      <w:r>
        <w:rPr>
          <w:noProof/>
        </w:rPr>
        <w:t>59</w:t>
      </w:r>
      <w:r>
        <w:rPr>
          <w:noProof/>
        </w:rPr>
        <w:fldChar w:fldCharType="end"/>
      </w:r>
    </w:p>
    <w:p w:rsidR="002350B6" w:rsidRDefault="002350B6">
      <w:pPr>
        <w:pStyle w:val="TOC2"/>
        <w:tabs>
          <w:tab w:val="right" w:leader="dot" w:pos="8630"/>
        </w:tabs>
        <w:rPr>
          <w:rFonts w:eastAsiaTheme="minorEastAsia"/>
          <w:b w:val="0"/>
          <w:noProof/>
        </w:rPr>
      </w:pPr>
      <w:r>
        <w:rPr>
          <w:noProof/>
        </w:rPr>
        <w:t>2:45-3 Resolution Questions</w:t>
      </w:r>
      <w:r>
        <w:rPr>
          <w:noProof/>
        </w:rPr>
        <w:tab/>
      </w:r>
      <w:r>
        <w:rPr>
          <w:noProof/>
        </w:rPr>
        <w:fldChar w:fldCharType="begin"/>
      </w:r>
      <w:r>
        <w:rPr>
          <w:noProof/>
        </w:rPr>
        <w:instrText xml:space="preserve"> PAGEREF _Toc6001397 \h </w:instrText>
      </w:r>
      <w:r>
        <w:rPr>
          <w:noProof/>
        </w:rPr>
      </w:r>
      <w:r>
        <w:rPr>
          <w:noProof/>
        </w:rPr>
        <w:fldChar w:fldCharType="separate"/>
      </w:r>
      <w:r>
        <w:rPr>
          <w:noProof/>
        </w:rPr>
        <w:t>60</w:t>
      </w:r>
      <w:r>
        <w:rPr>
          <w:noProof/>
        </w:rPr>
        <w:fldChar w:fldCharType="end"/>
      </w:r>
    </w:p>
    <w:p w:rsidR="002350B6" w:rsidRDefault="002350B6">
      <w:pPr>
        <w:pStyle w:val="TOC2"/>
        <w:tabs>
          <w:tab w:val="right" w:leader="dot" w:pos="8630"/>
        </w:tabs>
        <w:rPr>
          <w:rFonts w:eastAsiaTheme="minorEastAsia"/>
          <w:b w:val="0"/>
          <w:noProof/>
        </w:rPr>
      </w:pPr>
      <w:r>
        <w:rPr>
          <w:noProof/>
        </w:rPr>
        <w:t>3-3:45 Large Group Role-Play HOA v. Foster Family</w:t>
      </w:r>
      <w:r>
        <w:rPr>
          <w:noProof/>
        </w:rPr>
        <w:tab/>
      </w:r>
      <w:r>
        <w:rPr>
          <w:noProof/>
        </w:rPr>
        <w:fldChar w:fldCharType="begin"/>
      </w:r>
      <w:r>
        <w:rPr>
          <w:noProof/>
        </w:rPr>
        <w:instrText xml:space="preserve"> PAGEREF _Toc6001398 \h </w:instrText>
      </w:r>
      <w:r>
        <w:rPr>
          <w:noProof/>
        </w:rPr>
      </w:r>
      <w:r>
        <w:rPr>
          <w:noProof/>
        </w:rPr>
        <w:fldChar w:fldCharType="separate"/>
      </w:r>
      <w:r>
        <w:rPr>
          <w:noProof/>
        </w:rPr>
        <w:t>60</w:t>
      </w:r>
      <w:r>
        <w:rPr>
          <w:noProof/>
        </w:rPr>
        <w:fldChar w:fldCharType="end"/>
      </w:r>
    </w:p>
    <w:p w:rsidR="002350B6" w:rsidRDefault="002350B6">
      <w:pPr>
        <w:pStyle w:val="TOC2"/>
        <w:tabs>
          <w:tab w:val="right" w:leader="dot" w:pos="8630"/>
        </w:tabs>
        <w:rPr>
          <w:rFonts w:eastAsiaTheme="minorEastAsia"/>
          <w:b w:val="0"/>
          <w:noProof/>
        </w:rPr>
      </w:pPr>
      <w:r w:rsidRPr="00127A7C">
        <w:rPr>
          <w:noProof/>
        </w:rPr>
        <w:t>3:45-4:30 Mediation Issues/ Questions</w:t>
      </w:r>
      <w:r>
        <w:rPr>
          <w:noProof/>
        </w:rPr>
        <w:tab/>
      </w:r>
      <w:r>
        <w:rPr>
          <w:noProof/>
        </w:rPr>
        <w:fldChar w:fldCharType="begin"/>
      </w:r>
      <w:r>
        <w:rPr>
          <w:noProof/>
        </w:rPr>
        <w:instrText xml:space="preserve"> PAGEREF _Toc6001399 \h </w:instrText>
      </w:r>
      <w:r>
        <w:rPr>
          <w:noProof/>
        </w:rPr>
      </w:r>
      <w:r>
        <w:rPr>
          <w:noProof/>
        </w:rPr>
        <w:fldChar w:fldCharType="separate"/>
      </w:r>
      <w:r>
        <w:rPr>
          <w:noProof/>
        </w:rPr>
        <w:t>60</w:t>
      </w:r>
      <w:r>
        <w:rPr>
          <w:noProof/>
        </w:rPr>
        <w:fldChar w:fldCharType="end"/>
      </w:r>
    </w:p>
    <w:p w:rsidR="002350B6" w:rsidRDefault="002350B6">
      <w:pPr>
        <w:pStyle w:val="TOC2"/>
        <w:tabs>
          <w:tab w:val="right" w:leader="dot" w:pos="8630"/>
        </w:tabs>
        <w:rPr>
          <w:rFonts w:eastAsiaTheme="minorEastAsia"/>
          <w:b w:val="0"/>
          <w:noProof/>
        </w:rPr>
      </w:pPr>
      <w:r>
        <w:rPr>
          <w:noProof/>
        </w:rPr>
        <w:t>4:30-5 Resolution Tools Developed</w:t>
      </w:r>
      <w:r>
        <w:rPr>
          <w:noProof/>
        </w:rPr>
        <w:tab/>
      </w:r>
      <w:r>
        <w:rPr>
          <w:noProof/>
        </w:rPr>
        <w:fldChar w:fldCharType="begin"/>
      </w:r>
      <w:r>
        <w:rPr>
          <w:noProof/>
        </w:rPr>
        <w:instrText xml:space="preserve"> PAGEREF _Toc6001400 \h </w:instrText>
      </w:r>
      <w:r>
        <w:rPr>
          <w:noProof/>
        </w:rPr>
      </w:r>
      <w:r>
        <w:rPr>
          <w:noProof/>
        </w:rPr>
        <w:fldChar w:fldCharType="separate"/>
      </w:r>
      <w:r>
        <w:rPr>
          <w:noProof/>
        </w:rPr>
        <w:t>61</w:t>
      </w:r>
      <w:r>
        <w:rPr>
          <w:noProof/>
        </w:rPr>
        <w:fldChar w:fldCharType="end"/>
      </w:r>
    </w:p>
    <w:p w:rsidR="002350B6" w:rsidRDefault="002350B6">
      <w:pPr>
        <w:pStyle w:val="TOC2"/>
        <w:tabs>
          <w:tab w:val="right" w:leader="dot" w:pos="8630"/>
        </w:tabs>
        <w:rPr>
          <w:rFonts w:eastAsiaTheme="minorEastAsia"/>
          <w:b w:val="0"/>
          <w:noProof/>
        </w:rPr>
      </w:pPr>
      <w:r>
        <w:rPr>
          <w:noProof/>
        </w:rPr>
        <w:t>Keys to R: Resolution</w:t>
      </w:r>
      <w:r>
        <w:rPr>
          <w:noProof/>
        </w:rPr>
        <w:tab/>
      </w:r>
      <w:r>
        <w:rPr>
          <w:noProof/>
        </w:rPr>
        <w:fldChar w:fldCharType="begin"/>
      </w:r>
      <w:r>
        <w:rPr>
          <w:noProof/>
        </w:rPr>
        <w:instrText xml:space="preserve"> PAGEREF _Toc6001401 \h </w:instrText>
      </w:r>
      <w:r>
        <w:rPr>
          <w:noProof/>
        </w:rPr>
      </w:r>
      <w:r>
        <w:rPr>
          <w:noProof/>
        </w:rPr>
        <w:fldChar w:fldCharType="separate"/>
      </w:r>
      <w:r>
        <w:rPr>
          <w:noProof/>
        </w:rPr>
        <w:t>62</w:t>
      </w:r>
      <w:r>
        <w:rPr>
          <w:noProof/>
        </w:rPr>
        <w:fldChar w:fldCharType="end"/>
      </w:r>
    </w:p>
    <w:p w:rsidR="002350B6" w:rsidRDefault="002350B6">
      <w:pPr>
        <w:pStyle w:val="TOC2"/>
        <w:tabs>
          <w:tab w:val="right" w:leader="dot" w:pos="8630"/>
        </w:tabs>
        <w:rPr>
          <w:rFonts w:eastAsiaTheme="minorEastAsia"/>
          <w:b w:val="0"/>
          <w:noProof/>
        </w:rPr>
      </w:pPr>
      <w:r>
        <w:rPr>
          <w:noProof/>
        </w:rPr>
        <w:t>Notes from Resolution</w:t>
      </w:r>
      <w:r>
        <w:rPr>
          <w:noProof/>
        </w:rPr>
        <w:tab/>
      </w:r>
      <w:r>
        <w:rPr>
          <w:noProof/>
        </w:rPr>
        <w:fldChar w:fldCharType="begin"/>
      </w:r>
      <w:r>
        <w:rPr>
          <w:noProof/>
        </w:rPr>
        <w:instrText xml:space="preserve"> PAGEREF _Toc6001402 \h </w:instrText>
      </w:r>
      <w:r>
        <w:rPr>
          <w:noProof/>
        </w:rPr>
      </w:r>
      <w:r>
        <w:rPr>
          <w:noProof/>
        </w:rPr>
        <w:fldChar w:fldCharType="separate"/>
      </w:r>
      <w:r>
        <w:rPr>
          <w:noProof/>
        </w:rPr>
        <w:t>64</w:t>
      </w:r>
      <w:r>
        <w:rPr>
          <w:noProof/>
        </w:rPr>
        <w:fldChar w:fldCharType="end"/>
      </w:r>
    </w:p>
    <w:p w:rsidR="002350B6" w:rsidRDefault="002350B6">
      <w:pPr>
        <w:pStyle w:val="TOC1"/>
        <w:tabs>
          <w:tab w:val="right" w:leader="dot" w:pos="8630"/>
        </w:tabs>
        <w:rPr>
          <w:rFonts w:eastAsiaTheme="minorEastAsia"/>
          <w:b w:val="0"/>
          <w:noProof/>
          <w:sz w:val="22"/>
          <w:szCs w:val="22"/>
        </w:rPr>
      </w:pPr>
      <w:r>
        <w:rPr>
          <w:noProof/>
        </w:rPr>
        <w:t>Dissertation Facts</w:t>
      </w:r>
      <w:r>
        <w:rPr>
          <w:noProof/>
        </w:rPr>
        <w:tab/>
      </w:r>
      <w:r>
        <w:rPr>
          <w:noProof/>
        </w:rPr>
        <w:fldChar w:fldCharType="begin"/>
      </w:r>
      <w:r>
        <w:rPr>
          <w:noProof/>
        </w:rPr>
        <w:instrText xml:space="preserve"> PAGEREF _Toc6001403 \h </w:instrText>
      </w:r>
      <w:r>
        <w:rPr>
          <w:noProof/>
        </w:rPr>
      </w:r>
      <w:r>
        <w:rPr>
          <w:noProof/>
        </w:rPr>
        <w:fldChar w:fldCharType="separate"/>
      </w:r>
      <w:r>
        <w:rPr>
          <w:noProof/>
        </w:rPr>
        <w:t>66</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Resources</w:t>
      </w:r>
      <w:r>
        <w:rPr>
          <w:noProof/>
        </w:rPr>
        <w:tab/>
      </w:r>
      <w:r>
        <w:rPr>
          <w:noProof/>
        </w:rPr>
        <w:fldChar w:fldCharType="begin"/>
      </w:r>
      <w:r>
        <w:rPr>
          <w:noProof/>
        </w:rPr>
        <w:instrText xml:space="preserve"> PAGEREF _Toc6001404 \h </w:instrText>
      </w:r>
      <w:r>
        <w:rPr>
          <w:noProof/>
        </w:rPr>
      </w:r>
      <w:r>
        <w:rPr>
          <w:noProof/>
        </w:rPr>
        <w:fldChar w:fldCharType="separate"/>
      </w:r>
      <w:r>
        <w:rPr>
          <w:noProof/>
        </w:rPr>
        <w:t>70</w:t>
      </w:r>
      <w:r>
        <w:rPr>
          <w:noProof/>
        </w:rPr>
        <w:fldChar w:fldCharType="end"/>
      </w:r>
    </w:p>
    <w:p w:rsidR="002350B6" w:rsidRDefault="002350B6">
      <w:pPr>
        <w:pStyle w:val="TOC2"/>
        <w:tabs>
          <w:tab w:val="right" w:leader="dot" w:pos="8630"/>
        </w:tabs>
        <w:rPr>
          <w:rFonts w:eastAsiaTheme="minorEastAsia"/>
          <w:b w:val="0"/>
          <w:noProof/>
        </w:rPr>
      </w:pPr>
      <w:r>
        <w:rPr>
          <w:noProof/>
        </w:rPr>
        <w:t>SONAR</w:t>
      </w:r>
      <w:r>
        <w:rPr>
          <w:noProof/>
        </w:rPr>
        <w:tab/>
      </w:r>
      <w:r>
        <w:rPr>
          <w:noProof/>
        </w:rPr>
        <w:fldChar w:fldCharType="begin"/>
      </w:r>
      <w:r>
        <w:rPr>
          <w:noProof/>
        </w:rPr>
        <w:instrText xml:space="preserve"> PAGEREF _Toc6001405 \h </w:instrText>
      </w:r>
      <w:r>
        <w:rPr>
          <w:noProof/>
        </w:rPr>
      </w:r>
      <w:r>
        <w:rPr>
          <w:noProof/>
        </w:rPr>
        <w:fldChar w:fldCharType="separate"/>
      </w:r>
      <w:r>
        <w:rPr>
          <w:noProof/>
        </w:rPr>
        <w:t>70</w:t>
      </w:r>
      <w:r>
        <w:rPr>
          <w:noProof/>
        </w:rPr>
        <w:fldChar w:fldCharType="end"/>
      </w:r>
    </w:p>
    <w:p w:rsidR="002350B6" w:rsidRDefault="002350B6">
      <w:pPr>
        <w:pStyle w:val="TOC2"/>
        <w:tabs>
          <w:tab w:val="right" w:leader="dot" w:pos="8630"/>
        </w:tabs>
        <w:rPr>
          <w:rFonts w:eastAsiaTheme="minorEastAsia"/>
          <w:b w:val="0"/>
          <w:noProof/>
        </w:rPr>
      </w:pPr>
      <w:r>
        <w:rPr>
          <w:noProof/>
        </w:rPr>
        <w:t>My Personal Conflict page</w:t>
      </w:r>
      <w:r>
        <w:rPr>
          <w:noProof/>
        </w:rPr>
        <w:tab/>
      </w:r>
      <w:r>
        <w:rPr>
          <w:noProof/>
        </w:rPr>
        <w:fldChar w:fldCharType="begin"/>
      </w:r>
      <w:r>
        <w:rPr>
          <w:noProof/>
        </w:rPr>
        <w:instrText xml:space="preserve"> PAGEREF _Toc6001406 \h </w:instrText>
      </w:r>
      <w:r>
        <w:rPr>
          <w:noProof/>
        </w:rPr>
      </w:r>
      <w:r>
        <w:rPr>
          <w:noProof/>
        </w:rPr>
        <w:fldChar w:fldCharType="separate"/>
      </w:r>
      <w:r>
        <w:rPr>
          <w:noProof/>
        </w:rPr>
        <w:t>71</w:t>
      </w:r>
      <w:r>
        <w:rPr>
          <w:noProof/>
        </w:rPr>
        <w:fldChar w:fldCharType="end"/>
      </w:r>
    </w:p>
    <w:p w:rsidR="002350B6" w:rsidRDefault="002350B6">
      <w:pPr>
        <w:pStyle w:val="TOC2"/>
        <w:tabs>
          <w:tab w:val="right" w:leader="dot" w:pos="8630"/>
        </w:tabs>
        <w:rPr>
          <w:rFonts w:eastAsiaTheme="minorEastAsia"/>
          <w:b w:val="0"/>
          <w:noProof/>
        </w:rPr>
      </w:pPr>
      <w:r>
        <w:rPr>
          <w:noProof/>
        </w:rPr>
        <w:t>Toolbox</w:t>
      </w:r>
      <w:r>
        <w:rPr>
          <w:noProof/>
        </w:rPr>
        <w:tab/>
      </w:r>
      <w:r>
        <w:rPr>
          <w:noProof/>
        </w:rPr>
        <w:fldChar w:fldCharType="begin"/>
      </w:r>
      <w:r>
        <w:rPr>
          <w:noProof/>
        </w:rPr>
        <w:instrText xml:space="preserve"> PAGEREF _Toc6001407 \h </w:instrText>
      </w:r>
      <w:r>
        <w:rPr>
          <w:noProof/>
        </w:rPr>
      </w:r>
      <w:r>
        <w:rPr>
          <w:noProof/>
        </w:rPr>
        <w:fldChar w:fldCharType="separate"/>
      </w:r>
      <w:r>
        <w:rPr>
          <w:noProof/>
        </w:rPr>
        <w:t>72</w:t>
      </w:r>
      <w:r>
        <w:rPr>
          <w:noProof/>
        </w:rPr>
        <w:fldChar w:fldCharType="end"/>
      </w:r>
    </w:p>
    <w:p w:rsidR="002350B6" w:rsidRDefault="002350B6">
      <w:pPr>
        <w:pStyle w:val="TOC2"/>
        <w:tabs>
          <w:tab w:val="right" w:leader="dot" w:pos="8630"/>
        </w:tabs>
        <w:rPr>
          <w:rFonts w:eastAsiaTheme="minorEastAsia"/>
          <w:b w:val="0"/>
          <w:noProof/>
        </w:rPr>
      </w:pPr>
      <w:r>
        <w:rPr>
          <w:noProof/>
        </w:rPr>
        <w:t>Example Mediation Notes</w:t>
      </w:r>
      <w:r>
        <w:rPr>
          <w:noProof/>
        </w:rPr>
        <w:tab/>
      </w:r>
      <w:r>
        <w:rPr>
          <w:noProof/>
        </w:rPr>
        <w:fldChar w:fldCharType="begin"/>
      </w:r>
      <w:r>
        <w:rPr>
          <w:noProof/>
        </w:rPr>
        <w:instrText xml:space="preserve"> PAGEREF _Toc6001408 \h </w:instrText>
      </w:r>
      <w:r>
        <w:rPr>
          <w:noProof/>
        </w:rPr>
      </w:r>
      <w:r>
        <w:rPr>
          <w:noProof/>
        </w:rPr>
        <w:fldChar w:fldCharType="separate"/>
      </w:r>
      <w:r>
        <w:rPr>
          <w:noProof/>
        </w:rPr>
        <w:t>73</w:t>
      </w:r>
      <w:r>
        <w:rPr>
          <w:noProof/>
        </w:rPr>
        <w:fldChar w:fldCharType="end"/>
      </w:r>
    </w:p>
    <w:p w:rsidR="002350B6" w:rsidRDefault="002350B6">
      <w:pPr>
        <w:pStyle w:val="TOC2"/>
        <w:tabs>
          <w:tab w:val="right" w:leader="dot" w:pos="8630"/>
        </w:tabs>
        <w:rPr>
          <w:rFonts w:eastAsiaTheme="minorEastAsia"/>
          <w:b w:val="0"/>
          <w:noProof/>
        </w:rPr>
      </w:pPr>
      <w:r>
        <w:rPr>
          <w:noProof/>
        </w:rPr>
        <w:t>Glossary</w:t>
      </w:r>
      <w:r>
        <w:rPr>
          <w:noProof/>
        </w:rPr>
        <w:tab/>
      </w:r>
      <w:r>
        <w:rPr>
          <w:noProof/>
        </w:rPr>
        <w:fldChar w:fldCharType="begin"/>
      </w:r>
      <w:r>
        <w:rPr>
          <w:noProof/>
        </w:rPr>
        <w:instrText xml:space="preserve"> PAGEREF _Toc6001409 \h </w:instrText>
      </w:r>
      <w:r>
        <w:rPr>
          <w:noProof/>
        </w:rPr>
      </w:r>
      <w:r>
        <w:rPr>
          <w:noProof/>
        </w:rPr>
        <w:fldChar w:fldCharType="separate"/>
      </w:r>
      <w:r>
        <w:rPr>
          <w:noProof/>
        </w:rPr>
        <w:t>74</w:t>
      </w:r>
      <w:r>
        <w:rPr>
          <w:noProof/>
        </w:rPr>
        <w:fldChar w:fldCharType="end"/>
      </w:r>
    </w:p>
    <w:p w:rsidR="002350B6" w:rsidRDefault="002350B6">
      <w:pPr>
        <w:pStyle w:val="TOC2"/>
        <w:tabs>
          <w:tab w:val="right" w:leader="dot" w:pos="8630"/>
        </w:tabs>
        <w:rPr>
          <w:rFonts w:eastAsiaTheme="minorEastAsia"/>
          <w:b w:val="0"/>
          <w:noProof/>
        </w:rPr>
      </w:pPr>
      <w:r>
        <w:rPr>
          <w:noProof/>
        </w:rPr>
        <w:t>Acknowledgements</w:t>
      </w:r>
      <w:r>
        <w:rPr>
          <w:noProof/>
        </w:rPr>
        <w:tab/>
      </w:r>
      <w:r>
        <w:rPr>
          <w:noProof/>
        </w:rPr>
        <w:fldChar w:fldCharType="begin"/>
      </w:r>
      <w:r>
        <w:rPr>
          <w:noProof/>
        </w:rPr>
        <w:instrText xml:space="preserve"> PAGEREF _Toc6001410 \h </w:instrText>
      </w:r>
      <w:r>
        <w:rPr>
          <w:noProof/>
        </w:rPr>
      </w:r>
      <w:r>
        <w:rPr>
          <w:noProof/>
        </w:rPr>
        <w:fldChar w:fldCharType="separate"/>
      </w:r>
      <w:r>
        <w:rPr>
          <w:noProof/>
        </w:rPr>
        <w:t>75</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Role-Play: Justin’s story</w:t>
      </w:r>
      <w:r>
        <w:rPr>
          <w:noProof/>
        </w:rPr>
        <w:tab/>
      </w:r>
      <w:r>
        <w:rPr>
          <w:noProof/>
        </w:rPr>
        <w:fldChar w:fldCharType="begin"/>
      </w:r>
      <w:r>
        <w:rPr>
          <w:noProof/>
        </w:rPr>
        <w:instrText xml:space="preserve"> PAGEREF _Toc6001411 \h </w:instrText>
      </w:r>
      <w:r>
        <w:rPr>
          <w:noProof/>
        </w:rPr>
      </w:r>
      <w:r>
        <w:rPr>
          <w:noProof/>
        </w:rPr>
        <w:fldChar w:fldCharType="separate"/>
      </w:r>
      <w:r>
        <w:rPr>
          <w:noProof/>
        </w:rPr>
        <w:t>76</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Role-Play: Julie’s Story</w:t>
      </w:r>
      <w:r>
        <w:rPr>
          <w:noProof/>
        </w:rPr>
        <w:tab/>
      </w:r>
      <w:r>
        <w:rPr>
          <w:noProof/>
        </w:rPr>
        <w:fldChar w:fldCharType="begin"/>
      </w:r>
      <w:r>
        <w:rPr>
          <w:noProof/>
        </w:rPr>
        <w:instrText xml:space="preserve"> PAGEREF _Toc6001412 \h </w:instrText>
      </w:r>
      <w:r>
        <w:rPr>
          <w:noProof/>
        </w:rPr>
      </w:r>
      <w:r>
        <w:rPr>
          <w:noProof/>
        </w:rPr>
        <w:fldChar w:fldCharType="separate"/>
      </w:r>
      <w:r>
        <w:rPr>
          <w:noProof/>
        </w:rPr>
        <w:t>77</w:t>
      </w:r>
      <w:r>
        <w:rPr>
          <w:noProof/>
        </w:rPr>
        <w:fldChar w:fldCharType="end"/>
      </w:r>
    </w:p>
    <w:p w:rsidR="002350B6" w:rsidRDefault="002350B6">
      <w:pPr>
        <w:pStyle w:val="TOC1"/>
        <w:tabs>
          <w:tab w:val="right" w:leader="dot" w:pos="8630"/>
        </w:tabs>
        <w:rPr>
          <w:rFonts w:eastAsiaTheme="minorEastAsia"/>
          <w:b w:val="0"/>
          <w:noProof/>
          <w:sz w:val="22"/>
          <w:szCs w:val="22"/>
        </w:rPr>
      </w:pPr>
      <w:r w:rsidRPr="00127A7C">
        <w:rPr>
          <w:noProof/>
        </w:rPr>
        <w:t>Large Group Role Play: Stop-sign</w:t>
      </w:r>
      <w:r>
        <w:rPr>
          <w:noProof/>
        </w:rPr>
        <w:tab/>
      </w:r>
      <w:r>
        <w:rPr>
          <w:noProof/>
        </w:rPr>
        <w:fldChar w:fldCharType="begin"/>
      </w:r>
      <w:r>
        <w:rPr>
          <w:noProof/>
        </w:rPr>
        <w:instrText xml:space="preserve"> PAGEREF _Toc6001413 \h </w:instrText>
      </w:r>
      <w:r>
        <w:rPr>
          <w:noProof/>
        </w:rPr>
      </w:r>
      <w:r>
        <w:rPr>
          <w:noProof/>
        </w:rPr>
        <w:fldChar w:fldCharType="separate"/>
      </w:r>
      <w:r>
        <w:rPr>
          <w:noProof/>
        </w:rPr>
        <w:t>78</w:t>
      </w:r>
      <w:r>
        <w:rPr>
          <w:noProof/>
        </w:rPr>
        <w:fldChar w:fldCharType="end"/>
      </w:r>
    </w:p>
    <w:p w:rsidR="002350B6" w:rsidRDefault="002350B6">
      <w:pPr>
        <w:pStyle w:val="TOC1"/>
        <w:tabs>
          <w:tab w:val="right" w:leader="dot" w:pos="8630"/>
        </w:tabs>
        <w:rPr>
          <w:rFonts w:eastAsiaTheme="minorEastAsia"/>
          <w:b w:val="0"/>
          <w:noProof/>
          <w:sz w:val="22"/>
          <w:szCs w:val="22"/>
        </w:rPr>
      </w:pPr>
      <w:r>
        <w:rPr>
          <w:noProof/>
        </w:rPr>
        <w:t>HOA (Home Owners Association) v. Fosters Role-Play</w:t>
      </w:r>
      <w:r>
        <w:rPr>
          <w:noProof/>
        </w:rPr>
        <w:tab/>
      </w:r>
      <w:r>
        <w:rPr>
          <w:noProof/>
        </w:rPr>
        <w:fldChar w:fldCharType="begin"/>
      </w:r>
      <w:r>
        <w:rPr>
          <w:noProof/>
        </w:rPr>
        <w:instrText xml:space="preserve"> PAGEREF _Toc6001414 \h </w:instrText>
      </w:r>
      <w:r>
        <w:rPr>
          <w:noProof/>
        </w:rPr>
      </w:r>
      <w:r>
        <w:rPr>
          <w:noProof/>
        </w:rPr>
        <w:fldChar w:fldCharType="separate"/>
      </w:r>
      <w:r>
        <w:rPr>
          <w:noProof/>
        </w:rPr>
        <w:t>81</w:t>
      </w:r>
      <w:r>
        <w:rPr>
          <w:noProof/>
        </w:rPr>
        <w:fldChar w:fldCharType="end"/>
      </w:r>
    </w:p>
    <w:p w:rsidR="002350B6" w:rsidRDefault="002350B6">
      <w:pPr>
        <w:pStyle w:val="TOC1"/>
        <w:tabs>
          <w:tab w:val="right" w:leader="dot" w:pos="8630"/>
        </w:tabs>
        <w:rPr>
          <w:rFonts w:eastAsiaTheme="minorEastAsia"/>
          <w:b w:val="0"/>
          <w:noProof/>
          <w:sz w:val="22"/>
          <w:szCs w:val="22"/>
        </w:rPr>
      </w:pPr>
      <w:r>
        <w:rPr>
          <w:noProof/>
        </w:rPr>
        <w:t>Evaluation</w:t>
      </w:r>
      <w:r>
        <w:rPr>
          <w:noProof/>
        </w:rPr>
        <w:tab/>
      </w:r>
      <w:r>
        <w:rPr>
          <w:noProof/>
        </w:rPr>
        <w:fldChar w:fldCharType="begin"/>
      </w:r>
      <w:r>
        <w:rPr>
          <w:noProof/>
        </w:rPr>
        <w:instrText xml:space="preserve"> PAGEREF _Toc6001415 \h </w:instrText>
      </w:r>
      <w:r>
        <w:rPr>
          <w:noProof/>
        </w:rPr>
      </w:r>
      <w:r>
        <w:rPr>
          <w:noProof/>
        </w:rPr>
        <w:fldChar w:fldCharType="separate"/>
      </w:r>
      <w:r>
        <w:rPr>
          <w:noProof/>
        </w:rPr>
        <w:t>83</w:t>
      </w:r>
      <w:r>
        <w:rPr>
          <w:noProof/>
        </w:rPr>
        <w:fldChar w:fldCharType="end"/>
      </w:r>
    </w:p>
    <w:p w:rsidR="00BE1157" w:rsidRPr="00AA1CDB" w:rsidRDefault="001B492C" w:rsidP="00004DF4">
      <w:r w:rsidRPr="00AA1CDB">
        <w:fldChar w:fldCharType="end"/>
      </w:r>
    </w:p>
    <w:p w:rsidR="00004DF4" w:rsidRPr="00AA1CDB" w:rsidRDefault="00004DF4" w:rsidP="00004DF4"/>
    <w:p w:rsidR="00004DF4" w:rsidRPr="00AA1CDB" w:rsidRDefault="00004DF4" w:rsidP="00004DF4">
      <w:pPr>
        <w:rPr>
          <w:rStyle w:val="Heading1Char"/>
        </w:rPr>
      </w:pPr>
      <w:r w:rsidRPr="00AA1CDB">
        <w:rPr>
          <w:rStyle w:val="Heading1Char"/>
          <w:rFonts w:asciiTheme="minorHAnsi" w:hAnsiTheme="minorHAnsi"/>
        </w:rPr>
        <w:br w:type="page"/>
      </w:r>
    </w:p>
    <w:p w:rsidR="00595005" w:rsidRDefault="00004DF4" w:rsidP="00004DF4">
      <w:bookmarkStart w:id="1" w:name="_Toc6001287"/>
      <w:r w:rsidRPr="00AA1CDB">
        <w:rPr>
          <w:rStyle w:val="Heading3Char"/>
          <w:rFonts w:asciiTheme="minorHAnsi" w:hAnsiTheme="minorHAnsi"/>
        </w:rPr>
        <w:t>SONAR:</w:t>
      </w:r>
      <w:bookmarkEnd w:id="1"/>
      <w:r w:rsidRPr="00AA1CDB">
        <w:t xml:space="preserve"> </w:t>
      </w:r>
    </w:p>
    <w:p w:rsidR="00004DF4" w:rsidRPr="00AA1CDB" w:rsidRDefault="00004DF4" w:rsidP="00004DF4">
      <w:r w:rsidRPr="00AA1CDB">
        <w:t>A 5-step mediation process for communicating with parties and moving toward resolution.</w:t>
      </w:r>
    </w:p>
    <w:p w:rsidR="00004DF4" w:rsidRPr="00595005" w:rsidRDefault="00004DF4" w:rsidP="00004DF4">
      <w:pPr>
        <w:rPr>
          <w:i/>
        </w:rPr>
      </w:pPr>
    </w:p>
    <w:p w:rsidR="0012313B" w:rsidRPr="00595005" w:rsidRDefault="00595005" w:rsidP="00004DF4">
      <w:pPr>
        <w:rPr>
          <w:i/>
        </w:rPr>
      </w:pPr>
      <w:r w:rsidRPr="00595005">
        <w:rPr>
          <w:i/>
        </w:rPr>
        <w:t xml:space="preserve">Statement, Opening, Negotiation, Agreement, Resolution </w:t>
      </w:r>
    </w:p>
    <w:p w:rsidR="0012313B" w:rsidRPr="00AA1CDB" w:rsidRDefault="0012313B" w:rsidP="00595005"/>
    <w:p w:rsidR="00004DF4" w:rsidRPr="00AA1CDB" w:rsidRDefault="0012313B" w:rsidP="00595005">
      <w:r w:rsidRPr="00595005">
        <w:rPr>
          <w:i/>
        </w:rPr>
        <w:t xml:space="preserve">Sonar </w:t>
      </w:r>
      <w:r w:rsidRPr="00AA1CDB">
        <w:t>uses sound to communicate, se</w:t>
      </w:r>
      <w:r w:rsidR="00595005">
        <w:t xml:space="preserve">nd and receive information, </w:t>
      </w:r>
      <w:r w:rsidRPr="00AA1CDB">
        <w:t xml:space="preserve">understand </w:t>
      </w:r>
      <w:r w:rsidR="00595005">
        <w:t xml:space="preserve">what already exists, and assess </w:t>
      </w:r>
      <w:r w:rsidR="00424EE6">
        <w:t xml:space="preserve">and feel comfortable with </w:t>
      </w:r>
      <w:r w:rsidRPr="00AA1CDB">
        <w:t>the situation around us (</w:t>
      </w:r>
      <w:r w:rsidRPr="00AA1CDB">
        <w:rPr>
          <w:i/>
        </w:rPr>
        <w:t>Statement and Opening).</w:t>
      </w:r>
      <w:r w:rsidRPr="00AA1CDB">
        <w:t xml:space="preserve"> </w:t>
      </w:r>
    </w:p>
    <w:p w:rsidR="00004DF4" w:rsidRPr="00AA1CDB" w:rsidRDefault="00004DF4" w:rsidP="00595005">
      <w:pPr>
        <w:ind w:firstLine="540"/>
      </w:pPr>
      <w:r w:rsidRPr="00AA1CDB">
        <w:rPr>
          <w:b/>
        </w:rPr>
        <w:t>Statement</w:t>
      </w:r>
      <w:r w:rsidRPr="00AA1CDB">
        <w:t>:  A Mediator’s statement, covering confidentiality and ground rules.</w:t>
      </w:r>
    </w:p>
    <w:p w:rsidR="00004DF4" w:rsidRPr="00AA1CDB" w:rsidRDefault="00004DF4" w:rsidP="00595005">
      <w:pPr>
        <w:ind w:firstLine="540"/>
      </w:pPr>
      <w:r w:rsidRPr="00AA1CDB">
        <w:rPr>
          <w:b/>
        </w:rPr>
        <w:t>Opening</w:t>
      </w:r>
      <w:r w:rsidRPr="00AA1CDB">
        <w:t>: Parties’ Opening Statements, covering history and current argument.</w:t>
      </w:r>
    </w:p>
    <w:p w:rsidR="00595005" w:rsidRDefault="00595005" w:rsidP="00595005">
      <w:pPr>
        <w:ind w:firstLine="540"/>
        <w:rPr>
          <w:b/>
        </w:rPr>
      </w:pPr>
    </w:p>
    <w:p w:rsidR="0012313B" w:rsidRDefault="0012313B" w:rsidP="00595005">
      <w:pPr>
        <w:rPr>
          <w:b/>
        </w:rPr>
      </w:pPr>
    </w:p>
    <w:p w:rsidR="0012313B" w:rsidRPr="00595005" w:rsidRDefault="0012313B" w:rsidP="00595005">
      <w:r w:rsidRPr="00595005">
        <w:rPr>
          <w:i/>
        </w:rPr>
        <w:t xml:space="preserve">Sonar </w:t>
      </w:r>
      <w:r w:rsidRPr="00AA1CDB">
        <w:t>provides information about clear paths, potential roadblocks to explore, and paints a picture of potential destinations (</w:t>
      </w:r>
      <w:r w:rsidRPr="00AA1CDB">
        <w:rPr>
          <w:i/>
        </w:rPr>
        <w:t>Negotiation)</w:t>
      </w:r>
      <w:r w:rsidRPr="00AA1CDB">
        <w:t xml:space="preserve">.  </w:t>
      </w:r>
    </w:p>
    <w:p w:rsidR="00004DF4" w:rsidRPr="00AA1CDB" w:rsidRDefault="00004DF4" w:rsidP="00595005">
      <w:pPr>
        <w:ind w:left="540"/>
      </w:pPr>
      <w:r w:rsidRPr="00AA1CDB">
        <w:rPr>
          <w:b/>
        </w:rPr>
        <w:t>Negotiation</w:t>
      </w:r>
      <w:r w:rsidRPr="00AA1CDB">
        <w:t>: Determining scope of mediation, negotiating, &amp; brainstorming options.</w:t>
      </w:r>
    </w:p>
    <w:p w:rsidR="0012313B" w:rsidRDefault="0012313B" w:rsidP="00595005">
      <w:pPr>
        <w:rPr>
          <w:b/>
        </w:rPr>
      </w:pPr>
    </w:p>
    <w:p w:rsidR="0012313B" w:rsidRPr="00AA1CDB" w:rsidRDefault="0012313B" w:rsidP="00595005"/>
    <w:p w:rsidR="0012313B" w:rsidRPr="00595005" w:rsidRDefault="0012313B" w:rsidP="00595005">
      <w:r w:rsidRPr="00595005">
        <w:rPr>
          <w:i/>
        </w:rPr>
        <w:t>Sonar</w:t>
      </w:r>
      <w:r w:rsidRPr="00AA1CDB">
        <w:t xml:space="preserve"> discovers hidden gems (</w:t>
      </w:r>
      <w:r w:rsidRPr="00AA1CDB">
        <w:rPr>
          <w:i/>
        </w:rPr>
        <w:t>Agreement and Resolution)</w:t>
      </w:r>
      <w:r w:rsidRPr="00AA1CDB">
        <w:t>.</w:t>
      </w:r>
    </w:p>
    <w:p w:rsidR="00004DF4" w:rsidRPr="00AA1CDB" w:rsidRDefault="00004DF4" w:rsidP="00595005">
      <w:pPr>
        <w:ind w:firstLine="540"/>
      </w:pPr>
      <w:r w:rsidRPr="00AA1CDB">
        <w:rPr>
          <w:b/>
        </w:rPr>
        <w:t>Agreement</w:t>
      </w:r>
      <w:r w:rsidRPr="00AA1CDB">
        <w:t>: Drafting the parties’ mediated agreement.</w:t>
      </w:r>
    </w:p>
    <w:p w:rsidR="00004DF4" w:rsidRPr="00AA1CDB" w:rsidRDefault="00004DF4" w:rsidP="00595005">
      <w:pPr>
        <w:ind w:firstLine="540"/>
      </w:pPr>
      <w:r w:rsidRPr="00AA1CDB">
        <w:rPr>
          <w:b/>
        </w:rPr>
        <w:t>Resolution</w:t>
      </w:r>
      <w:r w:rsidRPr="00AA1CDB">
        <w:t xml:space="preserve">: Closing the mediation for all involved. </w:t>
      </w:r>
    </w:p>
    <w:p w:rsidR="00004DF4" w:rsidRPr="00AA1CDB" w:rsidRDefault="00004DF4" w:rsidP="00595005">
      <w:pPr>
        <w:ind w:firstLine="540"/>
      </w:pPr>
    </w:p>
    <w:p w:rsidR="00004DF4" w:rsidRPr="00AA1CDB" w:rsidRDefault="00004DF4" w:rsidP="00004DF4"/>
    <w:p w:rsidR="00004DF4" w:rsidRPr="00AA1CDB" w:rsidRDefault="00004DF4" w:rsidP="00004DF4">
      <w:r w:rsidRPr="00AA1CDB">
        <w:rPr>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826770</wp:posOffset>
            </wp:positionV>
            <wp:extent cx="3291840" cy="1663700"/>
            <wp:effectExtent l="25400" t="0" r="10160" b="0"/>
            <wp:wrapTight wrapText="bothSides">
              <wp:wrapPolygon edited="0">
                <wp:start x="-167" y="0"/>
                <wp:lineTo x="-167" y="21435"/>
                <wp:lineTo x="21667" y="21435"/>
                <wp:lineTo x="21667" y="0"/>
                <wp:lineTo x="-16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91840" cy="1663700"/>
                    </a:xfrm>
                    <a:prstGeom prst="rect">
                      <a:avLst/>
                    </a:prstGeom>
                    <a:noFill/>
                    <a:ln w="9525">
                      <a:noFill/>
                      <a:miter lim="800000"/>
                      <a:headEnd/>
                      <a:tailEnd/>
                    </a:ln>
                  </pic:spPr>
                </pic:pic>
              </a:graphicData>
            </a:graphic>
          </wp:anchor>
        </w:drawing>
      </w:r>
      <w:r w:rsidRPr="00AA1CDB">
        <w:br w:type="page"/>
      </w:r>
    </w:p>
    <w:p w:rsidR="00004DF4" w:rsidRPr="00AA1CDB" w:rsidRDefault="00F65E9D" w:rsidP="00004DF4">
      <w:pPr>
        <w:pStyle w:val="Heading1"/>
        <w:rPr>
          <w:rFonts w:asciiTheme="minorHAnsi" w:hAnsiTheme="minorHAnsi"/>
        </w:rPr>
      </w:pPr>
      <w:bookmarkStart w:id="2" w:name="_Toc534978525"/>
      <w:bookmarkStart w:id="3" w:name="_Toc6001288"/>
      <w:r>
        <w:rPr>
          <w:rFonts w:asciiTheme="minorHAnsi" w:hAnsiTheme="minorHAnsi"/>
        </w:rPr>
        <w:t xml:space="preserve">Session </w:t>
      </w:r>
      <w:r w:rsidR="00004DF4" w:rsidRPr="00AA1CDB">
        <w:rPr>
          <w:rFonts w:asciiTheme="minorHAnsi" w:hAnsiTheme="minorHAnsi"/>
        </w:rPr>
        <w:t>1: Statements</w:t>
      </w:r>
      <w:bookmarkEnd w:id="2"/>
      <w:bookmarkEnd w:id="3"/>
    </w:p>
    <w:p w:rsidR="00004DF4" w:rsidRPr="00AA1CDB" w:rsidRDefault="00424EE6" w:rsidP="00004DF4">
      <w:r w:rsidRPr="00595005">
        <w:rPr>
          <w:i/>
        </w:rPr>
        <w:t xml:space="preserve">Sonar </w:t>
      </w:r>
      <w:r w:rsidRPr="00AA1CDB">
        <w:t>uses sound to communicate, se</w:t>
      </w:r>
      <w:r>
        <w:t xml:space="preserve">nd and receive information, </w:t>
      </w:r>
      <w:r w:rsidRPr="00AA1CDB">
        <w:t xml:space="preserve">understand </w:t>
      </w:r>
      <w:r>
        <w:t>what already exists, and assess and feel comfortable with the situation around us.</w:t>
      </w:r>
    </w:p>
    <w:p w:rsidR="00004DF4" w:rsidRPr="00AA1CDB" w:rsidRDefault="009766FB" w:rsidP="00833D99">
      <w:pPr>
        <w:pStyle w:val="Heading3"/>
        <w:rPr>
          <w:rFonts w:asciiTheme="minorHAnsi" w:hAnsiTheme="minorHAnsi"/>
        </w:rPr>
      </w:pPr>
      <w:bookmarkStart w:id="4" w:name="_Toc6001289"/>
      <w:r>
        <w:rPr>
          <w:rFonts w:asciiTheme="minorHAnsi" w:hAnsiTheme="minorHAnsi"/>
        </w:rPr>
        <w:t>5</w:t>
      </w:r>
      <w:r w:rsidR="00791C40" w:rsidRPr="00AA1CDB">
        <w:rPr>
          <w:rFonts w:asciiTheme="minorHAnsi" w:hAnsiTheme="minorHAnsi"/>
        </w:rPr>
        <w:t xml:space="preserve"> </w:t>
      </w:r>
      <w:r w:rsidR="00004DF4" w:rsidRPr="00AA1CDB">
        <w:rPr>
          <w:rFonts w:asciiTheme="minorHAnsi" w:hAnsiTheme="minorHAnsi"/>
        </w:rPr>
        <w:t>Set-up</w:t>
      </w:r>
      <w:bookmarkEnd w:id="4"/>
    </w:p>
    <w:p w:rsidR="00004DF4" w:rsidRPr="00AA1CDB" w:rsidRDefault="00004DF4" w:rsidP="00004DF4"/>
    <w:p w:rsidR="007354B4" w:rsidRPr="00AA1CDB" w:rsidRDefault="007354B4" w:rsidP="00004DF4">
      <w:r w:rsidRPr="00AA1CDB">
        <w:t xml:space="preserve">Trainer Introduction: </w:t>
      </w:r>
      <w:r w:rsidR="00004DF4" w:rsidRPr="00AA1CDB">
        <w:t xml:space="preserve">Clare Fowler.  </w:t>
      </w:r>
    </w:p>
    <w:p w:rsidR="007354B4" w:rsidRPr="00AA1CDB" w:rsidRDefault="007354B4" w:rsidP="00004DF4">
      <w:r w:rsidRPr="00AA1CDB">
        <w:t xml:space="preserve">Peer mediator, then community mediation, then family, then workplace. </w:t>
      </w:r>
    </w:p>
    <w:p w:rsidR="007354B4" w:rsidRPr="00AA1CDB" w:rsidRDefault="007354B4" w:rsidP="00004DF4">
      <w:r w:rsidRPr="00AA1CDB">
        <w:t>Master’s of Dispute Resolution</w:t>
      </w:r>
    </w:p>
    <w:p w:rsidR="007354B4" w:rsidRPr="00AA1CDB" w:rsidRDefault="00F664A2" w:rsidP="00004DF4">
      <w:r>
        <w:t>Doctorate of</w:t>
      </w:r>
      <w:r w:rsidR="007354B4" w:rsidRPr="00AA1CDB">
        <w:t xml:space="preserve"> Organizational Leadership resolving workplace conflicts</w:t>
      </w:r>
    </w:p>
    <w:p w:rsidR="007354B4" w:rsidRPr="00AA1CDB" w:rsidRDefault="007354B4" w:rsidP="00004DF4">
      <w:r w:rsidRPr="00AA1CDB">
        <w:t xml:space="preserve">Training resources and complete bio available at: </w:t>
      </w:r>
    </w:p>
    <w:p w:rsidR="007354B4" w:rsidRPr="00AA1CDB" w:rsidRDefault="007354B4" w:rsidP="00004DF4"/>
    <w:p w:rsidR="003A0C19" w:rsidRPr="007E43E6" w:rsidRDefault="00BD1F63" w:rsidP="007E43E6">
      <w:pPr>
        <w:jc w:val="center"/>
        <w:rPr>
          <w:i/>
        </w:rPr>
      </w:pPr>
      <w:r w:rsidRPr="007E43E6">
        <w:rPr>
          <w:i/>
        </w:rPr>
        <w:t>www.ClareFowler.com</w:t>
      </w:r>
      <w:r w:rsidRPr="007E43E6">
        <w:rPr>
          <w:i/>
        </w:rPr>
        <w:tab/>
      </w:r>
      <w:r w:rsidRPr="007E43E6">
        <w:rPr>
          <w:i/>
        </w:rPr>
        <w:tab/>
      </w:r>
      <w:r w:rsidR="007354B4" w:rsidRPr="007E43E6">
        <w:rPr>
          <w:i/>
        </w:rPr>
        <w:t>CFowler@Mediate.com</w:t>
      </w:r>
    </w:p>
    <w:p w:rsidR="00004DF4" w:rsidRPr="00AA1CDB" w:rsidRDefault="009766FB" w:rsidP="00833D99">
      <w:pPr>
        <w:pStyle w:val="Heading3"/>
        <w:rPr>
          <w:rFonts w:asciiTheme="minorHAnsi" w:hAnsiTheme="minorHAnsi"/>
        </w:rPr>
      </w:pPr>
      <w:bookmarkStart w:id="5" w:name="_Toc6001290"/>
      <w:r>
        <w:rPr>
          <w:rFonts w:asciiTheme="minorHAnsi" w:hAnsiTheme="minorHAnsi"/>
        </w:rPr>
        <w:t>5</w:t>
      </w:r>
      <w:r w:rsidR="00026ABD" w:rsidRPr="00AA1CDB">
        <w:rPr>
          <w:rFonts w:asciiTheme="minorHAnsi" w:hAnsiTheme="minorHAnsi"/>
        </w:rPr>
        <w:t>:</w:t>
      </w:r>
      <w:r w:rsidR="00265D68">
        <w:rPr>
          <w:rFonts w:asciiTheme="minorHAnsi" w:hAnsiTheme="minorHAnsi"/>
        </w:rPr>
        <w:t>1</w:t>
      </w:r>
      <w:r w:rsidR="00026ABD" w:rsidRPr="00AA1CDB">
        <w:rPr>
          <w:rFonts w:asciiTheme="minorHAnsi" w:hAnsiTheme="minorHAnsi"/>
        </w:rPr>
        <w:t>5</w:t>
      </w:r>
      <w:r w:rsidR="00791C40" w:rsidRPr="00AA1CDB">
        <w:rPr>
          <w:rFonts w:asciiTheme="minorHAnsi" w:hAnsiTheme="minorHAnsi"/>
        </w:rPr>
        <w:t xml:space="preserve"> </w:t>
      </w:r>
      <w:r w:rsidR="00004DF4" w:rsidRPr="00AA1CDB">
        <w:rPr>
          <w:rFonts w:asciiTheme="minorHAnsi" w:hAnsiTheme="minorHAnsi"/>
        </w:rPr>
        <w:t>Orientation</w:t>
      </w:r>
      <w:bookmarkEnd w:id="5"/>
    </w:p>
    <w:p w:rsidR="00FD6CC9" w:rsidRDefault="00004DF4" w:rsidP="00004DF4">
      <w:r w:rsidRPr="00AA1CDB">
        <w:tab/>
        <w:t>Ice-Breaker: Name Trivia</w:t>
      </w:r>
    </w:p>
    <w:p w:rsidR="00004DF4" w:rsidRPr="00FD6CC9" w:rsidRDefault="00FD6CC9" w:rsidP="00004DF4">
      <w:pPr>
        <w:rPr>
          <w:i/>
        </w:rPr>
      </w:pPr>
      <w:r w:rsidRPr="00FD6CC9">
        <w:rPr>
          <w:i/>
        </w:rPr>
        <w:tab/>
        <w:t>Why are you taking this course?</w:t>
      </w:r>
    </w:p>
    <w:p w:rsidR="00004DF4" w:rsidRPr="00AA1CDB" w:rsidRDefault="00004DF4" w:rsidP="00004DF4"/>
    <w:p w:rsidR="00004DF4" w:rsidRPr="00AA1CDB" w:rsidRDefault="00004DF4" w:rsidP="00004DF4">
      <w:r w:rsidRPr="00AA1CDB">
        <w:t xml:space="preserve">Being a successful mediator is a mixture of understanding yourself and understanding your clients.  Knowing your skills and knowing what mediation process you are successful with, helps you to be a better mediator. </w:t>
      </w:r>
    </w:p>
    <w:p w:rsidR="003F7018" w:rsidRPr="00BD1F63" w:rsidRDefault="00004DF4" w:rsidP="00004DF4">
      <w:r w:rsidRPr="00AA1CDB">
        <w:t xml:space="preserve">Throughout this training we are going to learn more about you—what is your conflict resolution style, what mediation tools, are you comfortable with, what types of conflict make you uncomfortable, </w:t>
      </w:r>
      <w:r w:rsidR="00FD6CC9">
        <w:t xml:space="preserve">and </w:t>
      </w:r>
      <w:r w:rsidRPr="00AA1CDB">
        <w:t>what ground</w:t>
      </w:r>
      <w:r w:rsidR="003F7018" w:rsidRPr="00AA1CDB">
        <w:t xml:space="preserve"> </w:t>
      </w:r>
      <w:r w:rsidRPr="00AA1CDB">
        <w:t xml:space="preserve">rules do you need in place to be effective. </w:t>
      </w:r>
      <w:r w:rsidR="007E43E6">
        <w:t>Add these keys to your toolbox: your strengths, your traits, etc.</w:t>
      </w:r>
    </w:p>
    <w:p w:rsidR="00530BA4" w:rsidRDefault="009766FB" w:rsidP="00791C40">
      <w:pPr>
        <w:pStyle w:val="Heading3"/>
        <w:rPr>
          <w:rFonts w:asciiTheme="minorHAnsi" w:hAnsiTheme="minorHAnsi"/>
        </w:rPr>
      </w:pPr>
      <w:bookmarkStart w:id="6" w:name="_Toc6001291"/>
      <w:r>
        <w:rPr>
          <w:rFonts w:asciiTheme="minorHAnsi" w:hAnsiTheme="minorHAnsi"/>
        </w:rPr>
        <w:t>5</w:t>
      </w:r>
      <w:r w:rsidR="00265D68">
        <w:rPr>
          <w:rFonts w:asciiTheme="minorHAnsi" w:hAnsiTheme="minorHAnsi"/>
        </w:rPr>
        <w:t>:</w:t>
      </w:r>
      <w:r w:rsidR="007E43E6">
        <w:rPr>
          <w:rFonts w:asciiTheme="minorHAnsi" w:hAnsiTheme="minorHAnsi"/>
        </w:rPr>
        <w:t>3</w:t>
      </w:r>
      <w:r w:rsidR="00265D68">
        <w:rPr>
          <w:rFonts w:asciiTheme="minorHAnsi" w:hAnsiTheme="minorHAnsi"/>
        </w:rPr>
        <w:t>0</w:t>
      </w:r>
      <w:r w:rsidR="00791C40" w:rsidRPr="00AA1CDB">
        <w:rPr>
          <w:rFonts w:asciiTheme="minorHAnsi" w:hAnsiTheme="minorHAnsi"/>
        </w:rPr>
        <w:t>-</w:t>
      </w:r>
      <w:r>
        <w:rPr>
          <w:rFonts w:asciiTheme="minorHAnsi" w:hAnsiTheme="minorHAnsi"/>
        </w:rPr>
        <w:t>5</w:t>
      </w:r>
      <w:r w:rsidR="00265D68">
        <w:rPr>
          <w:rFonts w:asciiTheme="minorHAnsi" w:hAnsiTheme="minorHAnsi"/>
        </w:rPr>
        <w:t>:</w:t>
      </w:r>
      <w:r w:rsidR="007E43E6">
        <w:rPr>
          <w:rFonts w:asciiTheme="minorHAnsi" w:hAnsiTheme="minorHAnsi"/>
        </w:rPr>
        <w:t>3</w:t>
      </w:r>
      <w:r w:rsidR="00265D68">
        <w:rPr>
          <w:rFonts w:asciiTheme="minorHAnsi" w:hAnsiTheme="minorHAnsi"/>
        </w:rPr>
        <w:t>5</w:t>
      </w:r>
      <w:r w:rsidR="00791C40" w:rsidRPr="00AA1CDB">
        <w:rPr>
          <w:rFonts w:asciiTheme="minorHAnsi" w:hAnsiTheme="minorHAnsi"/>
        </w:rPr>
        <w:t xml:space="preserve"> </w:t>
      </w:r>
      <w:r w:rsidR="008B5921">
        <w:rPr>
          <w:rFonts w:asciiTheme="minorHAnsi" w:hAnsiTheme="minorHAnsi"/>
        </w:rPr>
        <w:t>Maxim: Maslow Hierarchy</w:t>
      </w:r>
      <w:bookmarkEnd w:id="6"/>
    </w:p>
    <w:p w:rsidR="00DE6AD9" w:rsidRDefault="00DE6AD9" w:rsidP="00DE6AD9"/>
    <w:p w:rsidR="00DE6AD9" w:rsidRPr="00DE6AD9" w:rsidRDefault="00DE6AD9" w:rsidP="00DE6AD9">
      <w:r>
        <w:rPr>
          <w:noProof/>
        </w:rPr>
        <w:drawing>
          <wp:inline distT="0" distB="0" distL="0" distR="0">
            <wp:extent cx="5486400" cy="3035300"/>
            <wp:effectExtent l="0" t="0" r="0" b="0"/>
            <wp:docPr id="10" name="Picture 10" descr="Maslow's hierarchy of needs five stag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low's hierarchy of needs five stage pyram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35300"/>
                    </a:xfrm>
                    <a:prstGeom prst="rect">
                      <a:avLst/>
                    </a:prstGeom>
                    <a:noFill/>
                    <a:ln>
                      <a:noFill/>
                    </a:ln>
                  </pic:spPr>
                </pic:pic>
              </a:graphicData>
            </a:graphic>
          </wp:inline>
        </w:drawing>
      </w:r>
    </w:p>
    <w:p w:rsidR="003F7018" w:rsidRPr="00AA1CDB" w:rsidRDefault="009766FB" w:rsidP="00833D99">
      <w:pPr>
        <w:pStyle w:val="Heading3"/>
        <w:rPr>
          <w:rFonts w:asciiTheme="minorHAnsi" w:hAnsiTheme="minorHAnsi"/>
        </w:rPr>
      </w:pPr>
      <w:bookmarkStart w:id="7" w:name="_Toc6001292"/>
      <w:r>
        <w:rPr>
          <w:rFonts w:asciiTheme="minorHAnsi" w:hAnsiTheme="minorHAnsi"/>
        </w:rPr>
        <w:t>5</w:t>
      </w:r>
      <w:r w:rsidR="00265D68">
        <w:rPr>
          <w:rFonts w:asciiTheme="minorHAnsi" w:hAnsiTheme="minorHAnsi"/>
        </w:rPr>
        <w:t>:</w:t>
      </w:r>
      <w:r w:rsidR="007E43E6">
        <w:rPr>
          <w:rFonts w:asciiTheme="minorHAnsi" w:hAnsiTheme="minorHAnsi"/>
        </w:rPr>
        <w:t>3</w:t>
      </w:r>
      <w:r w:rsidR="00265D68">
        <w:rPr>
          <w:rFonts w:asciiTheme="minorHAnsi" w:hAnsiTheme="minorHAnsi"/>
        </w:rPr>
        <w:t>5</w:t>
      </w:r>
      <w:r w:rsidR="00B25371" w:rsidRPr="00AA1CDB">
        <w:rPr>
          <w:rFonts w:asciiTheme="minorHAnsi" w:hAnsiTheme="minorHAnsi"/>
        </w:rPr>
        <w:t>-</w:t>
      </w:r>
      <w:r>
        <w:rPr>
          <w:rFonts w:asciiTheme="minorHAnsi" w:hAnsiTheme="minorHAnsi"/>
        </w:rPr>
        <w:t>6</w:t>
      </w:r>
      <w:r w:rsidR="00833D99" w:rsidRPr="00AA1CDB">
        <w:rPr>
          <w:rFonts w:asciiTheme="minorHAnsi" w:hAnsiTheme="minorHAnsi"/>
        </w:rPr>
        <w:t xml:space="preserve"> Schedule Review</w:t>
      </w:r>
      <w:bookmarkEnd w:id="7"/>
    </w:p>
    <w:p w:rsidR="004759DD" w:rsidRPr="00AA1CDB" w:rsidRDefault="00530BA4" w:rsidP="00004DF4">
      <w:pPr>
        <w:rPr>
          <w:b/>
        </w:rPr>
      </w:pPr>
      <w:r w:rsidRPr="00AA1CDB">
        <w:rPr>
          <w:b/>
        </w:rPr>
        <w:t>Schedule</w:t>
      </w:r>
      <w:r w:rsidR="00C65D30" w:rsidRPr="00AA1CDB">
        <w:rPr>
          <w:b/>
        </w:rPr>
        <w:t xml:space="preserve">: </w:t>
      </w:r>
    </w:p>
    <w:p w:rsidR="00004DF4" w:rsidRPr="00AA1CDB" w:rsidRDefault="00C65D30" w:rsidP="00004DF4">
      <w:pPr>
        <w:rPr>
          <w:b/>
        </w:rPr>
      </w:pPr>
      <w:r w:rsidRPr="00AA1CDB">
        <w:rPr>
          <w:b/>
        </w:rPr>
        <w:t>Learn in the morning, practice in the afternoon</w:t>
      </w:r>
    </w:p>
    <w:p w:rsidR="00833D99" w:rsidRPr="00AA1CDB" w:rsidRDefault="00833D99" w:rsidP="00004DF4"/>
    <w:p w:rsidR="004759DD" w:rsidRPr="00AA1CDB" w:rsidRDefault="00530BA4" w:rsidP="00004DF4">
      <w:r w:rsidRPr="00AA1CDB">
        <w:rPr>
          <w:b/>
        </w:rPr>
        <w:t>SONAR</w:t>
      </w:r>
      <w:r w:rsidRPr="00AA1CDB">
        <w:t xml:space="preserve">: </w:t>
      </w:r>
      <w:r w:rsidR="00FD6CC9">
        <w:t>This is your plan</w:t>
      </w:r>
      <w:r w:rsidRPr="00AA1CDB">
        <w:t>.  Each day we will focus on one ste</w:t>
      </w:r>
      <w:r w:rsidR="004759DD" w:rsidRPr="00AA1CDB">
        <w:t xml:space="preserve">p: </w:t>
      </w:r>
    </w:p>
    <w:p w:rsidR="004759DD" w:rsidRPr="00AA1CDB" w:rsidRDefault="004065AB" w:rsidP="00004DF4">
      <w:pPr>
        <w:rPr>
          <w:b/>
        </w:rPr>
      </w:pPr>
      <w:r w:rsidRPr="00AA1CDB">
        <w:rPr>
          <w:b/>
        </w:rPr>
        <w:t xml:space="preserve">Statement, Opening, Negotiation, Agreement, Resolution.  </w:t>
      </w:r>
    </w:p>
    <w:p w:rsidR="00714EC1" w:rsidRPr="00AA1CDB" w:rsidRDefault="00714EC1" w:rsidP="00004DF4">
      <w:r w:rsidRPr="00AA1CDB">
        <w:t>These 5 steps are your biggest tools.  Become com</w:t>
      </w:r>
      <w:r w:rsidR="00DA4957" w:rsidRPr="00AA1CDB">
        <w:t xml:space="preserve">fortable with them, and make them work for you.  Sometimes you will spend more time on one step, sometimes you will change their order, sometimes you will repeat the process.  These are </w:t>
      </w:r>
      <w:r w:rsidR="004065AB" w:rsidRPr="00AA1CDB">
        <w:rPr>
          <w:i/>
        </w:rPr>
        <w:t xml:space="preserve">your </w:t>
      </w:r>
      <w:r w:rsidR="00DA4957" w:rsidRPr="00AA1CDB">
        <w:t>tools for resolving the dispute.</w:t>
      </w:r>
    </w:p>
    <w:p w:rsidR="00DA4957" w:rsidRDefault="00DA4957" w:rsidP="00004DF4"/>
    <w:p w:rsidR="005F2C3D" w:rsidRPr="00AA1CDB" w:rsidRDefault="005F2C3D" w:rsidP="005F2C3D">
      <w:r w:rsidRPr="00AA1CDB">
        <w:t xml:space="preserve">Today is Statement:  This is the happy, “make you comfy” phase. </w:t>
      </w:r>
      <w:r>
        <w:t>W</w:t>
      </w:r>
      <w:r w:rsidRPr="00AA1CDB">
        <w:t xml:space="preserve">e will examine the key pieces of a mediator statement, define the terms, write our own, and practice it.  The point of this training is to become very familiar with each of these five steps.  On the final day we will have a full-length role play.   During the role play, you can review these 5 steps and make sure you are very comfortable with each of them.  </w:t>
      </w:r>
    </w:p>
    <w:p w:rsidR="005F2C3D" w:rsidRDefault="005F2C3D" w:rsidP="005F2C3D"/>
    <w:p w:rsidR="005F2C3D" w:rsidRPr="00D23C8E" w:rsidRDefault="005F2C3D" w:rsidP="005F2C3D">
      <w:pPr>
        <w:rPr>
          <w:b/>
        </w:rPr>
      </w:pPr>
      <w:r w:rsidRPr="00D23C8E">
        <w:rPr>
          <w:b/>
        </w:rPr>
        <w:t>Goal of Statement = Happy</w:t>
      </w:r>
    </w:p>
    <w:p w:rsidR="005F2C3D" w:rsidRPr="00AA1CDB" w:rsidRDefault="005F2C3D" w:rsidP="00004DF4"/>
    <w:p w:rsidR="00833D99" w:rsidRPr="00AA1CDB" w:rsidRDefault="00833D99" w:rsidP="00004DF4">
      <w:r w:rsidRPr="00AA1CDB">
        <w:t>Review:</w:t>
      </w:r>
    </w:p>
    <w:p w:rsidR="00833D99" w:rsidRPr="00AA1CDB" w:rsidRDefault="00833D99" w:rsidP="007F2FD9">
      <w:pPr>
        <w:ind w:left="720"/>
      </w:pPr>
      <w:r w:rsidRPr="00BD1F63">
        <w:rPr>
          <w:b/>
        </w:rPr>
        <w:t>Binder</w:t>
      </w:r>
      <w:r w:rsidR="00FD6CC9">
        <w:t>:</w:t>
      </w:r>
    </w:p>
    <w:p w:rsidR="00FD6CC9" w:rsidRDefault="00FD6CC9" w:rsidP="007F2FD9">
      <w:pPr>
        <w:ind w:left="720"/>
      </w:pPr>
      <w:r>
        <w:tab/>
      </w:r>
      <w:r w:rsidR="00833D99" w:rsidRPr="00AA1CDB">
        <w:t>Dudley Keys</w:t>
      </w:r>
      <w:r w:rsidR="00265D68">
        <w:t xml:space="preserve"> (sample phrases)</w:t>
      </w:r>
    </w:p>
    <w:p w:rsidR="00265D68" w:rsidRDefault="00265D68" w:rsidP="007F2FD9">
      <w:pPr>
        <w:ind w:left="720"/>
      </w:pPr>
      <w:r>
        <w:tab/>
        <w:t>Personal Conflict Path</w:t>
      </w:r>
    </w:p>
    <w:p w:rsidR="00FD6CC9" w:rsidRDefault="00FD6CC9" w:rsidP="00FD6CC9">
      <w:pPr>
        <w:ind w:left="720"/>
      </w:pPr>
      <w:r>
        <w:tab/>
      </w:r>
      <w:r w:rsidRPr="00AA1CDB">
        <w:t>Make notes in back</w:t>
      </w:r>
    </w:p>
    <w:p w:rsidR="00FD6CC9" w:rsidRPr="00AA1CDB" w:rsidRDefault="00FD6CC9" w:rsidP="00FD6CC9">
      <w:pPr>
        <w:ind w:left="720"/>
      </w:pPr>
      <w:r>
        <w:tab/>
        <w:t>Dissertation Facts</w:t>
      </w:r>
    </w:p>
    <w:p w:rsidR="00FD6CC9" w:rsidRPr="00AA1CDB" w:rsidRDefault="00FD6CC9" w:rsidP="00FD6CC9">
      <w:pPr>
        <w:ind w:left="720"/>
      </w:pPr>
      <w:r>
        <w:tab/>
      </w:r>
      <w:r w:rsidRPr="00AA1CDB">
        <w:t>Record Tools in Toolbox</w:t>
      </w:r>
    </w:p>
    <w:p w:rsidR="00FD6CC9" w:rsidRDefault="00FD6CC9" w:rsidP="007F2FD9">
      <w:pPr>
        <w:ind w:left="720"/>
      </w:pPr>
      <w:r>
        <w:tab/>
        <w:t>Review, then create forms</w:t>
      </w:r>
    </w:p>
    <w:p w:rsidR="00833D99" w:rsidRPr="00AA1CDB" w:rsidRDefault="00FD6CC9" w:rsidP="007F2FD9">
      <w:pPr>
        <w:ind w:left="720"/>
      </w:pPr>
      <w:r>
        <w:tab/>
        <w:t>Role-Plays (No peeking!)</w:t>
      </w:r>
    </w:p>
    <w:p w:rsidR="00FD6CC9" w:rsidRDefault="00FD6CC9" w:rsidP="007F2FD9">
      <w:pPr>
        <w:ind w:left="720"/>
      </w:pPr>
      <w:r w:rsidRPr="00BD1F63">
        <w:rPr>
          <w:b/>
        </w:rPr>
        <w:t>Schedule</w:t>
      </w:r>
      <w:r>
        <w:t>:</w:t>
      </w:r>
    </w:p>
    <w:p w:rsidR="00FD6CC9" w:rsidRDefault="00FD6CC9" w:rsidP="007F2FD9">
      <w:pPr>
        <w:ind w:left="720"/>
      </w:pPr>
      <w:r>
        <w:tab/>
        <w:t>Breaks every 1-1.5 hours</w:t>
      </w:r>
    </w:p>
    <w:p w:rsidR="00E47A12" w:rsidRPr="00AA1CDB" w:rsidRDefault="00FD6CC9" w:rsidP="007F2FD9">
      <w:pPr>
        <w:ind w:left="720"/>
      </w:pPr>
      <w:r>
        <w:tab/>
        <w:t>L</w:t>
      </w:r>
      <w:r w:rsidR="00833D99" w:rsidRPr="00AA1CDB">
        <w:t>earn in mo</w:t>
      </w:r>
      <w:r>
        <w:t>rning and practice in afternoon</w:t>
      </w:r>
    </w:p>
    <w:p w:rsidR="00833D99" w:rsidRDefault="00FD6CC9" w:rsidP="007F2FD9">
      <w:pPr>
        <w:ind w:left="720"/>
      </w:pPr>
      <w:r>
        <w:tab/>
      </w:r>
      <w:r w:rsidR="00E47A12" w:rsidRPr="00AA1CDB">
        <w:t xml:space="preserve">Lunch is on your own.  It is </w:t>
      </w:r>
      <w:r w:rsidR="00A871CE">
        <w:t>30</w:t>
      </w:r>
      <w:r w:rsidR="00E47A12" w:rsidRPr="00AA1CDB">
        <w:t xml:space="preserve"> minutes, assuming that you will </w:t>
      </w:r>
      <w:r>
        <w:tab/>
      </w:r>
      <w:r w:rsidR="00E47A12" w:rsidRPr="00AA1CDB">
        <w:t>eat</w:t>
      </w:r>
      <w:r>
        <w:t>/break</w:t>
      </w:r>
      <w:r w:rsidR="00E47A12" w:rsidRPr="00AA1CDB">
        <w:t xml:space="preserve"> for 30 and spend 15 minutes reviewing concepts from the </w:t>
      </w:r>
      <w:r>
        <w:tab/>
      </w:r>
      <w:r w:rsidR="00E47A12" w:rsidRPr="00AA1CDB">
        <w:t xml:space="preserve">morning, asking me questions, or reviewing the Dudley Keys we will </w:t>
      </w:r>
      <w:r>
        <w:tab/>
      </w:r>
      <w:r w:rsidR="00E47A12" w:rsidRPr="00AA1CDB">
        <w:t>use in the afternoon.</w:t>
      </w:r>
    </w:p>
    <w:p w:rsidR="00265D68" w:rsidRPr="00AA1CDB" w:rsidRDefault="00265D68" w:rsidP="007F2FD9">
      <w:pPr>
        <w:ind w:left="720"/>
      </w:pPr>
      <w:r>
        <w:tab/>
        <w:t>Role plays following each step, until complete mediation on last day</w:t>
      </w:r>
    </w:p>
    <w:p w:rsidR="00530BA4" w:rsidRPr="00D303D8" w:rsidRDefault="00BD1F63" w:rsidP="00D303D8">
      <w:pPr>
        <w:ind w:left="720"/>
        <w:rPr>
          <w:b/>
        </w:rPr>
      </w:pPr>
      <w:r>
        <w:rPr>
          <w:b/>
        </w:rPr>
        <w:t xml:space="preserve">Refine each step and </w:t>
      </w:r>
      <w:r w:rsidR="00833D99" w:rsidRPr="00BD1F63">
        <w:rPr>
          <w:b/>
        </w:rPr>
        <w:t>become comfortable</w:t>
      </w:r>
      <w:r>
        <w:rPr>
          <w:b/>
        </w:rPr>
        <w:t xml:space="preserve"> with it</w:t>
      </w:r>
    </w:p>
    <w:p w:rsidR="00C653A8" w:rsidRPr="00AA1CDB" w:rsidRDefault="00C653A8" w:rsidP="00004DF4"/>
    <w:p w:rsidR="00004DF4" w:rsidRPr="00AA1CDB" w:rsidRDefault="00C653A8" w:rsidP="00004DF4">
      <w:pPr>
        <w:rPr>
          <w:b/>
        </w:rPr>
      </w:pPr>
      <w:r w:rsidRPr="00AA1CDB">
        <w:rPr>
          <w:b/>
        </w:rPr>
        <w:t>Set-up for the week</w:t>
      </w:r>
    </w:p>
    <w:p w:rsidR="00275A9E" w:rsidRPr="00AA1CDB" w:rsidRDefault="00275A9E" w:rsidP="00004DF4">
      <w:r w:rsidRPr="00AA1CDB">
        <w:t xml:space="preserve">You will </w:t>
      </w:r>
      <w:r w:rsidR="00BD1F63">
        <w:t>be assigned roles for the role plays—some of this includes</w:t>
      </w:r>
      <w:r w:rsidRPr="00AA1CDB">
        <w:t xml:space="preserve"> secret information so please do not share it. </w:t>
      </w:r>
      <w:r w:rsidR="00A871CE">
        <w:t>This includes online partic</w:t>
      </w:r>
      <w:r w:rsidR="00D303D8">
        <w:t>i</w:t>
      </w:r>
      <w:r w:rsidR="00A871CE">
        <w:t>pants!</w:t>
      </w:r>
    </w:p>
    <w:p w:rsidR="002A4B12" w:rsidRPr="00AA1CDB" w:rsidRDefault="00275A9E" w:rsidP="00004DF4">
      <w:r w:rsidRPr="00AA1CDB">
        <w:t>You will also see your toolbox.  Keep this one handy as we will be filling it out during the week.</w:t>
      </w:r>
    </w:p>
    <w:p w:rsidR="00275A9E" w:rsidRDefault="002A4B12" w:rsidP="00004DF4">
      <w:r w:rsidRPr="00AA1CDB">
        <w:t>Find your partner</w:t>
      </w:r>
      <w:r w:rsidR="006D4810" w:rsidRPr="00AA1CDB">
        <w:t xml:space="preserve"> for </w:t>
      </w:r>
      <w:r w:rsidR="00265D68">
        <w:t>1</w:t>
      </w:r>
      <w:r w:rsidR="00265D68" w:rsidRPr="00265D68">
        <w:rPr>
          <w:vertAlign w:val="superscript"/>
        </w:rPr>
        <w:t>st</w:t>
      </w:r>
      <w:r w:rsidR="00265D68">
        <w:t xml:space="preserve"> </w:t>
      </w:r>
      <w:r w:rsidR="006D4810" w:rsidRPr="00AA1CDB">
        <w:t>partner role plays</w:t>
      </w:r>
      <w:r w:rsidRPr="00AA1CDB">
        <w:t>.</w:t>
      </w:r>
    </w:p>
    <w:p w:rsidR="00A871CE" w:rsidRPr="00AA1CDB" w:rsidRDefault="00A871CE" w:rsidP="00004DF4"/>
    <w:p w:rsidR="003E27AC" w:rsidRPr="00AA1CDB" w:rsidRDefault="003E27AC" w:rsidP="00004DF4"/>
    <w:p w:rsidR="00004DF4" w:rsidRPr="00AA1CDB" w:rsidRDefault="00133D3F" w:rsidP="00791C40">
      <w:pPr>
        <w:pStyle w:val="Heading2"/>
        <w:rPr>
          <w:rFonts w:asciiTheme="minorHAnsi" w:hAnsiTheme="minorHAnsi"/>
        </w:rPr>
      </w:pPr>
      <w:bookmarkStart w:id="8" w:name="_Toc534978526"/>
      <w:r w:rsidRPr="00AA1CDB">
        <w:rPr>
          <w:rFonts w:asciiTheme="minorHAnsi" w:hAnsiTheme="minorHAnsi"/>
        </w:rPr>
        <w:t xml:space="preserve">1. </w:t>
      </w:r>
      <w:r w:rsidR="00004DF4" w:rsidRPr="00AA1CDB">
        <w:rPr>
          <w:rFonts w:asciiTheme="minorHAnsi" w:hAnsiTheme="minorHAnsi"/>
        </w:rPr>
        <w:t>Form Review</w:t>
      </w:r>
      <w:bookmarkEnd w:id="8"/>
    </w:p>
    <w:p w:rsidR="00004DF4" w:rsidRPr="00AA1CDB" w:rsidRDefault="00004DF4" w:rsidP="00004DF4">
      <w:r w:rsidRPr="00AA1CDB">
        <w:tab/>
      </w:r>
      <w:r w:rsidRPr="00AA1CDB">
        <w:rPr>
          <w:i/>
        </w:rPr>
        <w:t>Agreement to Mediate</w:t>
      </w:r>
      <w:r w:rsidR="00422E69" w:rsidRPr="00AA1CDB">
        <w:t>: this is what parties will sign indicating that they are mediating of their own free will.</w:t>
      </w:r>
      <w:r w:rsidR="00D07D89" w:rsidRPr="00AA1CDB">
        <w:t xml:space="preserve"> </w:t>
      </w:r>
    </w:p>
    <w:p w:rsidR="00004DF4" w:rsidRPr="00AA1CDB" w:rsidRDefault="00004DF4" w:rsidP="00004DF4">
      <w:r w:rsidRPr="00AA1CDB">
        <w:tab/>
      </w:r>
      <w:r w:rsidRPr="00AA1CDB">
        <w:rPr>
          <w:i/>
        </w:rPr>
        <w:t>Confidentiality Form</w:t>
      </w:r>
      <w:r w:rsidR="00422E69" w:rsidRPr="00AA1CDB">
        <w:t xml:space="preserve">: this protects you and the clients.  We will cover confidentiality more on day 5.  The main thing is you want everyone to feel protected—know that whatever is said is confined to the mediation room.  This means that you can’t call the papers </w:t>
      </w:r>
      <w:r w:rsidR="00BD1F63">
        <w:t xml:space="preserve">with </w:t>
      </w:r>
      <w:r w:rsidR="00422E69" w:rsidRPr="00AA1CDB">
        <w:t>and neither can they.</w:t>
      </w:r>
    </w:p>
    <w:p w:rsidR="00004DF4" w:rsidRPr="00AA1CDB" w:rsidRDefault="00004DF4" w:rsidP="00004DF4">
      <w:r w:rsidRPr="00AA1CDB">
        <w:tab/>
      </w:r>
      <w:r w:rsidRPr="00AA1CDB">
        <w:rPr>
          <w:i/>
        </w:rPr>
        <w:t>Mediator Statement</w:t>
      </w:r>
      <w:r w:rsidR="00422E69" w:rsidRPr="00AA1CDB">
        <w:t>: this is what we will be creating today.  Your mediator statement is what you will say at the beginning of the mediation to explain the process to your clients.</w:t>
      </w:r>
    </w:p>
    <w:p w:rsidR="00004DF4" w:rsidRPr="00AA1CDB" w:rsidRDefault="00004DF4" w:rsidP="00004DF4">
      <w:r w:rsidRPr="00AA1CDB">
        <w:tab/>
      </w:r>
      <w:r w:rsidRPr="00AA1CDB">
        <w:rPr>
          <w:i/>
        </w:rPr>
        <w:t>Ground Rules</w:t>
      </w:r>
      <w:r w:rsidR="00422E69" w:rsidRPr="00AA1CDB">
        <w:t>: this covers your expectations of behavior and communication during the mediation.</w:t>
      </w:r>
      <w:r w:rsidR="00A22DA6" w:rsidRPr="00AA1CDB">
        <w:t xml:space="preserve">  </w:t>
      </w:r>
    </w:p>
    <w:p w:rsidR="00004DF4" w:rsidRPr="00AA1CDB" w:rsidRDefault="00004DF4" w:rsidP="00004DF4">
      <w:pPr>
        <w:ind w:firstLine="720"/>
      </w:pPr>
      <w:r w:rsidRPr="00AA1CDB">
        <w:rPr>
          <w:i/>
        </w:rPr>
        <w:t>Toolbox</w:t>
      </w:r>
      <w:r w:rsidR="00422E69" w:rsidRPr="00AA1CDB">
        <w:t>: a mediator’s tools are what she is comfortable with, her techniques and phrases that keep things progressing.</w:t>
      </w:r>
      <w:r w:rsidR="00034695" w:rsidRPr="00AA1CDB">
        <w:t xml:space="preserve">  Mind you—</w:t>
      </w:r>
      <w:r w:rsidR="00A22DA6" w:rsidRPr="00AA1CDB">
        <w:t xml:space="preserve">especially in the beginning, </w:t>
      </w:r>
      <w:r w:rsidR="00034695" w:rsidRPr="00AA1CDB">
        <w:t>better to be an expert in a couple of things</w:t>
      </w:r>
      <w:r w:rsidR="005478E1">
        <w:t>;</w:t>
      </w:r>
      <w:r w:rsidR="00034695" w:rsidRPr="00AA1CDB">
        <w:t xml:space="preserve"> instead of familiar with all and an expert in none.  I hope you pick things up from this training that will be of service to you—find your favorite technique, phrase, etc.  Learn the others later—but simply become really good at one thing during this week.</w:t>
      </w:r>
    </w:p>
    <w:p w:rsidR="00004DF4" w:rsidRPr="00AA1CDB" w:rsidRDefault="00004DF4" w:rsidP="00004DF4">
      <w:r w:rsidRPr="00AA1CDB">
        <w:tab/>
      </w:r>
      <w:r w:rsidRPr="00AA1CDB">
        <w:rPr>
          <w:i/>
        </w:rPr>
        <w:t>Mediation Agreement</w:t>
      </w:r>
      <w:r w:rsidR="00422E69" w:rsidRPr="00AA1CDB">
        <w:t>: After the mediation, this is where you will write up the agreement that the parties have created.</w:t>
      </w:r>
    </w:p>
    <w:p w:rsidR="00004DF4" w:rsidRPr="00AA1CDB" w:rsidRDefault="00004DF4" w:rsidP="00004DF4">
      <w:r w:rsidRPr="00AA1CDB">
        <w:tab/>
      </w:r>
      <w:r w:rsidRPr="00AA1CDB">
        <w:rPr>
          <w:i/>
        </w:rPr>
        <w:t>Evaluation Form</w:t>
      </w:r>
      <w:r w:rsidR="00F46390" w:rsidRPr="00AA1CDB">
        <w:t>: we will be using mine as an example, helps to know what worked and where to improve</w:t>
      </w:r>
      <w:r w:rsidR="00422E69" w:rsidRPr="00AA1CDB">
        <w:t>.</w:t>
      </w:r>
    </w:p>
    <w:p w:rsidR="00004DF4" w:rsidRPr="00AA1CDB" w:rsidRDefault="00004DF4" w:rsidP="00004DF4">
      <w:r w:rsidRPr="00AA1CDB">
        <w:tab/>
      </w:r>
      <w:r w:rsidRPr="00AA1CDB">
        <w:rPr>
          <w:i/>
        </w:rPr>
        <w:t>Center</w:t>
      </w:r>
      <w:r w:rsidR="00F46390" w:rsidRPr="00AA1CDB">
        <w:rPr>
          <w:i/>
        </w:rPr>
        <w:t xml:space="preserve"> </w:t>
      </w:r>
      <w:r w:rsidRPr="00AA1CDB">
        <w:rPr>
          <w:i/>
        </w:rPr>
        <w:t>Forms</w:t>
      </w:r>
      <w:r w:rsidR="00422E69" w:rsidRPr="00AA1CDB">
        <w:t xml:space="preserve">: supplied by </w:t>
      </w:r>
      <w:r w:rsidR="00265D68">
        <w:t xml:space="preserve">a local </w:t>
      </w:r>
      <w:r w:rsidR="0098331D" w:rsidRPr="00AA1CDB">
        <w:t>Mediation C</w:t>
      </w:r>
      <w:r w:rsidR="00422E69" w:rsidRPr="00AA1CDB">
        <w:t>enter</w:t>
      </w:r>
      <w:r w:rsidR="00CA7972">
        <w:t xml:space="preserve"> or Courthouse</w:t>
      </w:r>
      <w:r w:rsidR="00422E69" w:rsidRPr="00AA1CDB">
        <w:t xml:space="preserve">. </w:t>
      </w:r>
    </w:p>
    <w:p w:rsidR="00B25371" w:rsidRDefault="00265D68" w:rsidP="00004DF4">
      <w:r>
        <w:t xml:space="preserve">Samples are available at </w:t>
      </w:r>
      <w:r w:rsidRPr="00265D68">
        <w:t>http://clarefowler.com/pg26.cfm</w:t>
      </w:r>
    </w:p>
    <w:p w:rsidR="00265D68" w:rsidRPr="00AA1CDB" w:rsidRDefault="00265D68" w:rsidP="00004DF4"/>
    <w:p w:rsidR="00B924E9" w:rsidRDefault="009766FB" w:rsidP="0098331D">
      <w:pPr>
        <w:pStyle w:val="Heading3"/>
        <w:rPr>
          <w:rFonts w:asciiTheme="minorHAnsi" w:hAnsiTheme="minorHAnsi"/>
        </w:rPr>
      </w:pPr>
      <w:bookmarkStart w:id="9" w:name="_Toc6001293"/>
      <w:r>
        <w:rPr>
          <w:rFonts w:asciiTheme="minorHAnsi" w:hAnsiTheme="minorHAnsi"/>
        </w:rPr>
        <w:t>6</w:t>
      </w:r>
      <w:r w:rsidR="00B25371" w:rsidRPr="00AA1CDB">
        <w:rPr>
          <w:rFonts w:asciiTheme="minorHAnsi" w:hAnsiTheme="minorHAnsi"/>
        </w:rPr>
        <w:t>-</w:t>
      </w:r>
      <w:r>
        <w:rPr>
          <w:rFonts w:asciiTheme="minorHAnsi" w:hAnsiTheme="minorHAnsi"/>
        </w:rPr>
        <w:t>6</w:t>
      </w:r>
      <w:r w:rsidR="00B924E9">
        <w:rPr>
          <w:rFonts w:asciiTheme="minorHAnsi" w:hAnsiTheme="minorHAnsi"/>
        </w:rPr>
        <w:t>:</w:t>
      </w:r>
      <w:r w:rsidR="007E43E6">
        <w:rPr>
          <w:rFonts w:asciiTheme="minorHAnsi" w:hAnsiTheme="minorHAnsi"/>
        </w:rPr>
        <w:t>10 Break</w:t>
      </w:r>
      <w:bookmarkEnd w:id="9"/>
    </w:p>
    <w:p w:rsidR="006E6821" w:rsidRPr="008C5612" w:rsidRDefault="009766FB" w:rsidP="008C5612">
      <w:pPr>
        <w:pStyle w:val="Heading3"/>
        <w:rPr>
          <w:rFonts w:asciiTheme="minorHAnsi" w:hAnsiTheme="minorHAnsi"/>
        </w:rPr>
      </w:pPr>
      <w:bookmarkStart w:id="10" w:name="_Toc6001294"/>
      <w:r>
        <w:rPr>
          <w:rFonts w:asciiTheme="minorHAnsi" w:hAnsiTheme="minorHAnsi"/>
        </w:rPr>
        <w:t>6</w:t>
      </w:r>
      <w:r w:rsidR="00B924E9">
        <w:rPr>
          <w:rFonts w:asciiTheme="minorHAnsi" w:hAnsiTheme="minorHAnsi"/>
        </w:rPr>
        <w:t>:</w:t>
      </w:r>
      <w:r w:rsidR="007E43E6">
        <w:rPr>
          <w:rFonts w:asciiTheme="minorHAnsi" w:hAnsiTheme="minorHAnsi"/>
        </w:rPr>
        <w:t>1</w:t>
      </w:r>
      <w:r w:rsidR="00B924E9">
        <w:rPr>
          <w:rFonts w:asciiTheme="minorHAnsi" w:hAnsiTheme="minorHAnsi"/>
        </w:rPr>
        <w:t>0-</w:t>
      </w:r>
      <w:r>
        <w:rPr>
          <w:rFonts w:asciiTheme="minorHAnsi" w:hAnsiTheme="minorHAnsi"/>
        </w:rPr>
        <w:t>6</w:t>
      </w:r>
      <w:r w:rsidR="00B25371" w:rsidRPr="00AA1CDB">
        <w:rPr>
          <w:rFonts w:asciiTheme="minorHAnsi" w:hAnsiTheme="minorHAnsi"/>
        </w:rPr>
        <w:t>:</w:t>
      </w:r>
      <w:r w:rsidR="003457B6">
        <w:rPr>
          <w:rFonts w:asciiTheme="minorHAnsi" w:hAnsiTheme="minorHAnsi"/>
        </w:rPr>
        <w:t>25</w:t>
      </w:r>
      <w:r w:rsidR="006E6821" w:rsidRPr="00AA1CDB">
        <w:rPr>
          <w:rFonts w:asciiTheme="minorHAnsi" w:hAnsiTheme="minorHAnsi"/>
        </w:rPr>
        <w:t xml:space="preserve"> Mediation Prep</w:t>
      </w:r>
      <w:r w:rsidR="005F2C3D">
        <w:rPr>
          <w:rFonts w:asciiTheme="minorHAnsi" w:hAnsiTheme="minorHAnsi"/>
        </w:rPr>
        <w:t xml:space="preserve"> and Forms</w:t>
      </w:r>
      <w:bookmarkEnd w:id="10"/>
    </w:p>
    <w:p w:rsidR="006E6821" w:rsidRPr="00AA1CDB" w:rsidRDefault="00951CF1" w:rsidP="006E6821">
      <w:pPr>
        <w:pStyle w:val="Heading2"/>
        <w:rPr>
          <w:rFonts w:asciiTheme="minorHAnsi" w:hAnsiTheme="minorHAnsi"/>
        </w:rPr>
      </w:pPr>
      <w:bookmarkStart w:id="11" w:name="_Toc534978527"/>
      <w:r w:rsidRPr="00AA1CDB">
        <w:rPr>
          <w:rFonts w:asciiTheme="minorHAnsi" w:hAnsiTheme="minorHAnsi"/>
        </w:rPr>
        <w:t xml:space="preserve">2. </w:t>
      </w:r>
      <w:r w:rsidR="006E6821" w:rsidRPr="00AA1CDB">
        <w:rPr>
          <w:rFonts w:asciiTheme="minorHAnsi" w:hAnsiTheme="minorHAnsi"/>
        </w:rPr>
        <w:t>Prepare for Mediation</w:t>
      </w:r>
      <w:bookmarkEnd w:id="11"/>
    </w:p>
    <w:p w:rsidR="00B924E9" w:rsidRPr="00AA1CDB" w:rsidRDefault="00B924E9" w:rsidP="006D1CEA"/>
    <w:p w:rsidR="005B5AD4" w:rsidRPr="00AA1CDB" w:rsidRDefault="00951CF1" w:rsidP="006D1CEA">
      <w:pPr>
        <w:rPr>
          <w:b/>
        </w:rPr>
      </w:pPr>
      <w:r w:rsidRPr="00AA1CDB">
        <w:rPr>
          <w:b/>
        </w:rPr>
        <w:t>Class Conflict</w:t>
      </w:r>
      <w:r w:rsidR="002C3841" w:rsidRPr="00AA1CDB">
        <w:rPr>
          <w:b/>
        </w:rPr>
        <w:t>: Justin v. Julie</w:t>
      </w:r>
    </w:p>
    <w:p w:rsidR="008E67FD" w:rsidRDefault="005B5AD4" w:rsidP="005B5AD4">
      <w:r w:rsidRPr="00AA1CDB">
        <w:t xml:space="preserve">We are going to begin with an example of a case that I worked on about a decade ago.  I chose this case because I </w:t>
      </w:r>
      <w:r w:rsidR="00B924E9">
        <w:t>learned so much from my mistakes, and I want to share those with you!</w:t>
      </w:r>
      <w:r w:rsidRPr="00AA1CDB">
        <w:t xml:space="preserve">  It is also one of the few cases where I received complete agreement from both sides to share all of the details and the outcome of the case.  I will still change all identifying information</w:t>
      </w:r>
      <w:r w:rsidR="00B42D11">
        <w:t>.</w:t>
      </w:r>
    </w:p>
    <w:p w:rsidR="00B42D11" w:rsidRPr="00AA1CDB" w:rsidRDefault="00B42D11" w:rsidP="005B5AD4"/>
    <w:p w:rsidR="005B5AD4" w:rsidRPr="00AA1CDB" w:rsidRDefault="005B5AD4" w:rsidP="005B5AD4">
      <w:r w:rsidRPr="00AA1CDB">
        <w:t xml:space="preserve">It involved a man who was suing a woman, saying he had </w:t>
      </w:r>
      <w:r w:rsidR="0032471C" w:rsidRPr="00AA1CDB">
        <w:t xml:space="preserve">given </w:t>
      </w:r>
      <w:r w:rsidRPr="00AA1CDB">
        <w:t>her a $1</w:t>
      </w:r>
      <w:r w:rsidR="005163BA">
        <w:t>,</w:t>
      </w:r>
      <w:r w:rsidRPr="00AA1CDB">
        <w:t xml:space="preserve">500 loan and she never paid him back.  We are going to be following this example everyday for the whole </w:t>
      </w:r>
      <w:r w:rsidR="00B42D11">
        <w:t>training</w:t>
      </w:r>
      <w:r w:rsidRPr="00AA1CDB">
        <w:t xml:space="preserve">.  </w:t>
      </w:r>
    </w:p>
    <w:p w:rsidR="002C3841" w:rsidRPr="00AA1CDB" w:rsidRDefault="002C3841" w:rsidP="006D1CEA">
      <w:pPr>
        <w:rPr>
          <w:b/>
        </w:rPr>
      </w:pPr>
    </w:p>
    <w:p w:rsidR="005163BA" w:rsidRDefault="00B25371" w:rsidP="006D1CEA">
      <w:r w:rsidRPr="00AA1CDB">
        <w:t xml:space="preserve">In my example, </w:t>
      </w:r>
      <w:r w:rsidR="00112543" w:rsidRPr="00AA1CDB">
        <w:t xml:space="preserve">Justin claimed he loaned Julie $1,500.  Justin had filed a claim against Julie in Small Claims Court.  The </w:t>
      </w:r>
      <w:r w:rsidR="003A120A" w:rsidRPr="00AA1CDB">
        <w:t xml:space="preserve">case was mandated to mediation, to try </w:t>
      </w:r>
      <w:r w:rsidR="000A6C53" w:rsidRPr="00AA1CDB">
        <w:t xml:space="preserve">to </w:t>
      </w:r>
      <w:r w:rsidR="003A120A" w:rsidRPr="00AA1CDB">
        <w:t>settle</w:t>
      </w:r>
      <w:r w:rsidR="005163BA">
        <w:t xml:space="preserve"> without going to court.  We will use this example to practice setting up for a mediation and your Mediator Statement. </w:t>
      </w:r>
    </w:p>
    <w:p w:rsidR="005163BA" w:rsidRDefault="005163BA" w:rsidP="006D1CEA"/>
    <w:p w:rsidR="00580506" w:rsidRDefault="00580506" w:rsidP="00580506">
      <w:r>
        <w:rPr>
          <w:b/>
        </w:rPr>
        <w:t>Setting the Stage</w:t>
      </w:r>
      <w:r w:rsidRPr="00AA1CDB">
        <w:t xml:space="preserve">: </w:t>
      </w:r>
      <w:r w:rsidRPr="00B924E9">
        <w:t>https://www.youtube.com/watch?v=heUcre2d9wg</w:t>
      </w:r>
      <w:r>
        <w:t xml:space="preserve">  – prep for mediation goes until 1:30.</w:t>
      </w:r>
    </w:p>
    <w:p w:rsidR="00E1761A" w:rsidRPr="00AA1CDB" w:rsidRDefault="00E1761A" w:rsidP="006D1CEA"/>
    <w:p w:rsidR="00E1761A" w:rsidRPr="00AA1CDB" w:rsidRDefault="00E1761A" w:rsidP="00E1761A">
      <w:r w:rsidRPr="00AA1CDB">
        <w:rPr>
          <w:b/>
        </w:rPr>
        <w:t>Mediation</w:t>
      </w:r>
      <w:r w:rsidRPr="00AA1CDB">
        <w:t xml:space="preserve">: Process for dispute resolution in which an impartial person facilitates discussion and an agreement between parties.   “Guiding people from conflict to peace.”  “A cheaper faster way to solve problems than going to court.”  </w:t>
      </w:r>
      <w:r w:rsidR="000A6C53" w:rsidRPr="00AA1CDB">
        <w:t xml:space="preserve">“Helping my employees work through this issue as fast as possible so that they can get back to work.” </w:t>
      </w:r>
      <w:r w:rsidRPr="00AA1CDB">
        <w:t>“A way to tell my husband how much I hate him for dating my best friend and why I’m taking the house.”</w:t>
      </w:r>
    </w:p>
    <w:p w:rsidR="002C3841" w:rsidRPr="00AA1CDB" w:rsidRDefault="002C3841" w:rsidP="006D1CEA"/>
    <w:p w:rsidR="00B25371" w:rsidRPr="00AA1CDB" w:rsidRDefault="002C3841" w:rsidP="00004DF4">
      <w:r w:rsidRPr="00AA1CDB">
        <w:rPr>
          <w:b/>
        </w:rPr>
        <w:t>Write De</w:t>
      </w:r>
      <w:r w:rsidR="00086ACE">
        <w:rPr>
          <w:b/>
        </w:rPr>
        <w:t>fi</w:t>
      </w:r>
      <w:r w:rsidR="00B42D11">
        <w:rPr>
          <w:b/>
        </w:rPr>
        <w:t>nition</w:t>
      </w:r>
      <w:r w:rsidRPr="00AA1CDB">
        <w:rPr>
          <w:b/>
        </w:rPr>
        <w:t xml:space="preserve"> of Mediation</w:t>
      </w:r>
      <w:r w:rsidRPr="00AA1CDB">
        <w:t xml:space="preserve">: </w:t>
      </w:r>
      <w:r w:rsidR="003A120A" w:rsidRPr="00AA1CDB">
        <w:t>Now, take the next few minutes and w</w:t>
      </w:r>
      <w:r w:rsidR="00034695" w:rsidRPr="00AA1CDB">
        <w:t xml:space="preserve">rite a 30 second elevator speech about mediation.  Practice it.  </w:t>
      </w:r>
      <w:r w:rsidR="003A120A" w:rsidRPr="00AA1CDB">
        <w:t>We will r</w:t>
      </w:r>
      <w:r w:rsidR="00034695" w:rsidRPr="00AA1CDB">
        <w:t xml:space="preserve">efine it over the week.  </w:t>
      </w:r>
    </w:p>
    <w:p w:rsidR="009F5E42" w:rsidRDefault="009766FB" w:rsidP="009F5E42">
      <w:pPr>
        <w:pStyle w:val="Heading3"/>
        <w:rPr>
          <w:rFonts w:asciiTheme="minorHAnsi" w:hAnsiTheme="minorHAnsi"/>
        </w:rPr>
      </w:pPr>
      <w:bookmarkStart w:id="12" w:name="_Toc6001295"/>
      <w:r>
        <w:rPr>
          <w:rFonts w:asciiTheme="minorHAnsi" w:hAnsiTheme="minorHAnsi"/>
        </w:rPr>
        <w:t>6</w:t>
      </w:r>
      <w:r w:rsidR="00B25371" w:rsidRPr="00AA1CDB">
        <w:rPr>
          <w:rFonts w:asciiTheme="minorHAnsi" w:hAnsiTheme="minorHAnsi"/>
        </w:rPr>
        <w:t>:</w:t>
      </w:r>
      <w:r w:rsidR="00241883">
        <w:rPr>
          <w:rFonts w:asciiTheme="minorHAnsi" w:hAnsiTheme="minorHAnsi"/>
        </w:rPr>
        <w:t>3</w:t>
      </w:r>
      <w:r w:rsidR="00B25371" w:rsidRPr="00AA1CDB">
        <w:rPr>
          <w:rFonts w:asciiTheme="minorHAnsi" w:hAnsiTheme="minorHAnsi"/>
        </w:rPr>
        <w:t>0-</w:t>
      </w:r>
      <w:r>
        <w:rPr>
          <w:rFonts w:asciiTheme="minorHAnsi" w:hAnsiTheme="minorHAnsi"/>
        </w:rPr>
        <w:t>7</w:t>
      </w:r>
      <w:r w:rsidR="00674570">
        <w:rPr>
          <w:rFonts w:asciiTheme="minorHAnsi" w:hAnsiTheme="minorHAnsi"/>
        </w:rPr>
        <w:t>:15</w:t>
      </w:r>
      <w:r w:rsidR="00DD1544" w:rsidRPr="00AA1CDB">
        <w:rPr>
          <w:rFonts w:asciiTheme="minorHAnsi" w:hAnsiTheme="minorHAnsi"/>
        </w:rPr>
        <w:t xml:space="preserve"> </w:t>
      </w:r>
      <w:r w:rsidR="00241883">
        <w:rPr>
          <w:rFonts w:asciiTheme="minorHAnsi" w:hAnsiTheme="minorHAnsi"/>
        </w:rPr>
        <w:t xml:space="preserve">Confidentiality and </w:t>
      </w:r>
      <w:r w:rsidR="00DD1544" w:rsidRPr="00AA1CDB">
        <w:rPr>
          <w:rFonts w:asciiTheme="minorHAnsi" w:hAnsiTheme="minorHAnsi"/>
        </w:rPr>
        <w:t>Mediation Process</w:t>
      </w:r>
      <w:bookmarkEnd w:id="12"/>
    </w:p>
    <w:p w:rsidR="00086ACE" w:rsidRDefault="00086ACE" w:rsidP="00EF3DA6">
      <w:r>
        <w:t>Zoom with Phyllis Pollack:</w:t>
      </w:r>
    </w:p>
    <w:p w:rsidR="00EF3DA6" w:rsidRDefault="00DE6F09" w:rsidP="00EF3DA6">
      <w:r>
        <w:t xml:space="preserve">Confidentiality: </w:t>
      </w:r>
    </w:p>
    <w:p w:rsidR="00DE6F09" w:rsidRDefault="00DE6F09" w:rsidP="00EF3DA6">
      <w:r>
        <w:t>Confidentiality means: Communication that happened as part of the mediation cannot be disclosed to someone who was not present at the mediation, nor can the mediator be compelled to a court of law.</w:t>
      </w:r>
    </w:p>
    <w:p w:rsidR="00DE6F09" w:rsidRDefault="00DE6F09" w:rsidP="00EF3DA6"/>
    <w:p w:rsidR="00DE6F09" w:rsidRDefault="00DE6F09" w:rsidP="00EF3DA6">
      <w:r>
        <w:t>Why is it important?</w:t>
      </w:r>
    </w:p>
    <w:p w:rsidR="00DE6F09" w:rsidRDefault="00DE6F09" w:rsidP="00EF3DA6">
      <w:r>
        <w:tab/>
        <w:t>Makes parties feel comfortable to discuss issues freely</w:t>
      </w:r>
    </w:p>
    <w:p w:rsidR="00DE6F09" w:rsidRDefault="00DE6F09" w:rsidP="00EF3DA6">
      <w:r>
        <w:tab/>
        <w:t>Protects parties after mediation</w:t>
      </w:r>
      <w:r w:rsidR="00DE0371">
        <w:br/>
      </w:r>
      <w:r w:rsidR="00DE0371">
        <w:tab/>
        <w:t>Enables candor and trust</w:t>
      </w:r>
      <w:r w:rsidR="00D32215">
        <w:t xml:space="preserve"> (candor leads to successful mediation)</w:t>
      </w:r>
    </w:p>
    <w:p w:rsidR="00DE6F09" w:rsidRDefault="00DE6F09" w:rsidP="00EF3DA6"/>
    <w:p w:rsidR="00DE6F09" w:rsidRDefault="00DE6F09" w:rsidP="00EF3DA6">
      <w:r>
        <w:t xml:space="preserve">How is it protected? Confidentiality is explained in the beginning. Agreement is signed saying all parties understand that what happens is confidential. Mediation proceeds with mediator enforcing confidentiality during, caucus, and reminding parties of it at the close of mediation (regardless of written agreement). </w:t>
      </w:r>
    </w:p>
    <w:p w:rsidR="00DE6F09" w:rsidRDefault="00DE6F09" w:rsidP="00EF3DA6">
      <w:r>
        <w:t>UMA</w:t>
      </w:r>
      <w:r w:rsidR="00C04C94">
        <w:t xml:space="preserve"> (2003)</w:t>
      </w:r>
      <w:r>
        <w:t xml:space="preserve">: </w:t>
      </w:r>
    </w:p>
    <w:p w:rsidR="00DE6F09" w:rsidRDefault="00C04C94" w:rsidP="00EF3DA6">
      <w:pPr>
        <w:rPr>
          <w:i/>
        </w:rPr>
      </w:pPr>
      <w:r w:rsidRPr="00D32215">
        <w:rPr>
          <w:i/>
        </w:rPr>
        <w:t xml:space="preserve">All communications, verbal and non-verbal, before, during or after that were part of mediation are protected. </w:t>
      </w:r>
      <w:r w:rsidR="003A12B1" w:rsidRPr="00D32215">
        <w:rPr>
          <w:i/>
        </w:rPr>
        <w:t xml:space="preserve">Includes notes, statements, and comments made by mediator, parties, attorneys, and third-parties. </w:t>
      </w:r>
    </w:p>
    <w:p w:rsidR="00C04C94" w:rsidRDefault="00C04C94" w:rsidP="00EF3DA6"/>
    <w:p w:rsidR="00C04C94" w:rsidRDefault="00C04C94" w:rsidP="00EF3DA6">
      <w:r>
        <w:t>Exceptions:</w:t>
      </w:r>
    </w:p>
    <w:p w:rsidR="00C04C94" w:rsidRDefault="00C04C94" w:rsidP="00EF3DA6">
      <w:r>
        <w:t>Part of a public meeting</w:t>
      </w:r>
      <w:r>
        <w:br/>
        <w:t>Part of a government meeting to record laws</w:t>
      </w:r>
    </w:p>
    <w:p w:rsidR="00C04C94" w:rsidRDefault="00C04C94" w:rsidP="00EF3DA6">
      <w:r>
        <w:t>Limited confidentiality if other people are affected, typically stipulated in agreement</w:t>
      </w:r>
    </w:p>
    <w:p w:rsidR="00C04C94" w:rsidRDefault="00C04C94" w:rsidP="00EF3DA6">
      <w:r>
        <w:t>If mediator impartiality is questioned</w:t>
      </w:r>
    </w:p>
    <w:p w:rsidR="003A12B1" w:rsidRDefault="003A12B1" w:rsidP="00EF3DA6">
      <w:r>
        <w:t xml:space="preserve">If everyone waives their rights (mediator can testify in a sealed proceeding) </w:t>
      </w:r>
    </w:p>
    <w:p w:rsidR="003A12B1" w:rsidRDefault="003A12B1" w:rsidP="00EF3DA6"/>
    <w:p w:rsidR="003A12B1" w:rsidRDefault="003A12B1" w:rsidP="00EF3DA6">
      <w:r>
        <w:t>Disclosing that information can put parties at risk of a lawsuit for breach of contract.</w:t>
      </w:r>
    </w:p>
    <w:p w:rsidR="00EF3DA6" w:rsidRPr="00EF3DA6" w:rsidRDefault="00EF3DA6" w:rsidP="00EF3DA6"/>
    <w:p w:rsidR="009F5E42" w:rsidRDefault="009F5E42" w:rsidP="00791C40">
      <w:pPr>
        <w:rPr>
          <w:b/>
        </w:rPr>
      </w:pPr>
    </w:p>
    <w:p w:rsidR="009F5E42" w:rsidRPr="00AA1CDB" w:rsidRDefault="00026ABD" w:rsidP="00791C40">
      <w:pPr>
        <w:rPr>
          <w:b/>
        </w:rPr>
      </w:pPr>
      <w:r w:rsidRPr="00AA1CDB">
        <w:rPr>
          <w:b/>
        </w:rPr>
        <w:t>Mediation Process</w:t>
      </w:r>
    </w:p>
    <w:p w:rsidR="002647F7" w:rsidRDefault="00575D01" w:rsidP="00004DF4">
      <w:r w:rsidRPr="00AA1CDB">
        <w:t xml:space="preserve">2 </w:t>
      </w:r>
      <w:r w:rsidR="00D77641" w:rsidRPr="00AA1CDB">
        <w:t>participants</w:t>
      </w:r>
      <w:r w:rsidRPr="00AA1CDB">
        <w:t xml:space="preserve"> volunteer and help demonstrate the mediation set-up.</w:t>
      </w:r>
    </w:p>
    <w:p w:rsidR="00B924E9" w:rsidRPr="00AA1CDB" w:rsidRDefault="00B924E9" w:rsidP="00004DF4">
      <w:r>
        <w:t>Chairs, table, white-board, water, forms, paper, and pens.</w:t>
      </w:r>
    </w:p>
    <w:p w:rsidR="00575D01" w:rsidRPr="00AA1CDB" w:rsidRDefault="00575D01" w:rsidP="00004DF4">
      <w:r w:rsidRPr="00AA1CDB">
        <w:t>An additional volunteer helps vocalize the rationale for each step.</w:t>
      </w:r>
    </w:p>
    <w:p w:rsidR="00B25371" w:rsidRPr="00AA1CDB" w:rsidRDefault="002647F7" w:rsidP="00004DF4">
      <w:r w:rsidRPr="00AA1CDB">
        <w:tab/>
        <w:t>Invite people in and get</w:t>
      </w:r>
      <w:r w:rsidR="00B25371" w:rsidRPr="00AA1CDB">
        <w:t xml:space="preserve"> settled</w:t>
      </w:r>
    </w:p>
    <w:p w:rsidR="00026ABD" w:rsidRPr="00AA1CDB" w:rsidRDefault="002647F7" w:rsidP="00004DF4">
      <w:r w:rsidRPr="00AA1CDB">
        <w:tab/>
      </w:r>
      <w:r w:rsidR="00026ABD" w:rsidRPr="00AA1CDB">
        <w:t xml:space="preserve">Welcome, Sign forms, Ground Rules, Mediator Statement, Opening by Parties, </w:t>
      </w:r>
      <w:r w:rsidRPr="00AA1CDB">
        <w:tab/>
      </w:r>
      <w:r w:rsidR="00026ABD" w:rsidRPr="00AA1CDB">
        <w:t>Negotiate, Agreement, Resolution</w:t>
      </w:r>
    </w:p>
    <w:p w:rsidR="00026ABD" w:rsidRPr="00AA1CDB" w:rsidRDefault="00026ABD" w:rsidP="00004DF4">
      <w:r w:rsidRPr="00AA1CDB">
        <w:t>Welcome people (Justin and Julie)</w:t>
      </w:r>
    </w:p>
    <w:p w:rsidR="00FF7CD4" w:rsidRPr="00AA1CDB" w:rsidRDefault="002647F7" w:rsidP="00004DF4">
      <w:r w:rsidRPr="00AA1CDB">
        <w:t xml:space="preserve">Seating arrangement: </w:t>
      </w:r>
      <w:r w:rsidR="00026ABD" w:rsidRPr="00AA1CDB">
        <w:t>start looking at me, then each other</w:t>
      </w:r>
    </w:p>
    <w:p w:rsidR="00026ABD" w:rsidRPr="00AA1CDB" w:rsidRDefault="00FF7CD4" w:rsidP="00004DF4">
      <w:r w:rsidRPr="00AA1CDB">
        <w:t>Observe, Co-Mediate, Solo Mediate</w:t>
      </w:r>
    </w:p>
    <w:p w:rsidR="002647F7" w:rsidRPr="00AA1CDB" w:rsidRDefault="00026ABD" w:rsidP="00004DF4">
      <w:r w:rsidRPr="00AA1CDB">
        <w:t xml:space="preserve">Review Forms: Agreement to Mediate and Confidentiality (likely supplied by center, </w:t>
      </w:r>
    </w:p>
    <w:p w:rsidR="00026ABD" w:rsidRPr="00AA1CDB" w:rsidRDefault="00026ABD" w:rsidP="00004DF4">
      <w:r w:rsidRPr="00AA1CDB">
        <w:t xml:space="preserve">I often put them </w:t>
      </w:r>
      <w:r w:rsidR="00D77641" w:rsidRPr="00AA1CDB">
        <w:t>o</w:t>
      </w:r>
      <w:r w:rsidRPr="00AA1CDB">
        <w:t xml:space="preserve">n the table for parties to review while I am doing my Mediator Statement, then collect them before their Opening.  </w:t>
      </w:r>
    </w:p>
    <w:p w:rsidR="002647F7" w:rsidRPr="00AA1CDB" w:rsidRDefault="002647F7" w:rsidP="00004DF4">
      <w:r w:rsidRPr="00AA1CDB">
        <w:t>Notes: Write down names—everyone’s, including yours</w:t>
      </w:r>
    </w:p>
    <w:p w:rsidR="00026ABD" w:rsidRDefault="00F52262" w:rsidP="00004DF4">
      <w:r w:rsidRPr="00AA1CDB">
        <w:t xml:space="preserve">Review </w:t>
      </w:r>
      <w:r w:rsidR="00026ABD" w:rsidRPr="00AA1CDB">
        <w:t>SONAR</w:t>
      </w:r>
      <w:r w:rsidRPr="00AA1CDB">
        <w:t xml:space="preserve"> process with parties</w:t>
      </w:r>
    </w:p>
    <w:p w:rsidR="00B25371" w:rsidRDefault="00B25371" w:rsidP="00004DF4"/>
    <w:p w:rsidR="00241883" w:rsidRPr="00AA1CDB" w:rsidRDefault="009766FB" w:rsidP="00241883">
      <w:pPr>
        <w:pStyle w:val="Heading3"/>
        <w:rPr>
          <w:rFonts w:asciiTheme="minorHAnsi" w:hAnsiTheme="minorHAnsi"/>
        </w:rPr>
      </w:pPr>
      <w:bookmarkStart w:id="13" w:name="_Toc6001296"/>
      <w:r>
        <w:rPr>
          <w:rFonts w:asciiTheme="minorHAnsi" w:hAnsiTheme="minorHAnsi"/>
        </w:rPr>
        <w:t>7</w:t>
      </w:r>
      <w:r w:rsidR="00674570">
        <w:rPr>
          <w:rFonts w:asciiTheme="minorHAnsi" w:hAnsiTheme="minorHAnsi"/>
        </w:rPr>
        <w:t>:15</w:t>
      </w:r>
      <w:r w:rsidR="00241883" w:rsidRPr="00AA1CDB">
        <w:rPr>
          <w:rFonts w:asciiTheme="minorHAnsi" w:hAnsiTheme="minorHAnsi"/>
        </w:rPr>
        <w:t>-</w:t>
      </w:r>
      <w:r>
        <w:rPr>
          <w:rFonts w:asciiTheme="minorHAnsi" w:hAnsiTheme="minorHAnsi"/>
        </w:rPr>
        <w:t>7</w:t>
      </w:r>
      <w:r w:rsidR="00241883" w:rsidRPr="00AA1CDB">
        <w:rPr>
          <w:rFonts w:asciiTheme="minorHAnsi" w:hAnsiTheme="minorHAnsi"/>
        </w:rPr>
        <w:t>:</w:t>
      </w:r>
      <w:r w:rsidR="00674570">
        <w:rPr>
          <w:rFonts w:asciiTheme="minorHAnsi" w:hAnsiTheme="minorHAnsi"/>
        </w:rPr>
        <w:t>45</w:t>
      </w:r>
      <w:r w:rsidR="00241883" w:rsidRPr="00AA1CDB">
        <w:rPr>
          <w:rFonts w:asciiTheme="minorHAnsi" w:hAnsiTheme="minorHAnsi"/>
        </w:rPr>
        <w:t xml:space="preserve"> </w:t>
      </w:r>
      <w:r>
        <w:rPr>
          <w:rFonts w:asciiTheme="minorHAnsi" w:hAnsiTheme="minorHAnsi"/>
        </w:rPr>
        <w:t>Dinner</w:t>
      </w:r>
      <w:r w:rsidR="00241883">
        <w:rPr>
          <w:rFonts w:asciiTheme="minorHAnsi" w:hAnsiTheme="minorHAnsi"/>
        </w:rPr>
        <w:t xml:space="preserve"> </w:t>
      </w:r>
      <w:r w:rsidR="00241883" w:rsidRPr="00AA1CDB">
        <w:rPr>
          <w:rFonts w:asciiTheme="minorHAnsi" w:hAnsiTheme="minorHAnsi"/>
        </w:rPr>
        <w:t xml:space="preserve">Break </w:t>
      </w:r>
      <w:r w:rsidR="00241883">
        <w:rPr>
          <w:rFonts w:asciiTheme="minorHAnsi" w:hAnsiTheme="minorHAnsi"/>
        </w:rPr>
        <w:t xml:space="preserve">(Participants provide their own </w:t>
      </w:r>
      <w:r>
        <w:rPr>
          <w:rFonts w:asciiTheme="minorHAnsi" w:hAnsiTheme="minorHAnsi"/>
        </w:rPr>
        <w:t>dinner</w:t>
      </w:r>
      <w:r w:rsidR="00241883">
        <w:rPr>
          <w:rFonts w:asciiTheme="minorHAnsi" w:hAnsiTheme="minorHAnsi"/>
        </w:rPr>
        <w:t>)</w:t>
      </w:r>
      <w:bookmarkEnd w:id="13"/>
    </w:p>
    <w:p w:rsidR="00241883" w:rsidRPr="00AA1CDB" w:rsidRDefault="004A2CD0" w:rsidP="00004DF4">
      <w:r>
        <w:t xml:space="preserve">During lunch, edit the attached Agreement to Mediate. Make it your own. Additional templates at: </w:t>
      </w:r>
      <w:hyperlink r:id="rId10" w:history="1">
        <w:r w:rsidRPr="00354DE0">
          <w:rPr>
            <w:rStyle w:val="Hyperlink"/>
          </w:rPr>
          <w:t>http://www.clarefowler.com/pg26.cfm</w:t>
        </w:r>
      </w:hyperlink>
      <w:r>
        <w:t xml:space="preserve"> </w:t>
      </w:r>
    </w:p>
    <w:p w:rsidR="00057849" w:rsidRPr="00925344" w:rsidRDefault="009766FB" w:rsidP="00925344">
      <w:pPr>
        <w:pStyle w:val="Heading3"/>
        <w:rPr>
          <w:rFonts w:asciiTheme="minorHAnsi" w:hAnsiTheme="minorHAnsi"/>
        </w:rPr>
      </w:pPr>
      <w:bookmarkStart w:id="14" w:name="_Toc6001297"/>
      <w:r>
        <w:rPr>
          <w:rFonts w:asciiTheme="minorHAnsi" w:hAnsiTheme="minorHAnsi"/>
        </w:rPr>
        <w:t>7</w:t>
      </w:r>
      <w:r w:rsidR="00275114">
        <w:rPr>
          <w:rFonts w:asciiTheme="minorHAnsi" w:hAnsiTheme="minorHAnsi"/>
        </w:rPr>
        <w:t>:</w:t>
      </w:r>
      <w:r w:rsidR="00674570">
        <w:rPr>
          <w:rFonts w:asciiTheme="minorHAnsi" w:hAnsiTheme="minorHAnsi"/>
        </w:rPr>
        <w:t>45</w:t>
      </w:r>
      <w:r w:rsidR="00275114">
        <w:rPr>
          <w:rFonts w:asciiTheme="minorHAnsi" w:hAnsiTheme="minorHAnsi"/>
        </w:rPr>
        <w:t>-</w:t>
      </w:r>
      <w:r>
        <w:rPr>
          <w:rFonts w:asciiTheme="minorHAnsi" w:hAnsiTheme="minorHAnsi"/>
        </w:rPr>
        <w:t>8</w:t>
      </w:r>
      <w:r w:rsidR="006908B8" w:rsidRPr="00AA1CDB">
        <w:rPr>
          <w:rFonts w:asciiTheme="minorHAnsi" w:hAnsiTheme="minorHAnsi"/>
        </w:rPr>
        <w:t xml:space="preserve"> </w:t>
      </w:r>
      <w:r w:rsidR="00B25371" w:rsidRPr="00AA1CDB">
        <w:rPr>
          <w:rFonts w:asciiTheme="minorHAnsi" w:hAnsiTheme="minorHAnsi"/>
        </w:rPr>
        <w:t>Conflict Continuum</w:t>
      </w:r>
      <w:r w:rsidR="00447F7B" w:rsidRPr="00AA1CDB">
        <w:rPr>
          <w:rFonts w:asciiTheme="minorHAnsi" w:hAnsiTheme="minorHAnsi"/>
        </w:rPr>
        <w:t xml:space="preserve"> and Conflict Path</w:t>
      </w:r>
      <w:bookmarkEnd w:id="14"/>
    </w:p>
    <w:p w:rsidR="00275114" w:rsidRPr="00AA1CDB" w:rsidRDefault="00275114" w:rsidP="005163BA"/>
    <w:p w:rsidR="005163BA" w:rsidRPr="00AA1CDB" w:rsidRDefault="005163BA" w:rsidP="005163BA"/>
    <w:p w:rsidR="005163BA" w:rsidRPr="00AA1CDB" w:rsidRDefault="005163BA" w:rsidP="005163BA">
      <w:r w:rsidRPr="00AA1CDB">
        <w:t xml:space="preserve">Write your personal conflict </w:t>
      </w:r>
    </w:p>
    <w:p w:rsidR="005163BA" w:rsidRPr="00AA1CDB" w:rsidRDefault="005163BA" w:rsidP="005163BA"/>
    <w:p w:rsidR="006D1CEA" w:rsidRPr="00AA1CDB" w:rsidRDefault="005163BA" w:rsidP="00A87F6D">
      <w:r w:rsidRPr="00AA1CDB">
        <w:t>Role-Play 2: Pair-up, review personal conflict.  Discuss the entrance, escalation, and exit.</w:t>
      </w:r>
    </w:p>
    <w:p w:rsidR="00A87F6D" w:rsidRDefault="00A87F6D" w:rsidP="00004DF4"/>
    <w:p w:rsidR="00A87F6D" w:rsidRPr="00A87F6D" w:rsidRDefault="00A87F6D" w:rsidP="00A87F6D">
      <w:pPr>
        <w:pStyle w:val="Heading3"/>
      </w:pPr>
      <w:bookmarkStart w:id="15" w:name="_Toc6001298"/>
      <w:r w:rsidRPr="00A87F6D">
        <w:t>Conflict Continuum: Alternative Dispute Resolution</w:t>
      </w:r>
      <w:bookmarkEnd w:id="15"/>
    </w:p>
    <w:p w:rsidR="006D1CEA" w:rsidRPr="00AA1CDB" w:rsidRDefault="006D1CEA" w:rsidP="00004DF4">
      <w:r w:rsidRPr="00AA1CDB">
        <w:t>Where does mediation stand in relation to other ways to resolve conflict?</w:t>
      </w:r>
    </w:p>
    <w:p w:rsidR="00447F7B" w:rsidRPr="00AA1CDB" w:rsidRDefault="00034695" w:rsidP="00004DF4">
      <w:r w:rsidRPr="00AA1CDB">
        <w:t>(</w:t>
      </w:r>
      <w:r w:rsidR="009D4507">
        <w:t>Image from Flat World Knowledge</w:t>
      </w:r>
      <w:r w:rsidRPr="00AA1CDB">
        <w:rPr>
          <w:noProof/>
        </w:rPr>
        <w:drawing>
          <wp:inline distT="0" distB="0" distL="0" distR="0">
            <wp:extent cx="5486400" cy="3285067"/>
            <wp:effectExtent l="25400" t="0" r="0" b="0"/>
            <wp:docPr id="1" name="Picture 0" descr="lau-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fig04_001.jpg"/>
                    <pic:cNvPicPr/>
                  </pic:nvPicPr>
                  <pic:blipFill>
                    <a:blip r:embed="rId11"/>
                    <a:stretch>
                      <a:fillRect/>
                    </a:stretch>
                  </pic:blipFill>
                  <pic:spPr>
                    <a:xfrm>
                      <a:off x="0" y="0"/>
                      <a:ext cx="5486400" cy="3285067"/>
                    </a:xfrm>
                    <a:prstGeom prst="rect">
                      <a:avLst/>
                    </a:prstGeom>
                  </pic:spPr>
                </pic:pic>
              </a:graphicData>
            </a:graphic>
          </wp:inline>
        </w:drawing>
      </w:r>
    </w:p>
    <w:p w:rsidR="00447F7B" w:rsidRPr="00AA1CDB" w:rsidRDefault="00447F7B" w:rsidP="0012313B">
      <w:pPr>
        <w:pStyle w:val="Heading3"/>
      </w:pPr>
      <w:bookmarkStart w:id="16" w:name="_Toc6001299"/>
      <w:r w:rsidRPr="00AA1CDB">
        <w:t>Conflict Path</w:t>
      </w:r>
      <w:bookmarkEnd w:id="16"/>
    </w:p>
    <w:p w:rsidR="00265784" w:rsidRPr="00AA1CDB" w:rsidRDefault="004065AB" w:rsidP="00447F7B">
      <w:r w:rsidRPr="00AA1CDB">
        <w:t>-Review dissertation data</w:t>
      </w:r>
      <w:r w:rsidR="00BA28BB" w:rsidRPr="00AA1CDB">
        <w:t xml:space="preserve"> on conflict path</w:t>
      </w:r>
      <w:r w:rsidRPr="00AA1CDB">
        <w:t>, also at www.ClareFowler.com</w:t>
      </w:r>
      <w:r w:rsidR="00447F7B" w:rsidRPr="00AA1CDB">
        <w:tab/>
      </w:r>
    </w:p>
    <w:p w:rsidR="00BA28BB" w:rsidRDefault="00265784" w:rsidP="00D303D8">
      <w:r w:rsidRPr="00AA1CDB">
        <w:rPr>
          <w:noProof/>
        </w:rPr>
        <w:drawing>
          <wp:inline distT="0" distB="0" distL="0" distR="0">
            <wp:extent cx="4541520" cy="3159760"/>
            <wp:effectExtent l="50800" t="0" r="81280" b="40640"/>
            <wp:docPr id="3" name="Picture 1" descr="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h.jpg"/>
                    <pic:cNvPicPr/>
                  </pic:nvPicPr>
                  <pic:blipFill>
                    <a:blip r:embed="rId12"/>
                    <a:stretch>
                      <a:fillRect/>
                    </a:stretch>
                  </pic:blipFill>
                  <pic:spPr>
                    <a:xfrm>
                      <a:off x="0" y="0"/>
                      <a:ext cx="4538682" cy="3157785"/>
                    </a:xfrm>
                    <a:prstGeom prst="rect">
                      <a:avLst/>
                    </a:prstGeom>
                    <a:effectLst>
                      <a:outerShdw blurRad="50800" dist="38100" dir="2700000" algn="tl" rotWithShape="0">
                        <a:srgbClr val="000000">
                          <a:alpha val="43000"/>
                        </a:srgbClr>
                      </a:outerShdw>
                    </a:effectLst>
                  </pic:spPr>
                </pic:pic>
              </a:graphicData>
            </a:graphic>
          </wp:inline>
        </w:drawing>
      </w:r>
      <w:r w:rsidR="00BA28BB" w:rsidRPr="00AA1CDB">
        <w:br w:type="page"/>
      </w:r>
    </w:p>
    <w:p w:rsidR="00A87F6D" w:rsidRDefault="00A87F6D" w:rsidP="00004DF4"/>
    <w:p w:rsidR="00A87F6D" w:rsidRPr="00AA1CDB" w:rsidRDefault="00A87F6D" w:rsidP="00004DF4"/>
    <w:p w:rsidR="00834053" w:rsidRPr="00AA1CDB" w:rsidRDefault="00834053" w:rsidP="00F65E9D">
      <w:pPr>
        <w:pStyle w:val="Heading3"/>
      </w:pPr>
      <w:bookmarkStart w:id="17" w:name="_Toc6001300"/>
      <w:r w:rsidRPr="00AA1CDB">
        <w:t>Agreement to Mediate and Confidentiality Form</w:t>
      </w:r>
      <w:bookmarkEnd w:id="17"/>
    </w:p>
    <w:p w:rsidR="00834053" w:rsidRPr="00AA1CDB" w:rsidRDefault="00834053" w:rsidP="00834053"/>
    <w:p w:rsidR="00834053" w:rsidRPr="00AA1CDB" w:rsidRDefault="00834053" w:rsidP="001B492C">
      <w:pPr>
        <w:spacing w:beforeLines="1" w:before="2" w:afterLines="1" w:after="2"/>
        <w:jc w:val="center"/>
        <w:rPr>
          <w:rFonts w:eastAsia="Cambria" w:cs="Times New Roman"/>
          <w:b/>
          <w:color w:val="000000"/>
        </w:rPr>
      </w:pPr>
      <w:r w:rsidRPr="00AA1CDB">
        <w:rPr>
          <w:rFonts w:eastAsia="Cambria" w:cs="Times New Roman"/>
          <w:b/>
          <w:color w:val="000000"/>
        </w:rPr>
        <w:t>Fowler Mediation</w:t>
      </w:r>
    </w:p>
    <w:p w:rsidR="00834053" w:rsidRPr="00AA1CDB" w:rsidRDefault="00834053" w:rsidP="001B492C">
      <w:pPr>
        <w:spacing w:beforeLines="1" w:before="2" w:afterLines="1" w:after="2"/>
        <w:jc w:val="center"/>
        <w:rPr>
          <w:rFonts w:eastAsia="Cambria" w:cs="Times New Roman"/>
          <w:b/>
          <w:color w:val="000000"/>
        </w:rPr>
      </w:pPr>
      <w:r w:rsidRPr="00AA1CDB">
        <w:rPr>
          <w:rFonts w:eastAsia="Cambria" w:cs="Times New Roman"/>
          <w:b/>
          <w:color w:val="000000"/>
        </w:rPr>
        <w:t>AGREEMENT TO MEDIATE</w:t>
      </w:r>
    </w:p>
    <w:p w:rsidR="00834053" w:rsidRPr="00AA1CDB" w:rsidRDefault="00834053" w:rsidP="001B492C">
      <w:pPr>
        <w:spacing w:beforeLines="1" w:before="2" w:afterLines="1" w:after="2"/>
        <w:jc w:val="center"/>
        <w:rPr>
          <w:rFonts w:eastAsia="Cambria" w:cs="Times New Roman"/>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This is an Agreement to enter into mediation with the intent of resolving workplace issues.</w:t>
      </w:r>
    </w:p>
    <w:p w:rsidR="00834053" w:rsidRPr="00AA1CDB" w:rsidRDefault="00834053" w:rsidP="001B492C">
      <w:pPr>
        <w:spacing w:beforeLines="1" w:before="2" w:afterLines="1" w:after="2"/>
        <w:rPr>
          <w:rFonts w:eastAsia="Cambria" w:cs="Times New Roman"/>
          <w:color w:val="00000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and the mediator understand and agree as follows:</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Nature of Mediation</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hereby appoint and retain Clare Fowler as mediator for their negotiations. The participants understand that mediation is an agreement-reaching process in which the mediator assists participants to reach agreement in a collaborative, consensual and informed manner. It is understood that the mediator has no power to decide disputed issues for the participants. The participants understand that the mediator's objective is to facilitate the participants themselves reaching their best agreement. The participants also understand that the mediator has an obligation to work on behalf of all participants and that the mediator cannot render individual legal advice to any participant and will not render therapy nor arbitrate within the mediation.</w:t>
      </w:r>
    </w:p>
    <w:p w:rsidR="00834053" w:rsidRPr="00AA1CDB" w:rsidRDefault="00834053" w:rsidP="001B492C">
      <w:pPr>
        <w:spacing w:beforeLines="1" w:before="2" w:afterLines="1" w:after="2"/>
        <w:rPr>
          <w:rFonts w:eastAsia="Cambria" w:cs="Times New Roman"/>
          <w:color w:val="00000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also understand that mediation is not a substitute for independent legal advice.  The participants are encouraged to secure independent legal advice throughout the mediation process and are strongly advised to obtain independent legal review of any formal mediated Agreement before signing that Agreement. The mediator may come to require one or both participants to have their agreement reviewed by legal counsel to ensure that a participant is reaching a reasonably informed agreement.  The participants agree that, even if the mediator is an attorney, the mediator will not serve any participant, nor all participants, as legal counsel, nor render individual legal advice in this mediation.</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Scope of Mediation</w:t>
      </w:r>
    </w:p>
    <w:p w:rsidR="00834053" w:rsidRPr="00AA1CDB" w:rsidRDefault="00834053" w:rsidP="001B492C">
      <w:pPr>
        <w:pStyle w:val="ListParagraph"/>
        <w:spacing w:beforeLines="1" w:before="2" w:afterLines="1" w:after="2"/>
        <w:ind w:left="760"/>
        <w:rPr>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understand that it is for them, with the mediator's concurrence, to determine the scope of the mediation and this will be accomplished early in the mediation process.</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Mediation is Voluntary</w:t>
      </w:r>
    </w:p>
    <w:p w:rsidR="00834053" w:rsidRPr="00AA1CDB" w:rsidRDefault="00834053" w:rsidP="001B492C">
      <w:pPr>
        <w:pStyle w:val="ListParagraph"/>
        <w:spacing w:beforeLines="1" w:before="2" w:afterLines="1" w:after="2"/>
        <w:ind w:left="760"/>
        <w:rPr>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All participants here state their good faith intention to complete their mediation by an agreement. It is, however, understood that any participant may withdraw from or suspend the mediation process at any time, for any reason or no reason.</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also understand that the mediator may suspend or terminate the mediation, if the mediator feels that the mediation will lead to an unreasonable result, if the mediator feels that an impasse has been reached, or if the mediator determines that he or she can no long effectively perform his or her facilitative role. </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Confidentiality</w:t>
      </w:r>
    </w:p>
    <w:p w:rsidR="00834053" w:rsidRPr="00AA1CDB" w:rsidRDefault="00834053" w:rsidP="001B492C">
      <w:pPr>
        <w:pStyle w:val="ListParagraph"/>
        <w:spacing w:beforeLines="1" w:before="2" w:afterLines="1" w:after="2"/>
        <w:ind w:left="760"/>
        <w:rPr>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It is understood between the participants and the mediato</w:t>
      </w:r>
      <w:r w:rsidR="00D42206">
        <w:rPr>
          <w:rFonts w:eastAsia="Cambria" w:cs="Times New Roman"/>
          <w:color w:val="000000"/>
        </w:rPr>
        <w:t>r that all</w:t>
      </w:r>
      <w:r w:rsidRPr="00AA1CDB">
        <w:rPr>
          <w:rFonts w:eastAsia="Cambria" w:cs="Times New Roman"/>
          <w:color w:val="000000"/>
        </w:rPr>
        <w:t xml:space="preserve"> mediation communications will be strictly confidential. Mediation discussions, be they in person, on the phone, by email, text or by any other communication modality, any draft resolutions and any unsigned mediated Agreements shall not be admissible in any court, administrative or other contested proceeding. Only a mediated Agreement signed by any participants may be so admissible. The participants further agree to not call the mediator to testify concerning the mediation nor to provide any materials from the mediation in any court or other contested proceeding between the participants. The mediation is considered by the participants and the mediator as settlement negotiations. All participants also understand and agree that the mediator may have private caucus meetings and discussions with any individual participant, in which case all such meetings and discussions shall be confidential between the mediator and the caucusing participant.</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Mediator Impartiality and Neutrality</w:t>
      </w:r>
    </w:p>
    <w:p w:rsidR="00834053" w:rsidRPr="00AA1CDB" w:rsidRDefault="00834053" w:rsidP="001B492C">
      <w:pPr>
        <w:pStyle w:val="ListParagraph"/>
        <w:spacing w:beforeLines="1" w:before="2" w:afterLines="1" w:after="2"/>
        <w:ind w:left="760"/>
        <w:rPr>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understand that the mediator must remain impartial throughout and after the mediation process. Thus, the mediator will not champion the interests of any participant over another in the mediation nor in any court or other proceeding. The mediator is to be so “impartial” as to participant and “neutral” as to the results of the mediation. The mediator will seek to affirmatively reveal any operative biases and will disclose any and all prior contacts with the participants and their legal counsel.</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pStyle w:val="ListParagraph"/>
        <w:numPr>
          <w:ilvl w:val="0"/>
          <w:numId w:val="3"/>
        </w:numPr>
        <w:spacing w:beforeLines="1" w:before="2" w:afterLines="1" w:after="2"/>
        <w:rPr>
          <w:color w:val="000000"/>
          <w:u w:val="single"/>
        </w:rPr>
      </w:pPr>
      <w:r w:rsidRPr="00AA1CDB">
        <w:rPr>
          <w:color w:val="000000"/>
          <w:u w:val="single"/>
        </w:rPr>
        <w:t>Mediation Fees</w:t>
      </w:r>
    </w:p>
    <w:p w:rsidR="00834053" w:rsidRPr="00AA1CDB" w:rsidRDefault="00834053" w:rsidP="001B492C">
      <w:pPr>
        <w:pStyle w:val="ListParagraph"/>
        <w:spacing w:beforeLines="1" w:before="2" w:afterLines="1" w:after="2"/>
        <w:ind w:left="760"/>
        <w:rPr>
          <w:color w:val="000000"/>
          <w:sz w:val="20"/>
          <w:szCs w:val="20"/>
        </w:rPr>
      </w:pPr>
    </w:p>
    <w:p w:rsidR="00834053" w:rsidRPr="00AA1CDB" w:rsidRDefault="00834053" w:rsidP="001B492C">
      <w:pPr>
        <w:spacing w:beforeLines="1" w:before="2" w:afterLines="1" w:after="2"/>
        <w:rPr>
          <w:rFonts w:eastAsia="Cambria" w:cs="Times New Roman"/>
          <w:color w:val="000000"/>
        </w:rPr>
      </w:pPr>
      <w:r w:rsidRPr="00AA1CDB">
        <w:rPr>
          <w:rFonts w:eastAsia="Cambria" w:cs="Times New Roman"/>
          <w:color w:val="000000"/>
        </w:rPr>
        <w:t>The participants and the mediator agree that the fe</w:t>
      </w:r>
      <w:r w:rsidRPr="00AA1CDB">
        <w:rPr>
          <w:color w:val="000000"/>
        </w:rPr>
        <w:t xml:space="preserve">e for the mediator shall be $____ </w:t>
      </w:r>
      <w:r w:rsidRPr="00AA1CDB">
        <w:rPr>
          <w:rFonts w:eastAsia="Cambria" w:cs="Times New Roman"/>
          <w:color w:val="000000"/>
        </w:rPr>
        <w:t>per hour for time spent with the participants and for time required to study documents, research issues, correspond, telephone call, prepare draft and final Agreements and do such other things as may be reasonably necessary to facilitate the participants reaching full Agreement. </w:t>
      </w:r>
    </w:p>
    <w:p w:rsidR="00834053" w:rsidRPr="00AA1CDB" w:rsidRDefault="00834053" w:rsidP="001B492C">
      <w:pPr>
        <w:spacing w:beforeLines="1" w:before="2" w:afterLines="1" w:after="2"/>
        <w:rPr>
          <w:rFonts w:eastAsia="Cambria" w:cs="Times New Roman"/>
          <w:color w:val="000000"/>
          <w:sz w:val="20"/>
          <w:szCs w:val="20"/>
        </w:rPr>
      </w:pPr>
    </w:p>
    <w:p w:rsidR="00834053" w:rsidRPr="00AA1CDB" w:rsidRDefault="00834053" w:rsidP="001B492C">
      <w:pPr>
        <w:spacing w:beforeLines="1" w:before="2" w:afterLines="1" w:after="2"/>
        <w:rPr>
          <w:rFonts w:eastAsia="Cambria" w:cs="Times New Roman"/>
          <w:color w:val="000000"/>
          <w:sz w:val="20"/>
          <w:szCs w:val="20"/>
        </w:rPr>
      </w:pPr>
    </w:p>
    <w:p w:rsidR="00447F7B" w:rsidRPr="00AA1CDB" w:rsidRDefault="00834053" w:rsidP="00834053">
      <w:r w:rsidRPr="00AA1CDB">
        <w:rPr>
          <w:rFonts w:eastAsia="Cambria" w:cs="Times New Roman"/>
          <w:color w:val="000000"/>
        </w:rPr>
        <w:t>DATED this __ day of ____, 201</w:t>
      </w:r>
      <w:r w:rsidR="00C159CC">
        <w:rPr>
          <w:rFonts w:eastAsia="Cambria" w:cs="Times New Roman"/>
          <w:color w:val="000000"/>
        </w:rPr>
        <w:t>9</w:t>
      </w:r>
    </w:p>
    <w:p w:rsidR="003E27AC" w:rsidRPr="00AA1CDB" w:rsidRDefault="003E27AC" w:rsidP="00004DF4"/>
    <w:p w:rsidR="00004DF4" w:rsidRPr="00AA1CDB" w:rsidRDefault="00BA28BB" w:rsidP="00004DF4">
      <w:r w:rsidRPr="00AA1CDB">
        <w:br w:type="page"/>
      </w:r>
    </w:p>
    <w:p w:rsidR="00275114" w:rsidRDefault="009766FB" w:rsidP="00DC6950">
      <w:pPr>
        <w:pStyle w:val="Heading3"/>
        <w:rPr>
          <w:rFonts w:asciiTheme="minorHAnsi" w:hAnsiTheme="minorHAnsi"/>
        </w:rPr>
      </w:pPr>
      <w:bookmarkStart w:id="18" w:name="_Toc6001301"/>
      <w:r>
        <w:rPr>
          <w:rFonts w:asciiTheme="minorHAnsi" w:hAnsiTheme="minorHAnsi"/>
        </w:rPr>
        <w:t>8</w:t>
      </w:r>
      <w:r w:rsidR="00275114">
        <w:rPr>
          <w:rFonts w:asciiTheme="minorHAnsi" w:hAnsiTheme="minorHAnsi"/>
        </w:rPr>
        <w:t>-</w:t>
      </w:r>
      <w:r>
        <w:rPr>
          <w:rFonts w:asciiTheme="minorHAnsi" w:hAnsiTheme="minorHAnsi"/>
        </w:rPr>
        <w:t>8</w:t>
      </w:r>
      <w:r w:rsidR="009F65B5">
        <w:rPr>
          <w:rFonts w:asciiTheme="minorHAnsi" w:hAnsiTheme="minorHAnsi"/>
        </w:rPr>
        <w:t>:05</w:t>
      </w:r>
      <w:r w:rsidR="00275114">
        <w:rPr>
          <w:rFonts w:asciiTheme="minorHAnsi" w:hAnsiTheme="minorHAnsi"/>
        </w:rPr>
        <w:t xml:space="preserve"> Break</w:t>
      </w:r>
      <w:bookmarkEnd w:id="18"/>
    </w:p>
    <w:p w:rsidR="006D1CEA" w:rsidRPr="00AA1CDB" w:rsidRDefault="009766FB" w:rsidP="00DC6950">
      <w:pPr>
        <w:pStyle w:val="Heading3"/>
        <w:rPr>
          <w:rFonts w:asciiTheme="minorHAnsi" w:hAnsiTheme="minorHAnsi"/>
        </w:rPr>
      </w:pPr>
      <w:bookmarkStart w:id="19" w:name="_Toc6001302"/>
      <w:r>
        <w:rPr>
          <w:rFonts w:asciiTheme="minorHAnsi" w:hAnsiTheme="minorHAnsi"/>
        </w:rPr>
        <w:t>8</w:t>
      </w:r>
      <w:r w:rsidR="00CA460E">
        <w:rPr>
          <w:rFonts w:asciiTheme="minorHAnsi" w:hAnsiTheme="minorHAnsi"/>
        </w:rPr>
        <w:t>:05</w:t>
      </w:r>
      <w:r w:rsidR="00B25371" w:rsidRPr="00AA1CDB">
        <w:rPr>
          <w:rFonts w:asciiTheme="minorHAnsi" w:hAnsiTheme="minorHAnsi"/>
        </w:rPr>
        <w:t>-</w:t>
      </w:r>
      <w:r>
        <w:rPr>
          <w:rFonts w:asciiTheme="minorHAnsi" w:hAnsiTheme="minorHAnsi"/>
        </w:rPr>
        <w:t>9</w:t>
      </w:r>
      <w:r w:rsidR="00B25371" w:rsidRPr="00AA1CDB">
        <w:rPr>
          <w:rFonts w:asciiTheme="minorHAnsi" w:hAnsiTheme="minorHAnsi"/>
        </w:rPr>
        <w:t xml:space="preserve"> Develop Mediator Statement</w:t>
      </w:r>
      <w:bookmarkEnd w:id="19"/>
    </w:p>
    <w:p w:rsidR="003F7018" w:rsidRPr="00AA1CDB" w:rsidRDefault="00540531" w:rsidP="00FF7CD4">
      <w:pPr>
        <w:pStyle w:val="Heading2"/>
        <w:rPr>
          <w:rFonts w:asciiTheme="minorHAnsi" w:hAnsiTheme="minorHAnsi"/>
        </w:rPr>
      </w:pPr>
      <w:bookmarkStart w:id="20" w:name="_Toc534978528"/>
      <w:r w:rsidRPr="00AA1CDB">
        <w:rPr>
          <w:rFonts w:asciiTheme="minorHAnsi" w:hAnsiTheme="minorHAnsi"/>
        </w:rPr>
        <w:t xml:space="preserve">3. </w:t>
      </w:r>
      <w:r w:rsidR="00972266" w:rsidRPr="00AA1CDB">
        <w:rPr>
          <w:rFonts w:asciiTheme="minorHAnsi" w:hAnsiTheme="minorHAnsi"/>
        </w:rPr>
        <w:t xml:space="preserve">Write </w:t>
      </w:r>
      <w:r w:rsidR="00530BA4" w:rsidRPr="00AA1CDB">
        <w:rPr>
          <w:rFonts w:asciiTheme="minorHAnsi" w:hAnsiTheme="minorHAnsi"/>
        </w:rPr>
        <w:t xml:space="preserve">Mediator </w:t>
      </w:r>
      <w:r w:rsidR="00972266" w:rsidRPr="00AA1CDB">
        <w:rPr>
          <w:rFonts w:asciiTheme="minorHAnsi" w:hAnsiTheme="minorHAnsi"/>
        </w:rPr>
        <w:t>Statement</w:t>
      </w:r>
      <w:bookmarkEnd w:id="20"/>
    </w:p>
    <w:p w:rsidR="003F7018" w:rsidRDefault="003F7018" w:rsidP="00004DF4">
      <w:pPr>
        <w:rPr>
          <w:b/>
        </w:rPr>
      </w:pPr>
    </w:p>
    <w:p w:rsidR="009F5E42" w:rsidRDefault="009F5E42" w:rsidP="00004DF4">
      <w:pPr>
        <w:rPr>
          <w:b/>
        </w:rPr>
      </w:pPr>
      <w:r>
        <w:rPr>
          <w:b/>
        </w:rPr>
        <w:t xml:space="preserve">Purpose of Statement: develop rapport, </w:t>
      </w:r>
    </w:p>
    <w:p w:rsidR="009F5E42" w:rsidRDefault="009F5E42" w:rsidP="00004DF4">
      <w:pPr>
        <w:rPr>
          <w:b/>
        </w:rPr>
      </w:pPr>
      <w:r>
        <w:rPr>
          <w:b/>
        </w:rPr>
        <w:t xml:space="preserve">Set the stage: </w:t>
      </w:r>
      <w:hyperlink r:id="rId13" w:history="1">
        <w:r w:rsidRPr="00566318">
          <w:rPr>
            <w:rStyle w:val="Hyperlink"/>
            <w:b/>
          </w:rPr>
          <w:t>https://www.youtube.com/watch?v=YSnXNHUEodY</w:t>
        </w:r>
      </w:hyperlink>
    </w:p>
    <w:p w:rsidR="009F5E42" w:rsidRDefault="009F5E42" w:rsidP="00004DF4">
      <w:pPr>
        <w:rPr>
          <w:b/>
        </w:rPr>
      </w:pPr>
      <w:r>
        <w:rPr>
          <w:b/>
        </w:rPr>
        <w:t>Pass that excitement on to clients (Dwarves: heigh ho</w:t>
      </w:r>
      <w:r w:rsidR="00B27A9B">
        <w:rPr>
          <w:b/>
        </w:rPr>
        <w:t>)</w:t>
      </w:r>
      <w:r>
        <w:rPr>
          <w:b/>
        </w:rPr>
        <w:t xml:space="preserve"> </w:t>
      </w:r>
      <w:hyperlink w:history="1">
        <w:r w:rsidR="00C0591E" w:rsidRPr="00F576EB">
          <w:rPr>
            <w:rStyle w:val="Hyperlink"/>
            <w:b/>
          </w:rPr>
          <w:t>https://www.youtube.co m/watch?v=HI0x0KYChq4</w:t>
        </w:r>
      </w:hyperlink>
      <w:r w:rsidR="00603EE6">
        <w:rPr>
          <w:b/>
        </w:rPr>
        <w:t xml:space="preserve"> </w:t>
      </w:r>
    </w:p>
    <w:p w:rsidR="009F5E42" w:rsidRPr="00AA1CDB" w:rsidRDefault="009F5E42" w:rsidP="00004DF4">
      <w:pPr>
        <w:rPr>
          <w:b/>
        </w:rPr>
      </w:pPr>
    </w:p>
    <w:p w:rsidR="003F7018" w:rsidRPr="00AA1CDB" w:rsidRDefault="003F7018" w:rsidP="00004DF4">
      <w:pPr>
        <w:rPr>
          <w:b/>
        </w:rPr>
      </w:pPr>
      <w:r w:rsidRPr="00AA1CDB">
        <w:rPr>
          <w:b/>
        </w:rPr>
        <w:t xml:space="preserve">Definition of Mediation: </w:t>
      </w:r>
    </w:p>
    <w:p w:rsidR="00540531" w:rsidRPr="00AA1CDB" w:rsidRDefault="00540531" w:rsidP="00004DF4">
      <w:pPr>
        <w:rPr>
          <w:b/>
        </w:rPr>
      </w:pPr>
    </w:p>
    <w:p w:rsidR="00540531" w:rsidRPr="00AA1CDB" w:rsidRDefault="00540531" w:rsidP="00540531">
      <w:pPr>
        <w:widowControl w:val="0"/>
        <w:autoSpaceDE w:val="0"/>
        <w:autoSpaceDN w:val="0"/>
        <w:adjustRightInd w:val="0"/>
        <w:rPr>
          <w:rFonts w:cs="ArialMT"/>
          <w:b/>
          <w:szCs w:val="26"/>
        </w:rPr>
      </w:pPr>
      <w:r w:rsidRPr="00AA1CDB">
        <w:rPr>
          <w:rFonts w:cs="ArialMT"/>
          <w:b/>
          <w:szCs w:val="26"/>
        </w:rPr>
        <w:t>Choose Metaphor</w:t>
      </w:r>
    </w:p>
    <w:p w:rsidR="00540531" w:rsidRPr="00AA1CDB" w:rsidRDefault="00540531" w:rsidP="00540531">
      <w:pPr>
        <w:widowControl w:val="0"/>
        <w:autoSpaceDE w:val="0"/>
        <w:autoSpaceDN w:val="0"/>
        <w:adjustRightInd w:val="0"/>
        <w:rPr>
          <w:rFonts w:cs="ArialMT"/>
          <w:szCs w:val="26"/>
        </w:rPr>
      </w:pPr>
      <w:r w:rsidRPr="00AA1CDB">
        <w:rPr>
          <w:rFonts w:cs="ArialMT"/>
          <w:szCs w:val="26"/>
        </w:rPr>
        <w:t>War – Cease fire</w:t>
      </w:r>
    </w:p>
    <w:p w:rsidR="00540531" w:rsidRPr="00AA1CDB" w:rsidRDefault="00540531" w:rsidP="00540531">
      <w:pPr>
        <w:widowControl w:val="0"/>
        <w:autoSpaceDE w:val="0"/>
        <w:autoSpaceDN w:val="0"/>
        <w:adjustRightInd w:val="0"/>
        <w:rPr>
          <w:rFonts w:cs="ArialMT"/>
          <w:szCs w:val="26"/>
        </w:rPr>
      </w:pPr>
      <w:r w:rsidRPr="00AA1CDB">
        <w:rPr>
          <w:rFonts w:cs="ArialMT"/>
          <w:szCs w:val="26"/>
        </w:rPr>
        <w:t>Poker – Bluff</w:t>
      </w:r>
    </w:p>
    <w:p w:rsidR="00540531" w:rsidRPr="00AA1CDB" w:rsidRDefault="00540531" w:rsidP="00540531">
      <w:pPr>
        <w:widowControl w:val="0"/>
        <w:autoSpaceDE w:val="0"/>
        <w:autoSpaceDN w:val="0"/>
        <w:adjustRightInd w:val="0"/>
        <w:rPr>
          <w:rFonts w:cs="ArialMT"/>
          <w:szCs w:val="26"/>
        </w:rPr>
      </w:pPr>
      <w:r w:rsidRPr="00AA1CDB">
        <w:rPr>
          <w:rFonts w:cs="ArialMT"/>
          <w:szCs w:val="26"/>
        </w:rPr>
        <w:t>Sports – Level playing field</w:t>
      </w:r>
    </w:p>
    <w:p w:rsidR="00540531" w:rsidRPr="00AA1CDB" w:rsidRDefault="00540531" w:rsidP="00540531">
      <w:pPr>
        <w:widowControl w:val="0"/>
        <w:autoSpaceDE w:val="0"/>
        <w:autoSpaceDN w:val="0"/>
        <w:adjustRightInd w:val="0"/>
        <w:rPr>
          <w:rFonts w:cs="ArialMT"/>
          <w:szCs w:val="26"/>
        </w:rPr>
      </w:pPr>
      <w:r w:rsidRPr="00AA1CDB">
        <w:rPr>
          <w:rFonts w:cs="ArialMT"/>
          <w:szCs w:val="26"/>
        </w:rPr>
        <w:t>Dance – Cooperative</w:t>
      </w:r>
    </w:p>
    <w:p w:rsidR="00540531" w:rsidRPr="00AA1CDB" w:rsidRDefault="00540531" w:rsidP="00540531">
      <w:pPr>
        <w:widowControl w:val="0"/>
        <w:autoSpaceDE w:val="0"/>
        <w:autoSpaceDN w:val="0"/>
        <w:adjustRightInd w:val="0"/>
        <w:rPr>
          <w:rFonts w:cs="ArialMT"/>
          <w:szCs w:val="26"/>
        </w:rPr>
      </w:pPr>
      <w:r w:rsidRPr="00AA1CDB">
        <w:rPr>
          <w:rFonts w:cs="ArialMT"/>
          <w:szCs w:val="26"/>
        </w:rPr>
        <w:t>Chasm – Bridge</w:t>
      </w:r>
    </w:p>
    <w:p w:rsidR="00540531" w:rsidRPr="00AA1CDB" w:rsidRDefault="00540531" w:rsidP="00540531">
      <w:pPr>
        <w:widowControl w:val="0"/>
        <w:autoSpaceDE w:val="0"/>
        <w:autoSpaceDN w:val="0"/>
        <w:adjustRightInd w:val="0"/>
        <w:rPr>
          <w:rFonts w:cs="ArialMT"/>
          <w:szCs w:val="26"/>
        </w:rPr>
      </w:pPr>
      <w:r w:rsidRPr="00AA1CDB">
        <w:rPr>
          <w:rFonts w:cs="ArialMT"/>
          <w:szCs w:val="26"/>
        </w:rPr>
        <w:t>Broken – Repair</w:t>
      </w:r>
    </w:p>
    <w:p w:rsidR="00540531" w:rsidRPr="00AA1CDB" w:rsidRDefault="00540531" w:rsidP="00540531">
      <w:pPr>
        <w:widowControl w:val="0"/>
        <w:autoSpaceDE w:val="0"/>
        <w:autoSpaceDN w:val="0"/>
        <w:adjustRightInd w:val="0"/>
        <w:rPr>
          <w:rFonts w:cs="ArialMT"/>
          <w:szCs w:val="26"/>
        </w:rPr>
      </w:pPr>
    </w:p>
    <w:p w:rsidR="00BA28BB" w:rsidRPr="00AA1CDB" w:rsidRDefault="00BA28BB" w:rsidP="00540531">
      <w:pPr>
        <w:widowControl w:val="0"/>
        <w:autoSpaceDE w:val="0"/>
        <w:autoSpaceDN w:val="0"/>
        <w:adjustRightInd w:val="0"/>
        <w:rPr>
          <w:rFonts w:cs="ArialMT"/>
          <w:szCs w:val="26"/>
        </w:rPr>
      </w:pPr>
    </w:p>
    <w:p w:rsidR="00540531" w:rsidRPr="00AA1CDB" w:rsidRDefault="004065AB" w:rsidP="00540531">
      <w:pPr>
        <w:widowControl w:val="0"/>
        <w:autoSpaceDE w:val="0"/>
        <w:autoSpaceDN w:val="0"/>
        <w:adjustRightInd w:val="0"/>
        <w:rPr>
          <w:rFonts w:cs="ArialMT"/>
          <w:szCs w:val="26"/>
        </w:rPr>
      </w:pPr>
      <w:r w:rsidRPr="00AA1CDB">
        <w:rPr>
          <w:rFonts w:cs="ArialMT"/>
          <w:b/>
          <w:szCs w:val="26"/>
        </w:rPr>
        <w:t>Cooking</w:t>
      </w:r>
      <w:r w:rsidR="00BA28BB" w:rsidRPr="00AA1CDB">
        <w:rPr>
          <w:rFonts w:cs="ArialMT"/>
          <w:szCs w:val="26"/>
        </w:rPr>
        <w:t>:</w:t>
      </w:r>
      <w:r w:rsidR="00540531" w:rsidRPr="00AA1CDB">
        <w:rPr>
          <w:rFonts w:cs="ArialMT"/>
          <w:szCs w:val="26"/>
        </w:rPr>
        <w:t xml:space="preserve">  Bring out all ingredients, refine some, and put back what doesn’t work for this dish.</w:t>
      </w:r>
    </w:p>
    <w:p w:rsidR="00540531" w:rsidRPr="00AA1CDB" w:rsidRDefault="00BA28BB" w:rsidP="00004DF4">
      <w:r w:rsidRPr="00AA1CDB">
        <w:rPr>
          <w:b/>
        </w:rPr>
        <w:t>Translator:</w:t>
      </w:r>
      <w:r w:rsidR="004065AB" w:rsidRPr="00AA1CDB">
        <w:t xml:space="preserve"> Different backgrounds create a different context for words.  I’m here to translate what those words mean to each of you, and help you understand where the other one is coming from.</w:t>
      </w:r>
    </w:p>
    <w:p w:rsidR="00BA28BB" w:rsidRPr="00AA1CDB" w:rsidRDefault="004065AB" w:rsidP="00004DF4">
      <w:r w:rsidRPr="00AA1CDB">
        <w:rPr>
          <w:b/>
        </w:rPr>
        <w:t>Building a House</w:t>
      </w:r>
      <w:r w:rsidR="00BA28BB" w:rsidRPr="00AA1CDB">
        <w:t>: Let’s decide together what structure will keep this house strong, and then you can work together to furnish the inside.</w:t>
      </w:r>
    </w:p>
    <w:p w:rsidR="00BA28BB" w:rsidRPr="00AA1CDB" w:rsidRDefault="00BA28BB" w:rsidP="00004DF4">
      <w:pPr>
        <w:rPr>
          <w:b/>
        </w:rPr>
      </w:pPr>
    </w:p>
    <w:p w:rsidR="00BA28BB" w:rsidRPr="00AA1CDB" w:rsidRDefault="00BA28BB" w:rsidP="00004DF4">
      <w:pPr>
        <w:rPr>
          <w:b/>
        </w:rPr>
      </w:pPr>
      <w:r w:rsidRPr="00AA1CDB">
        <w:rPr>
          <w:b/>
        </w:rPr>
        <w:t>Elements of a Mediator Statement</w:t>
      </w:r>
    </w:p>
    <w:p w:rsidR="00540531" w:rsidRPr="00AA1CDB" w:rsidRDefault="00BA28BB" w:rsidP="00540531">
      <w:pPr>
        <w:rPr>
          <w:i/>
        </w:rPr>
      </w:pPr>
      <w:r w:rsidRPr="00AA1CDB">
        <w:rPr>
          <w:i/>
        </w:rPr>
        <w:t xml:space="preserve">Participants </w:t>
      </w:r>
      <w:r w:rsidR="00540531" w:rsidRPr="00AA1CDB">
        <w:rPr>
          <w:i/>
        </w:rPr>
        <w:t xml:space="preserve">read and explain each element.  Take 2 minutes after each element for </w:t>
      </w:r>
      <w:r w:rsidRPr="00AA1CDB">
        <w:rPr>
          <w:i/>
        </w:rPr>
        <w:t xml:space="preserve">participants </w:t>
      </w:r>
      <w:r w:rsidR="00540531" w:rsidRPr="00AA1CDB">
        <w:rPr>
          <w:i/>
        </w:rPr>
        <w:t>to draft their own.</w:t>
      </w:r>
    </w:p>
    <w:p w:rsidR="00540531" w:rsidRDefault="00540531" w:rsidP="00004DF4">
      <w:pPr>
        <w:rPr>
          <w:b/>
        </w:rPr>
      </w:pPr>
    </w:p>
    <w:p w:rsidR="005478E1" w:rsidRPr="00AA1CDB" w:rsidRDefault="005478E1" w:rsidP="005478E1">
      <w:r w:rsidRPr="00AA1CDB">
        <w:t>Mediator Statement:</w:t>
      </w:r>
      <w:r>
        <w:t xml:space="preserve"> SCORVINO </w:t>
      </w:r>
    </w:p>
    <w:p w:rsidR="005478E1" w:rsidRPr="00AA1CDB" w:rsidRDefault="005478E1" w:rsidP="005478E1"/>
    <w:p w:rsidR="005478E1" w:rsidRPr="00AA1CDB" w:rsidRDefault="005478E1" w:rsidP="005478E1">
      <w:r w:rsidRPr="00AA1CDB">
        <w:t>S--</w:t>
      </w:r>
      <w:r>
        <w:t>SONAR</w:t>
      </w:r>
    </w:p>
    <w:p w:rsidR="005478E1" w:rsidRPr="00AA1CDB" w:rsidRDefault="005478E1" w:rsidP="005478E1">
      <w:r>
        <w:t>C--</w:t>
      </w:r>
      <w:r w:rsidRPr="00AA1CDB">
        <w:t>confidential</w:t>
      </w:r>
    </w:p>
    <w:p w:rsidR="005478E1" w:rsidRPr="00AA1CDB" w:rsidRDefault="005478E1" w:rsidP="005478E1">
      <w:r>
        <w:t>O--</w:t>
      </w:r>
      <w:r w:rsidRPr="00AA1CDB">
        <w:t xml:space="preserve">open to </w:t>
      </w:r>
      <w:r>
        <w:t>ideas</w:t>
      </w:r>
    </w:p>
    <w:p w:rsidR="005478E1" w:rsidRPr="00AA1CDB" w:rsidRDefault="005478E1" w:rsidP="005478E1">
      <w:r>
        <w:t>R--</w:t>
      </w:r>
      <w:r w:rsidRPr="00AA1CDB">
        <w:t>rules</w:t>
      </w:r>
    </w:p>
    <w:p w:rsidR="005478E1" w:rsidRPr="00AA1CDB" w:rsidRDefault="005478E1" w:rsidP="005478E1">
      <w:r w:rsidRPr="00AA1CDB">
        <w:t>V--voluntary</w:t>
      </w:r>
    </w:p>
    <w:p w:rsidR="005478E1" w:rsidRPr="00AA1CDB" w:rsidRDefault="005478E1" w:rsidP="005478E1">
      <w:r w:rsidRPr="00AA1CDB">
        <w:t>I--informal</w:t>
      </w:r>
    </w:p>
    <w:p w:rsidR="005478E1" w:rsidRPr="00AA1CDB" w:rsidRDefault="005478E1" w:rsidP="005478E1">
      <w:r>
        <w:t>N--</w:t>
      </w:r>
      <w:r w:rsidRPr="00AA1CDB">
        <w:t>non-binding</w:t>
      </w:r>
    </w:p>
    <w:p w:rsidR="005478E1" w:rsidRDefault="005478E1" w:rsidP="005478E1">
      <w:r>
        <w:t xml:space="preserve">O—Omnipartial </w:t>
      </w:r>
    </w:p>
    <w:p w:rsidR="005478E1" w:rsidRDefault="005478E1" w:rsidP="005478E1"/>
    <w:p w:rsidR="005478E1" w:rsidRPr="00AA1CDB" w:rsidRDefault="005478E1" w:rsidP="005478E1">
      <w:pPr>
        <w:rPr>
          <w:b/>
        </w:rPr>
      </w:pPr>
      <w:r w:rsidRPr="00AA1CDB">
        <w:rPr>
          <w:b/>
        </w:rPr>
        <w:t xml:space="preserve">JAMS sample mediation: </w:t>
      </w:r>
      <w:hyperlink r:id="rId14" w:history="1">
        <w:r w:rsidRPr="00AA1CDB">
          <w:rPr>
            <w:rStyle w:val="Hyperlink"/>
            <w:b/>
          </w:rPr>
          <w:t>http://www.mediate.com/articles/jamsvideo1.cfm</w:t>
        </w:r>
      </w:hyperlink>
      <w:r w:rsidRPr="00AA1CDB">
        <w:rPr>
          <w:b/>
        </w:rPr>
        <w:t xml:space="preserve"> </w:t>
      </w:r>
    </w:p>
    <w:p w:rsidR="005478E1" w:rsidRDefault="005478E1" w:rsidP="005478E1">
      <w:pPr>
        <w:pStyle w:val="ListParagraph"/>
        <w:numPr>
          <w:ilvl w:val="0"/>
          <w:numId w:val="11"/>
        </w:numPr>
      </w:pPr>
      <w:r>
        <w:t xml:space="preserve">were the elements in there? </w:t>
      </w:r>
    </w:p>
    <w:p w:rsidR="005478E1" w:rsidRDefault="005478E1" w:rsidP="00004DF4">
      <w:pPr>
        <w:rPr>
          <w:b/>
        </w:rPr>
      </w:pPr>
    </w:p>
    <w:p w:rsidR="005478E1" w:rsidRPr="00AA1CDB" w:rsidRDefault="005478E1" w:rsidP="00004DF4">
      <w:pPr>
        <w:rPr>
          <w:b/>
        </w:rPr>
      </w:pPr>
    </w:p>
    <w:p w:rsidR="00004DF4" w:rsidRPr="00AA1CDB" w:rsidRDefault="004065AB" w:rsidP="00004DF4">
      <w:r w:rsidRPr="00AA1CDB">
        <w:t>(These explanations are written informally to clearly and casually explain these terms to clients.  Please come up with a casual definition that feels comfortable to you.)</w:t>
      </w:r>
    </w:p>
    <w:p w:rsidR="00AE5E53" w:rsidRPr="00AA1CDB" w:rsidRDefault="00004DF4" w:rsidP="00004DF4">
      <w:r w:rsidRPr="00AA1CDB">
        <w:tab/>
      </w:r>
    </w:p>
    <w:p w:rsidR="005478E1" w:rsidRDefault="00FF7CD4" w:rsidP="00004DF4">
      <w:pPr>
        <w:rPr>
          <w:b/>
        </w:rPr>
      </w:pPr>
      <w:r w:rsidRPr="00AA1CDB">
        <w:rPr>
          <w:b/>
        </w:rPr>
        <w:tab/>
      </w:r>
      <w:r w:rsidR="005478E1">
        <w:rPr>
          <w:b/>
        </w:rPr>
        <w:t>SONAR</w:t>
      </w:r>
      <w:r w:rsidR="00EC759C">
        <w:rPr>
          <w:b/>
        </w:rPr>
        <w:t xml:space="preserve">/ </w:t>
      </w:r>
      <w:r w:rsidR="00EC759C" w:rsidRPr="00AA1CDB">
        <w:rPr>
          <w:b/>
        </w:rPr>
        <w:t>Mediation Process</w:t>
      </w:r>
      <w:r w:rsidR="00EC759C" w:rsidRPr="00AA1CDB">
        <w:t>: I will guide you through this process and help you to develop your agreement.</w:t>
      </w:r>
      <w:r w:rsidR="00EC759C">
        <w:t xml:space="preserve"> (Statement, Opening, Negotiation, Agreement, Resolution)</w:t>
      </w:r>
      <w:r w:rsidR="00925344">
        <w:t xml:space="preserve">. This is a </w:t>
      </w:r>
      <w:r w:rsidR="00925344" w:rsidRPr="00AA1CDB">
        <w:rPr>
          <w:b/>
        </w:rPr>
        <w:t>Party-Driven</w:t>
      </w:r>
      <w:r w:rsidR="00925344">
        <w:rPr>
          <w:b/>
        </w:rPr>
        <w:t xml:space="preserve"> process</w:t>
      </w:r>
      <w:r w:rsidR="00925344" w:rsidRPr="00AA1CDB">
        <w:t>: you are large and in charge.  I guide the process, you determine the agenda, you determine the agreement.  I am a cheerleader, a coach, a trainer, referee, go-between, trouble-shooter</w:t>
      </w:r>
      <w:r w:rsidR="00925344">
        <w:t>.</w:t>
      </w:r>
    </w:p>
    <w:p w:rsidR="005478E1" w:rsidRDefault="005478E1" w:rsidP="00004DF4">
      <w:pPr>
        <w:rPr>
          <w:b/>
        </w:rPr>
      </w:pPr>
    </w:p>
    <w:p w:rsidR="006F18F7" w:rsidRPr="00AA1CDB" w:rsidRDefault="00004DF4" w:rsidP="00EC759C">
      <w:pPr>
        <w:ind w:firstLine="720"/>
        <w:rPr>
          <w:b/>
        </w:rPr>
      </w:pPr>
      <w:r w:rsidRPr="00AA1CDB">
        <w:rPr>
          <w:b/>
        </w:rPr>
        <w:t>Confidential</w:t>
      </w:r>
      <w:r w:rsidR="006F18F7" w:rsidRPr="00AA1CDB">
        <w:rPr>
          <w:b/>
        </w:rPr>
        <w:t xml:space="preserve">: </w:t>
      </w:r>
      <w:r w:rsidR="00FF7CD4" w:rsidRPr="00AA1CDB">
        <w:rPr>
          <w:b/>
        </w:rPr>
        <w:t xml:space="preserve"> </w:t>
      </w:r>
      <w:r w:rsidR="006F18F7" w:rsidRPr="00AA1CDB">
        <w:t>A secret, entrusted with confidence</w:t>
      </w:r>
      <w:r w:rsidR="00674B45">
        <w:t>. D</w:t>
      </w:r>
      <w:r w:rsidR="006F18F7" w:rsidRPr="00AA1CDB">
        <w:t>on’t share information with anyo</w:t>
      </w:r>
      <w:r w:rsidR="00885EC8" w:rsidRPr="00AA1CDB">
        <w:t>ne outside of this room, “like V</w:t>
      </w:r>
      <w:r w:rsidR="006F18F7" w:rsidRPr="00AA1CDB">
        <w:t>egas—what happens in mediation stays in mediation”, protection so that you can trust me with your interests.</w:t>
      </w:r>
    </w:p>
    <w:p w:rsidR="00004DF4" w:rsidRDefault="00004DF4" w:rsidP="00004DF4"/>
    <w:p w:rsidR="00EC759C" w:rsidRDefault="00EC759C" w:rsidP="00EC759C">
      <w:pPr>
        <w:ind w:firstLine="720"/>
      </w:pPr>
      <w:r w:rsidRPr="00AA1CDB">
        <w:rPr>
          <w:b/>
        </w:rPr>
        <w:t xml:space="preserve">Open to </w:t>
      </w:r>
      <w:r>
        <w:rPr>
          <w:b/>
        </w:rPr>
        <w:t>Ideas</w:t>
      </w:r>
      <w:r w:rsidRPr="00AA1CDB">
        <w:t>: willing to consider a thought that you didn’t walk in here with.</w:t>
      </w:r>
      <w:r>
        <w:t xml:space="preserve"> And </w:t>
      </w:r>
      <w:r w:rsidRPr="00EC759C">
        <w:rPr>
          <w:b/>
        </w:rPr>
        <w:t>Open to Share</w:t>
      </w:r>
      <w:r>
        <w:t>/</w:t>
      </w:r>
      <w:r w:rsidRPr="00AA1CDB">
        <w:rPr>
          <w:b/>
        </w:rPr>
        <w:t>Good Faith</w:t>
      </w:r>
      <w:r w:rsidRPr="00AA1CDB">
        <w:t>: comes from latin for Bona Fide—meaning in good faith, that parties will deal each other honestly, presuming they can fulfill their end of the bargain, supporting the other’s right to trust in the agreement, that no important information is held back, that you aren’t going to use this information to harm the other person.</w:t>
      </w:r>
    </w:p>
    <w:p w:rsidR="00EC759C" w:rsidRDefault="00EC759C" w:rsidP="00004DF4"/>
    <w:p w:rsidR="00EC759C" w:rsidRPr="00AA1CDB" w:rsidRDefault="00EC759C" w:rsidP="00EC759C">
      <w:pPr>
        <w:ind w:firstLine="720"/>
      </w:pPr>
      <w:r w:rsidRPr="00EC759C">
        <w:rPr>
          <w:b/>
        </w:rPr>
        <w:t>Rules:</w:t>
      </w:r>
      <w:r>
        <w:t xml:space="preserve"> </w:t>
      </w:r>
      <w:r w:rsidRPr="00EC759C">
        <w:t>Agree to Ground Rules:</w:t>
      </w:r>
      <w:r w:rsidRPr="00AA1CDB">
        <w:t xml:space="preserve"> </w:t>
      </w:r>
      <w:r>
        <w:t>Create</w:t>
      </w:r>
      <w:r w:rsidRPr="00AA1CDB">
        <w:t xml:space="preserve"> a comfortable environment. Speak Respectfully and Listen Respectfully. </w:t>
      </w:r>
    </w:p>
    <w:p w:rsidR="00EC759C" w:rsidRDefault="00EC759C" w:rsidP="00004DF4"/>
    <w:p w:rsidR="00EC759C" w:rsidRDefault="00EC759C" w:rsidP="00EC759C">
      <w:pPr>
        <w:ind w:firstLine="720"/>
      </w:pPr>
      <w:r w:rsidRPr="00AA1CDB">
        <w:rPr>
          <w:b/>
        </w:rPr>
        <w:t>Voluntary</w:t>
      </w:r>
      <w:r w:rsidRPr="00AA1CDB">
        <w:t>: Something done with free will, self-determination, because being here is better than avoiding this, you can leave if you need to, you have veto power</w:t>
      </w:r>
    </w:p>
    <w:p w:rsidR="00EC759C" w:rsidRDefault="00EC759C" w:rsidP="00004DF4"/>
    <w:p w:rsidR="00EC759C" w:rsidRDefault="00EC759C" w:rsidP="00EC759C">
      <w:pPr>
        <w:ind w:firstLine="720"/>
      </w:pPr>
      <w:r w:rsidRPr="00EC759C">
        <w:rPr>
          <w:b/>
        </w:rPr>
        <w:t>Inf</w:t>
      </w:r>
      <w:r w:rsidRPr="00AA1CDB">
        <w:rPr>
          <w:b/>
        </w:rPr>
        <w:t>ormal/</w:t>
      </w:r>
      <w:r>
        <w:rPr>
          <w:b/>
        </w:rPr>
        <w:t>F</w:t>
      </w:r>
      <w:r w:rsidRPr="00AA1CDB">
        <w:rPr>
          <w:b/>
        </w:rPr>
        <w:t>ormal</w:t>
      </w:r>
      <w:r w:rsidRPr="00AA1CDB">
        <w:t>: A formal process: if there is any law, criminal, or legal implication. Informal: fact-finding, see where people stand.  Employers and courts often specify if it has to be a formal or an informal process.</w:t>
      </w:r>
    </w:p>
    <w:p w:rsidR="00EC759C" w:rsidRDefault="00EC759C" w:rsidP="00004DF4"/>
    <w:p w:rsidR="00EC759C" w:rsidRPr="00AA1CDB" w:rsidRDefault="00EC759C" w:rsidP="00004DF4">
      <w:r w:rsidRPr="00AA1CDB">
        <w:tab/>
      </w:r>
      <w:r w:rsidRPr="00EC759C">
        <w:rPr>
          <w:b/>
        </w:rPr>
        <w:t>Non-</w:t>
      </w:r>
      <w:r w:rsidRPr="00AA1CDB">
        <w:rPr>
          <w:b/>
        </w:rPr>
        <w:t>Binding</w:t>
      </w:r>
      <w:r>
        <w:rPr>
          <w:b/>
        </w:rPr>
        <w:t>/B</w:t>
      </w:r>
      <w:r w:rsidRPr="00AA1CDB">
        <w:rPr>
          <w:b/>
        </w:rPr>
        <w:t>inding</w:t>
      </w:r>
      <w:r w:rsidRPr="00AA1CDB">
        <w:t xml:space="preserve">: will this go on record with the courts/employers/unions or not?  Technically a contract is binding if two people sign it, so some people argue that the process is always binding.  I tell people that yes, it is a contract and so the courts can enforce it if need be.  </w:t>
      </w:r>
    </w:p>
    <w:p w:rsidR="00885EC8" w:rsidRPr="00AA1CDB" w:rsidRDefault="00885EC8" w:rsidP="00004DF4"/>
    <w:p w:rsidR="00776A4A" w:rsidRPr="00AA1CDB" w:rsidRDefault="00885EC8" w:rsidP="00004DF4">
      <w:r w:rsidRPr="00AA1CDB">
        <w:tab/>
      </w:r>
      <w:r w:rsidR="00EC759C" w:rsidRPr="00EC759C">
        <w:rPr>
          <w:b/>
        </w:rPr>
        <w:t>Omnipartial or</w:t>
      </w:r>
      <w:r w:rsidR="00EC759C">
        <w:t xml:space="preserve"> </w:t>
      </w:r>
      <w:r w:rsidRPr="00AA1CDB">
        <w:rPr>
          <w:b/>
        </w:rPr>
        <w:t>Neutrality</w:t>
      </w:r>
      <w:r w:rsidRPr="00AA1CDB">
        <w:t xml:space="preserve">:  I am not an advocate/attorney/therapist/executioner.  </w:t>
      </w:r>
      <w:r w:rsidR="00BA28BB" w:rsidRPr="00AA1CDB">
        <w:t>If I am hired by both of you, I have no conflict of interest.</w:t>
      </w:r>
      <w:r w:rsidR="00D907C8" w:rsidRPr="00AA1CDB">
        <w:t xml:space="preserve"> </w:t>
      </w:r>
      <w:r w:rsidRPr="00AA1CDB">
        <w:t xml:space="preserve">I am a guide, an </w:t>
      </w:r>
      <w:r w:rsidRPr="00AA1CDB">
        <w:rPr>
          <w:b/>
        </w:rPr>
        <w:t xml:space="preserve">omnipartial </w:t>
      </w:r>
      <w:r w:rsidRPr="00AA1CDB">
        <w:t>guide.</w:t>
      </w:r>
      <w:r w:rsidR="00BA28BB" w:rsidRPr="00AA1CDB">
        <w:t xml:space="preserve"> (Ken Cloke’s term)</w:t>
      </w:r>
    </w:p>
    <w:p w:rsidR="00004DF4" w:rsidRPr="00AA1CDB" w:rsidRDefault="00004DF4" w:rsidP="00004DF4"/>
    <w:p w:rsidR="007F4F03" w:rsidRPr="00AA1CDB" w:rsidRDefault="007F4F03" w:rsidP="00004DF4">
      <w:pPr>
        <w:ind w:firstLine="720"/>
      </w:pPr>
    </w:p>
    <w:p w:rsidR="0014307A" w:rsidRPr="00925344" w:rsidRDefault="0014307A" w:rsidP="00004DF4">
      <w:r w:rsidRPr="00AA1CDB">
        <w:rPr>
          <w:b/>
        </w:rPr>
        <w:t>Ground Rule Examples</w:t>
      </w:r>
    </w:p>
    <w:p w:rsidR="0014307A" w:rsidRPr="00AA1CDB" w:rsidRDefault="0014307A" w:rsidP="0014307A">
      <w:r w:rsidRPr="00AA1CDB">
        <w:t>Don’t character assassinate</w:t>
      </w:r>
    </w:p>
    <w:p w:rsidR="0014307A" w:rsidRPr="00AA1CDB" w:rsidRDefault="0014307A" w:rsidP="0014307A">
      <w:r w:rsidRPr="00AA1CDB">
        <w:t>Don’t interrupt</w:t>
      </w:r>
    </w:p>
    <w:p w:rsidR="0014307A" w:rsidRPr="00AA1CDB" w:rsidRDefault="0014307A" w:rsidP="0014307A">
      <w:r w:rsidRPr="00AA1CDB">
        <w:t>No put-downs</w:t>
      </w:r>
    </w:p>
    <w:p w:rsidR="0014307A" w:rsidRPr="00AA1CDB" w:rsidRDefault="0014307A" w:rsidP="0014307A">
      <w:r w:rsidRPr="00AA1CDB">
        <w:t>We agree to call each other by first names</w:t>
      </w:r>
    </w:p>
    <w:p w:rsidR="0014307A" w:rsidRPr="00AA1CDB" w:rsidRDefault="0014307A" w:rsidP="0014307A">
      <w:r w:rsidRPr="00AA1CDB">
        <w:t>We agree to consider ideas that we didn’t come in here with</w:t>
      </w:r>
    </w:p>
    <w:p w:rsidR="0014307A" w:rsidRPr="00AA1CDB" w:rsidRDefault="0014307A" w:rsidP="0014307A">
      <w:r w:rsidRPr="00AA1CDB">
        <w:t>We agree to listen</w:t>
      </w:r>
    </w:p>
    <w:p w:rsidR="0014307A" w:rsidRPr="00AA1CDB" w:rsidRDefault="0014307A" w:rsidP="0014307A">
      <w:r w:rsidRPr="00AA1CDB">
        <w:t>We agree that we might need to try something new if we want to see a change</w:t>
      </w:r>
    </w:p>
    <w:p w:rsidR="0014307A" w:rsidRPr="00AA1CDB" w:rsidRDefault="0014307A" w:rsidP="0014307A">
      <w:r w:rsidRPr="00AA1CDB">
        <w:t>We will say if we disagree with something</w:t>
      </w:r>
    </w:p>
    <w:p w:rsidR="0014307A" w:rsidRPr="00AA1CDB" w:rsidRDefault="0014307A" w:rsidP="0014307A">
      <w:r w:rsidRPr="00AA1CDB">
        <w:t>We will request a break if we need it</w:t>
      </w:r>
    </w:p>
    <w:p w:rsidR="0014307A" w:rsidRPr="00AA1CDB" w:rsidRDefault="0014307A" w:rsidP="0014307A">
      <w:r w:rsidRPr="00AA1CDB">
        <w:t>We will request to speak to mediator privately if we have a question</w:t>
      </w:r>
    </w:p>
    <w:p w:rsidR="0014307A" w:rsidRPr="00AA1CDB" w:rsidRDefault="0014307A" w:rsidP="0014307A">
      <w:r w:rsidRPr="00AA1CDB">
        <w:t>If mediation does not produce an agreement, we will leave whatever offers and knowledge gained in mediation.</w:t>
      </w:r>
    </w:p>
    <w:p w:rsidR="0014307A" w:rsidRPr="00AA1CDB" w:rsidRDefault="0014307A" w:rsidP="0014307A">
      <w:r w:rsidRPr="00AA1CDB">
        <w:t xml:space="preserve">We agree to pause the conversation when anyone requests it. </w:t>
      </w:r>
    </w:p>
    <w:p w:rsidR="0014307A" w:rsidRPr="00AA1CDB" w:rsidRDefault="0014307A" w:rsidP="0014307A">
      <w:r w:rsidRPr="00AA1CDB">
        <w:t>After we have discussed past, we agree to move to focusing on future.</w:t>
      </w:r>
    </w:p>
    <w:p w:rsidR="0014307A" w:rsidRPr="00AA1CDB" w:rsidRDefault="0014307A" w:rsidP="0014307A">
      <w:r w:rsidRPr="00AA1CDB">
        <w:t>We will attack the problem not the person.</w:t>
      </w:r>
    </w:p>
    <w:p w:rsidR="00834053" w:rsidRPr="00AA1CDB" w:rsidRDefault="00004DF4" w:rsidP="00004DF4">
      <w:pPr>
        <w:rPr>
          <w:b/>
        </w:rPr>
      </w:pPr>
      <w:r w:rsidRPr="00AA1CDB">
        <w:rPr>
          <w:b/>
        </w:rPr>
        <w:tab/>
      </w:r>
    </w:p>
    <w:p w:rsidR="00925344" w:rsidRDefault="00925344">
      <w:pPr>
        <w:rPr>
          <w:rFonts w:asciiTheme="majorHAnsi" w:eastAsiaTheme="majorEastAsia" w:hAnsiTheme="majorHAnsi" w:cstheme="majorBidi"/>
          <w:b/>
          <w:bCs/>
          <w:color w:val="4F81BD" w:themeColor="accent1"/>
        </w:rPr>
      </w:pPr>
      <w:r>
        <w:br w:type="page"/>
      </w:r>
    </w:p>
    <w:p w:rsidR="00834053" w:rsidRPr="00AA1CDB" w:rsidRDefault="00834053" w:rsidP="00674B45">
      <w:pPr>
        <w:pStyle w:val="Heading3"/>
      </w:pPr>
      <w:bookmarkStart w:id="21" w:name="_Toc6001303"/>
      <w:r w:rsidRPr="00AA1CDB">
        <w:t>Sample Mediator Statement</w:t>
      </w:r>
      <w:bookmarkEnd w:id="21"/>
    </w:p>
    <w:p w:rsidR="00004DF4" w:rsidRPr="00AA1CDB" w:rsidRDefault="00004DF4" w:rsidP="00004DF4">
      <w:pPr>
        <w:rPr>
          <w:b/>
        </w:rPr>
      </w:pPr>
    </w:p>
    <w:p w:rsidR="00834053" w:rsidRPr="00AA1CDB" w:rsidRDefault="00834053" w:rsidP="00834053">
      <w:r w:rsidRPr="00AA1CDB">
        <w:t xml:space="preserve">My name is Clare Fowler and I am your mediator.  Thank you for participating in mediation.  </w:t>
      </w:r>
    </w:p>
    <w:p w:rsidR="00834053" w:rsidRPr="00AA1CDB" w:rsidRDefault="00834053" w:rsidP="00834053">
      <w:r w:rsidRPr="00AA1CDB">
        <w:t xml:space="preserve">Mediation is a process where a neutral person guides you through a conversation to hopefully reach an agreement. </w:t>
      </w:r>
    </w:p>
    <w:p w:rsidR="00834053" w:rsidRPr="00AA1CDB" w:rsidRDefault="00834053" w:rsidP="00834053"/>
    <w:p w:rsidR="00834053" w:rsidRPr="00AA1CDB" w:rsidRDefault="00834053" w:rsidP="00834053">
      <w:r w:rsidRPr="00AA1CDB">
        <w:t xml:space="preserve">Mediation is a </w:t>
      </w:r>
      <w:r w:rsidR="004065AB" w:rsidRPr="00AA1CDB">
        <w:rPr>
          <w:b/>
        </w:rPr>
        <w:t xml:space="preserve">voluntary </w:t>
      </w:r>
      <w:r w:rsidRPr="00AA1CDB">
        <w:t>process.   You are here of your own free will because you are taking control to make this conflict better.</w:t>
      </w:r>
    </w:p>
    <w:p w:rsidR="00834053" w:rsidRPr="00AA1CDB" w:rsidRDefault="00834053" w:rsidP="00834053"/>
    <w:p w:rsidR="00834053" w:rsidRPr="00AA1CDB" w:rsidRDefault="00834053" w:rsidP="00834053">
      <w:r w:rsidRPr="00AA1CDB">
        <w:t xml:space="preserve">Mediation is </w:t>
      </w:r>
      <w:r w:rsidR="004065AB" w:rsidRPr="00AA1CDB">
        <w:rPr>
          <w:b/>
        </w:rPr>
        <w:t>confidential</w:t>
      </w:r>
      <w:r w:rsidRPr="00AA1CDB">
        <w:t>.  That means when we are done mediating, I will not and by law cannot discuss the details of this mediation.  It means that you are held to those same rules.</w:t>
      </w:r>
    </w:p>
    <w:p w:rsidR="00834053" w:rsidRPr="00AA1CDB" w:rsidRDefault="00834053" w:rsidP="00834053"/>
    <w:p w:rsidR="00834053" w:rsidRPr="00AA1CDB" w:rsidRDefault="00834053" w:rsidP="00834053">
      <w:r w:rsidRPr="00AA1CDB">
        <w:t xml:space="preserve">Mediation assumes you are acting in </w:t>
      </w:r>
      <w:r w:rsidR="004065AB" w:rsidRPr="00AA1CDB">
        <w:rPr>
          <w:b/>
        </w:rPr>
        <w:t>good faith</w:t>
      </w:r>
      <w:r w:rsidRPr="00AA1CDB">
        <w:t xml:space="preserve">.  You are telling the truth, including all pertinent information, and you are negotiating to try to reach an agreement. </w:t>
      </w:r>
      <w:r w:rsidRPr="00AA1CDB">
        <w:tab/>
      </w:r>
    </w:p>
    <w:p w:rsidR="00834053" w:rsidRPr="00AA1CDB" w:rsidRDefault="00834053" w:rsidP="00834053"/>
    <w:p w:rsidR="00834053" w:rsidRPr="00AA1CDB" w:rsidRDefault="00834053" w:rsidP="00834053">
      <w:r w:rsidRPr="00AA1CDB">
        <w:t xml:space="preserve">Mediation is a </w:t>
      </w:r>
      <w:r w:rsidR="004065AB" w:rsidRPr="00AA1CDB">
        <w:rPr>
          <w:b/>
        </w:rPr>
        <w:t>neutral</w:t>
      </w:r>
      <w:r w:rsidRPr="00AA1CDB">
        <w:t xml:space="preserve"> process, meaning I do not take sides.  I try to listen to both sides and advocate for both of your interests. </w:t>
      </w:r>
    </w:p>
    <w:p w:rsidR="00834053" w:rsidRPr="00AA1CDB" w:rsidRDefault="00834053" w:rsidP="00834053">
      <w:pPr>
        <w:rPr>
          <w:b/>
        </w:rPr>
      </w:pPr>
    </w:p>
    <w:p w:rsidR="00834053" w:rsidRPr="00AA1CDB" w:rsidRDefault="00834053" w:rsidP="00834053">
      <w:r w:rsidRPr="00AA1CDB">
        <w:t xml:space="preserve">Mediation is a </w:t>
      </w:r>
      <w:r w:rsidR="004065AB" w:rsidRPr="00AA1CDB">
        <w:rPr>
          <w:b/>
        </w:rPr>
        <w:t xml:space="preserve">party-driven </w:t>
      </w:r>
      <w:r w:rsidRPr="00AA1CDB">
        <w:t xml:space="preserve">process—I have a template I like to follow, but if you need to go back and review something or move ahead then you both are the boss. </w:t>
      </w:r>
    </w:p>
    <w:p w:rsidR="00834053" w:rsidRPr="00AA1CDB" w:rsidRDefault="00834053" w:rsidP="00834053"/>
    <w:p w:rsidR="00834053" w:rsidRPr="00AA1CDB" w:rsidRDefault="00834053" w:rsidP="00834053">
      <w:r w:rsidRPr="00AA1CDB">
        <w:t xml:space="preserve">Mediation is an </w:t>
      </w:r>
      <w:r w:rsidR="004065AB" w:rsidRPr="00AA1CDB">
        <w:rPr>
          <w:b/>
        </w:rPr>
        <w:t xml:space="preserve">informal </w:t>
      </w:r>
      <w:r w:rsidRPr="00AA1CDB">
        <w:t xml:space="preserve">process, meaning we are currently resolving a dispute outside of the court’s eye. </w:t>
      </w:r>
    </w:p>
    <w:p w:rsidR="00834053" w:rsidRPr="00AA1CDB" w:rsidRDefault="00834053" w:rsidP="00834053"/>
    <w:p w:rsidR="00834053" w:rsidRPr="00AA1CDB" w:rsidRDefault="00834053" w:rsidP="00834053">
      <w:r w:rsidRPr="00AA1CDB">
        <w:t xml:space="preserve">Mediation </w:t>
      </w:r>
      <w:r w:rsidR="000F09DC">
        <w:t xml:space="preserve">is a </w:t>
      </w:r>
      <w:r w:rsidR="000F09DC" w:rsidRPr="000F09DC">
        <w:rPr>
          <w:b/>
        </w:rPr>
        <w:t>non-binding</w:t>
      </w:r>
      <w:r w:rsidR="000F09DC">
        <w:t xml:space="preserve"> process. This means that I can’t bind you to a decision that I make. Instead, all of you can choose if you come up with an agreement that you want to adhere to.</w:t>
      </w:r>
      <w:r w:rsidRPr="00AA1CDB">
        <w:t xml:space="preserve">   </w:t>
      </w:r>
    </w:p>
    <w:p w:rsidR="00834053" w:rsidRPr="00AA1CDB" w:rsidRDefault="00834053" w:rsidP="00834053"/>
    <w:p w:rsidR="00834053" w:rsidRPr="00AA1CDB" w:rsidRDefault="00834053" w:rsidP="00834053">
      <w:r w:rsidRPr="00AA1CDB">
        <w:t xml:space="preserve">Mediation means that you are </w:t>
      </w:r>
      <w:r w:rsidR="004065AB" w:rsidRPr="00AA1CDB">
        <w:rPr>
          <w:b/>
        </w:rPr>
        <w:t xml:space="preserve">open to compromise </w:t>
      </w:r>
      <w:r w:rsidRPr="00AA1CDB">
        <w:t xml:space="preserve">and that you agree to our ground rules. </w:t>
      </w:r>
    </w:p>
    <w:p w:rsidR="00834053" w:rsidRPr="00AA1CDB" w:rsidRDefault="00834053" w:rsidP="00834053"/>
    <w:p w:rsidR="00834053" w:rsidRPr="00AA1CDB" w:rsidRDefault="00834053" w:rsidP="00834053">
      <w:r w:rsidRPr="00AA1CDB">
        <w:t xml:space="preserve">Mediation is a </w:t>
      </w:r>
      <w:r w:rsidR="004065AB" w:rsidRPr="00AA1CDB">
        <w:rPr>
          <w:b/>
        </w:rPr>
        <w:t>5</w:t>
      </w:r>
      <w:r w:rsidR="00A34702" w:rsidRPr="00AA1CDB">
        <w:rPr>
          <w:b/>
        </w:rPr>
        <w:t>-</w:t>
      </w:r>
      <w:r w:rsidR="004065AB" w:rsidRPr="00AA1CDB">
        <w:rPr>
          <w:b/>
        </w:rPr>
        <w:t>step process</w:t>
      </w:r>
      <w:r w:rsidRPr="00AA1CDB">
        <w:t xml:space="preserve">:  it begins with </w:t>
      </w:r>
      <w:r w:rsidR="000F09DC">
        <w:t xml:space="preserve">my </w:t>
      </w:r>
      <w:r w:rsidRPr="00AA1CDB">
        <w:t xml:space="preserve">explanation, then I’ll want an explanation from each of you, then we will discuss those explanations, and then hopefully reach an agreement. </w:t>
      </w:r>
    </w:p>
    <w:p w:rsidR="00834053" w:rsidRPr="00AA1CDB" w:rsidRDefault="00834053" w:rsidP="00834053"/>
    <w:p w:rsidR="00834053" w:rsidRPr="00AA1CDB" w:rsidRDefault="00834053" w:rsidP="00834053">
      <w:pPr>
        <w:rPr>
          <w:b/>
        </w:rPr>
      </w:pPr>
      <w:r w:rsidRPr="00AA1CDB">
        <w:rPr>
          <w:b/>
        </w:rPr>
        <w:t>Signed______________</w:t>
      </w:r>
    </w:p>
    <w:p w:rsidR="00834053" w:rsidRPr="00AA1CDB" w:rsidRDefault="00834053" w:rsidP="00834053">
      <w:r w:rsidRPr="00AA1CDB">
        <w:rPr>
          <w:b/>
        </w:rPr>
        <w:t>Dated______</w:t>
      </w:r>
      <w:r w:rsidRPr="00AA1CDB">
        <w:tab/>
      </w:r>
    </w:p>
    <w:p w:rsidR="00834053" w:rsidRPr="00AA1CDB" w:rsidRDefault="00834053" w:rsidP="00004DF4"/>
    <w:p w:rsidR="000F09DC" w:rsidRDefault="000F09DC">
      <w:r>
        <w:br w:type="page"/>
      </w:r>
    </w:p>
    <w:p w:rsidR="00B25371" w:rsidRPr="00AA1CDB" w:rsidRDefault="00B25371" w:rsidP="00004DF4"/>
    <w:p w:rsidR="00004DF4" w:rsidRPr="00AA1CDB" w:rsidRDefault="009766FB" w:rsidP="00BB77C7">
      <w:pPr>
        <w:pStyle w:val="Heading3"/>
        <w:rPr>
          <w:rFonts w:asciiTheme="minorHAnsi" w:hAnsiTheme="minorHAnsi"/>
        </w:rPr>
      </w:pPr>
      <w:bookmarkStart w:id="22" w:name="_Toc6001304"/>
      <w:r>
        <w:rPr>
          <w:rFonts w:asciiTheme="minorHAnsi" w:hAnsiTheme="minorHAnsi"/>
        </w:rPr>
        <w:t>9</w:t>
      </w:r>
      <w:r w:rsidR="00B25371" w:rsidRPr="00AA1CDB">
        <w:rPr>
          <w:rFonts w:asciiTheme="minorHAnsi" w:hAnsiTheme="minorHAnsi"/>
        </w:rPr>
        <w:t>-</w:t>
      </w:r>
      <w:r>
        <w:rPr>
          <w:rFonts w:asciiTheme="minorHAnsi" w:hAnsiTheme="minorHAnsi"/>
        </w:rPr>
        <w:t>9</w:t>
      </w:r>
      <w:r w:rsidR="00B25371" w:rsidRPr="00AA1CDB">
        <w:rPr>
          <w:rFonts w:asciiTheme="minorHAnsi" w:hAnsiTheme="minorHAnsi"/>
        </w:rPr>
        <w:t>:</w:t>
      </w:r>
      <w:r w:rsidR="004A2CD0">
        <w:rPr>
          <w:rFonts w:asciiTheme="minorHAnsi" w:hAnsiTheme="minorHAnsi"/>
        </w:rPr>
        <w:t>1</w:t>
      </w:r>
      <w:r w:rsidR="008A6F4B">
        <w:rPr>
          <w:rFonts w:asciiTheme="minorHAnsi" w:hAnsiTheme="minorHAnsi"/>
        </w:rPr>
        <w:t>5</w:t>
      </w:r>
      <w:r w:rsidR="00B25371" w:rsidRPr="00AA1CDB">
        <w:rPr>
          <w:rFonts w:asciiTheme="minorHAnsi" w:hAnsiTheme="minorHAnsi"/>
        </w:rPr>
        <w:t xml:space="preserve"> Break/Refine Statement</w:t>
      </w:r>
      <w:bookmarkEnd w:id="22"/>
    </w:p>
    <w:p w:rsidR="00A6033E" w:rsidRPr="00AA1CDB" w:rsidRDefault="00A6033E" w:rsidP="00004DF4">
      <w:pPr>
        <w:rPr>
          <w:b/>
        </w:rPr>
      </w:pPr>
    </w:p>
    <w:p w:rsidR="00004DF4" w:rsidRPr="00AA1CDB" w:rsidRDefault="00004DF4" w:rsidP="00004DF4">
      <w:r w:rsidRPr="00AA1CDB">
        <w:rPr>
          <w:b/>
        </w:rPr>
        <w:t xml:space="preserve">Statement: </w:t>
      </w:r>
    </w:p>
    <w:p w:rsidR="009A0541" w:rsidRPr="00AA1CDB" w:rsidRDefault="00004DF4" w:rsidP="00004DF4">
      <w:r w:rsidRPr="00AA1CDB">
        <w:tab/>
        <w:t>How do you describe these elements with your vocabulary?</w:t>
      </w:r>
    </w:p>
    <w:p w:rsidR="00004DF4" w:rsidRPr="00AA1CDB" w:rsidRDefault="009A0541" w:rsidP="00004DF4">
      <w:r w:rsidRPr="00AA1CDB">
        <w:t xml:space="preserve">Review Dudley Braun’s </w:t>
      </w:r>
      <w:r w:rsidR="007A5154">
        <w:t>Keys</w:t>
      </w:r>
      <w:r w:rsidR="00BB77C7" w:rsidRPr="00AA1CDB">
        <w:t xml:space="preserve"> and incorporate into your</w:t>
      </w:r>
      <w:r w:rsidR="006E0EF9">
        <w:t xml:space="preserve"> statement</w:t>
      </w:r>
      <w:r w:rsidRPr="00AA1CDB">
        <w:t>.</w:t>
      </w:r>
    </w:p>
    <w:p w:rsidR="00A6033E" w:rsidRPr="00AA1CDB" w:rsidRDefault="00A6033E" w:rsidP="00004DF4"/>
    <w:p w:rsidR="00556A3D" w:rsidRPr="007A5154" w:rsidRDefault="009766FB" w:rsidP="007A5154">
      <w:pPr>
        <w:pStyle w:val="Heading3"/>
        <w:rPr>
          <w:rFonts w:asciiTheme="minorHAnsi" w:hAnsiTheme="minorHAnsi"/>
        </w:rPr>
      </w:pPr>
      <w:bookmarkStart w:id="23" w:name="_Toc6001305"/>
      <w:r>
        <w:rPr>
          <w:rFonts w:asciiTheme="minorHAnsi" w:hAnsiTheme="minorHAnsi"/>
        </w:rPr>
        <w:t>9</w:t>
      </w:r>
      <w:r w:rsidR="008A6F4B">
        <w:rPr>
          <w:rFonts w:asciiTheme="minorHAnsi" w:hAnsiTheme="minorHAnsi"/>
        </w:rPr>
        <w:t>:</w:t>
      </w:r>
      <w:r>
        <w:rPr>
          <w:rFonts w:asciiTheme="minorHAnsi" w:hAnsiTheme="minorHAnsi"/>
        </w:rPr>
        <w:t>15</w:t>
      </w:r>
      <w:r w:rsidR="00FA78E7" w:rsidRPr="00AA1CDB">
        <w:rPr>
          <w:rFonts w:asciiTheme="minorHAnsi" w:hAnsiTheme="minorHAnsi"/>
        </w:rPr>
        <w:t>-</w:t>
      </w:r>
      <w:r>
        <w:rPr>
          <w:rFonts w:asciiTheme="minorHAnsi" w:hAnsiTheme="minorHAnsi"/>
        </w:rPr>
        <w:t>9</w:t>
      </w:r>
      <w:r w:rsidR="00547C43">
        <w:rPr>
          <w:rFonts w:asciiTheme="minorHAnsi" w:hAnsiTheme="minorHAnsi"/>
        </w:rPr>
        <w:t>:</w:t>
      </w:r>
      <w:r>
        <w:rPr>
          <w:rFonts w:asciiTheme="minorHAnsi" w:hAnsiTheme="minorHAnsi"/>
        </w:rPr>
        <w:t>3</w:t>
      </w:r>
      <w:r w:rsidR="00547C43">
        <w:rPr>
          <w:rFonts w:asciiTheme="minorHAnsi" w:hAnsiTheme="minorHAnsi"/>
        </w:rPr>
        <w:t>0</w:t>
      </w:r>
      <w:r w:rsidR="00BB77C7" w:rsidRPr="00AA1CDB">
        <w:rPr>
          <w:rFonts w:asciiTheme="minorHAnsi" w:hAnsiTheme="minorHAnsi"/>
        </w:rPr>
        <w:t xml:space="preserve"> </w:t>
      </w:r>
      <w:r w:rsidR="00004DF4" w:rsidRPr="00AA1CDB">
        <w:rPr>
          <w:rFonts w:asciiTheme="minorHAnsi" w:hAnsiTheme="minorHAnsi"/>
        </w:rPr>
        <w:t>Ground Rules</w:t>
      </w:r>
      <w:bookmarkEnd w:id="23"/>
    </w:p>
    <w:p w:rsidR="00004DF4" w:rsidRPr="00AA1CDB" w:rsidRDefault="00004DF4" w:rsidP="00004DF4">
      <w:r w:rsidRPr="00AA1CDB">
        <w:t>Brainstorm ground rules</w:t>
      </w:r>
      <w:r w:rsidR="00BB77C7" w:rsidRPr="00AA1CDB">
        <w:t xml:space="preserve"> for our training.</w:t>
      </w:r>
      <w:r w:rsidR="00034695" w:rsidRPr="00AA1CDB">
        <w:t xml:space="preserve">  </w:t>
      </w:r>
    </w:p>
    <w:p w:rsidR="00556A3D" w:rsidRPr="00AA1CDB" w:rsidRDefault="00556A3D" w:rsidP="00004DF4">
      <w:r w:rsidRPr="00AA1CDB">
        <w:t>What will make us feel comfortable?  What else do we need to include for a mediation?</w:t>
      </w:r>
    </w:p>
    <w:p w:rsidR="00BB77C7" w:rsidRPr="00AA1CDB" w:rsidRDefault="00004DF4" w:rsidP="00004DF4">
      <w:r w:rsidRPr="00AA1CDB">
        <w:tab/>
      </w:r>
    </w:p>
    <w:p w:rsidR="00417FE7" w:rsidRPr="00AA1CDB" w:rsidRDefault="00BB77C7" w:rsidP="00004DF4">
      <w:r w:rsidRPr="00AA1CDB">
        <w:t>Develop</w:t>
      </w:r>
      <w:r w:rsidR="00004DF4" w:rsidRPr="00AA1CDB">
        <w:t xml:space="preserve"> Ground Rules</w:t>
      </w:r>
      <w:r w:rsidR="00F8196B" w:rsidRPr="00AA1CDB">
        <w:t xml:space="preserve">.  </w:t>
      </w:r>
      <w:r w:rsidRPr="00AA1CDB">
        <w:t>This</w:t>
      </w:r>
      <w:r w:rsidR="00F8196B" w:rsidRPr="00AA1CDB">
        <w:t xml:space="preserve"> is what makes </w:t>
      </w:r>
      <w:r w:rsidRPr="00AA1CDB">
        <w:t xml:space="preserve">the room </w:t>
      </w:r>
      <w:r w:rsidR="00F8196B" w:rsidRPr="00AA1CDB">
        <w:t xml:space="preserve">comfortable enough to be helpful.  </w:t>
      </w:r>
    </w:p>
    <w:p w:rsidR="00720D7B" w:rsidRPr="00AA1CDB" w:rsidRDefault="00720D7B" w:rsidP="00004DF4">
      <w:r w:rsidRPr="00AA1CDB">
        <w:rPr>
          <w:b/>
        </w:rPr>
        <w:t>Comfortable Environment</w:t>
      </w:r>
      <w:r w:rsidRPr="00AA1CDB">
        <w:t xml:space="preserve">: </w:t>
      </w:r>
    </w:p>
    <w:p w:rsidR="00720D7B" w:rsidRPr="00AA1CDB" w:rsidRDefault="00720D7B" w:rsidP="00720D7B">
      <w:pPr>
        <w:ind w:left="720"/>
      </w:pPr>
      <w:r w:rsidRPr="00AA1CDB">
        <w:t xml:space="preserve">No cell phones unless emergency </w:t>
      </w:r>
    </w:p>
    <w:p w:rsidR="00720D7B" w:rsidRPr="00AA1CDB" w:rsidRDefault="00720D7B" w:rsidP="00720D7B">
      <w:pPr>
        <w:ind w:left="720"/>
      </w:pPr>
      <w:r w:rsidRPr="00AA1CDB">
        <w:t>Heat</w:t>
      </w:r>
    </w:p>
    <w:p w:rsidR="00720D7B" w:rsidRPr="00AA1CDB" w:rsidRDefault="00720D7B" w:rsidP="00720D7B">
      <w:pPr>
        <w:ind w:left="720"/>
      </w:pPr>
      <w:r w:rsidRPr="00AA1CDB">
        <w:t>Bio breaks/bathrooms</w:t>
      </w:r>
    </w:p>
    <w:p w:rsidR="00720D7B" w:rsidRPr="00AA1CDB" w:rsidRDefault="00720D7B" w:rsidP="00720D7B">
      <w:pPr>
        <w:ind w:left="720"/>
      </w:pPr>
      <w:r w:rsidRPr="00AA1CDB">
        <w:t>First break</w:t>
      </w:r>
    </w:p>
    <w:p w:rsidR="00720D7B" w:rsidRPr="00AA1CDB" w:rsidRDefault="00720D7B" w:rsidP="00712428">
      <w:pPr>
        <w:ind w:left="720"/>
      </w:pPr>
      <w:r w:rsidRPr="00AA1CDB">
        <w:t>Parking meters</w:t>
      </w:r>
    </w:p>
    <w:p w:rsidR="00720D7B" w:rsidRPr="00AA1CDB" w:rsidRDefault="00720D7B" w:rsidP="00004DF4"/>
    <w:p w:rsidR="00720D7B" w:rsidRPr="00AA1CDB" w:rsidRDefault="00712428" w:rsidP="00004DF4">
      <w:pPr>
        <w:rPr>
          <w:b/>
        </w:rPr>
      </w:pPr>
      <w:r w:rsidRPr="00AA1CDB">
        <w:rPr>
          <w:b/>
        </w:rPr>
        <w:t>Speak R</w:t>
      </w:r>
      <w:r w:rsidR="00720D7B" w:rsidRPr="00AA1CDB">
        <w:rPr>
          <w:b/>
        </w:rPr>
        <w:t>espectfully</w:t>
      </w:r>
      <w:r w:rsidRPr="00AA1CDB">
        <w:rPr>
          <w:b/>
        </w:rPr>
        <w:t>:</w:t>
      </w:r>
    </w:p>
    <w:p w:rsidR="00712428" w:rsidRPr="00AA1CDB" w:rsidRDefault="00712428" w:rsidP="00712428">
      <w:r w:rsidRPr="00AA1CDB">
        <w:tab/>
        <w:t>Don’t thunder (thunder and turtle)</w:t>
      </w:r>
    </w:p>
    <w:p w:rsidR="00071797" w:rsidRPr="00AA1CDB" w:rsidRDefault="00712428" w:rsidP="00712428">
      <w:r w:rsidRPr="00AA1CDB">
        <w:tab/>
        <w:t>Don’t name call (because it hurts, thus is counterproductive)</w:t>
      </w:r>
    </w:p>
    <w:p w:rsidR="00712428" w:rsidRPr="00AA1CDB" w:rsidRDefault="00071797" w:rsidP="00712428">
      <w:r w:rsidRPr="00AA1CDB">
        <w:tab/>
        <w:t>Don’t overpower (through intimidation or silence)</w:t>
      </w:r>
    </w:p>
    <w:p w:rsidR="00096E0E" w:rsidRPr="00AA1CDB" w:rsidRDefault="00096E0E" w:rsidP="00004DF4">
      <w:r w:rsidRPr="00AA1CDB">
        <w:tab/>
        <w:t>Be willing to compromise (hang the meat low enough so the dog can bite)</w:t>
      </w:r>
    </w:p>
    <w:p w:rsidR="00720D7B" w:rsidRPr="00AA1CDB" w:rsidRDefault="00720D7B" w:rsidP="00004DF4"/>
    <w:p w:rsidR="00720D7B" w:rsidRPr="00AA1CDB" w:rsidRDefault="00720D7B" w:rsidP="00004DF4">
      <w:pPr>
        <w:rPr>
          <w:b/>
        </w:rPr>
      </w:pPr>
      <w:r w:rsidRPr="00AA1CDB">
        <w:rPr>
          <w:b/>
        </w:rPr>
        <w:t>Listen Respectfully</w:t>
      </w:r>
      <w:r w:rsidR="00712428" w:rsidRPr="00AA1CDB">
        <w:rPr>
          <w:b/>
        </w:rPr>
        <w:t>:</w:t>
      </w:r>
    </w:p>
    <w:p w:rsidR="00004DF4" w:rsidRPr="007A5154" w:rsidRDefault="00096E0E" w:rsidP="00547C43">
      <w:r w:rsidRPr="00AA1CDB">
        <w:tab/>
        <w:t>Don’t interrupt (Some people remember events as a ball of string. Interrupt and they need to start over.  Confusing for the mediator.  Hurtful.  Builds walls.)</w:t>
      </w:r>
    </w:p>
    <w:p w:rsidR="00004DF4" w:rsidRPr="00AA1CDB" w:rsidRDefault="009766FB" w:rsidP="00FA78E7">
      <w:pPr>
        <w:pStyle w:val="Heading3"/>
        <w:rPr>
          <w:rFonts w:asciiTheme="minorHAnsi" w:hAnsiTheme="minorHAnsi"/>
        </w:rPr>
      </w:pPr>
      <w:bookmarkStart w:id="24" w:name="_Toc6001306"/>
      <w:r>
        <w:rPr>
          <w:rFonts w:asciiTheme="minorHAnsi" w:hAnsiTheme="minorHAnsi"/>
        </w:rPr>
        <w:t>9</w:t>
      </w:r>
      <w:r w:rsidR="00FA78E7" w:rsidRPr="00AA1CDB">
        <w:rPr>
          <w:rFonts w:asciiTheme="minorHAnsi" w:hAnsiTheme="minorHAnsi"/>
        </w:rPr>
        <w:t>:</w:t>
      </w:r>
      <w:r>
        <w:rPr>
          <w:rFonts w:asciiTheme="minorHAnsi" w:hAnsiTheme="minorHAnsi"/>
        </w:rPr>
        <w:t>3</w:t>
      </w:r>
      <w:r w:rsidR="008208ED">
        <w:rPr>
          <w:rFonts w:asciiTheme="minorHAnsi" w:hAnsiTheme="minorHAnsi"/>
        </w:rPr>
        <w:t>0</w:t>
      </w:r>
      <w:r w:rsidR="00FA78E7" w:rsidRPr="00AA1CDB">
        <w:rPr>
          <w:rFonts w:asciiTheme="minorHAnsi" w:hAnsiTheme="minorHAnsi"/>
        </w:rPr>
        <w:t>-</w:t>
      </w:r>
      <w:r>
        <w:rPr>
          <w:rFonts w:asciiTheme="minorHAnsi" w:hAnsiTheme="minorHAnsi"/>
        </w:rPr>
        <w:t>10</w:t>
      </w:r>
      <w:r w:rsidR="00FA78E7" w:rsidRPr="00AA1CDB">
        <w:rPr>
          <w:rFonts w:asciiTheme="minorHAnsi" w:hAnsiTheme="minorHAnsi"/>
        </w:rPr>
        <w:t xml:space="preserve"> </w:t>
      </w:r>
      <w:r w:rsidR="00004DF4" w:rsidRPr="00AA1CDB">
        <w:rPr>
          <w:rFonts w:asciiTheme="minorHAnsi" w:hAnsiTheme="minorHAnsi"/>
        </w:rPr>
        <w:t>Mediator Statements Review</w:t>
      </w:r>
      <w:bookmarkEnd w:id="24"/>
    </w:p>
    <w:p w:rsidR="00004DF4" w:rsidRPr="00AA1CDB" w:rsidRDefault="00004DF4" w:rsidP="00004DF4">
      <w:r w:rsidRPr="00AA1CDB">
        <w:tab/>
        <w:t>Why do we need a mediator statement?</w:t>
      </w:r>
    </w:p>
    <w:p w:rsidR="00004DF4" w:rsidRPr="00AA1CDB" w:rsidRDefault="00004DF4" w:rsidP="00004DF4">
      <w:r w:rsidRPr="00AA1CDB">
        <w:tab/>
        <w:t>Build rapport</w:t>
      </w:r>
    </w:p>
    <w:p w:rsidR="00004DF4" w:rsidRPr="00AA1CDB" w:rsidRDefault="00004DF4" w:rsidP="00004DF4">
      <w:r w:rsidRPr="00AA1CDB">
        <w:tab/>
        <w:t>Puts people at ease (mirror neurons)</w:t>
      </w:r>
    </w:p>
    <w:p w:rsidR="00004DF4" w:rsidRPr="00AA1CDB" w:rsidRDefault="00004DF4" w:rsidP="00004DF4">
      <w:r w:rsidRPr="00AA1CDB">
        <w:tab/>
        <w:t>Reinforces equality/diminishes power imbalances</w:t>
      </w:r>
    </w:p>
    <w:p w:rsidR="00004DF4" w:rsidRPr="00AA1CDB" w:rsidRDefault="00004DF4" w:rsidP="00004DF4">
      <w:r w:rsidRPr="00AA1CDB">
        <w:tab/>
        <w:t>Gain parties’ attention</w:t>
      </w:r>
    </w:p>
    <w:p w:rsidR="00004DF4" w:rsidRPr="00AA1CDB" w:rsidRDefault="00004DF4" w:rsidP="00004DF4">
      <w:r w:rsidRPr="00AA1CDB">
        <w:tab/>
        <w:t>Re-draft Mediator Statement</w:t>
      </w:r>
    </w:p>
    <w:p w:rsidR="00447F7B" w:rsidRPr="00AA1CDB" w:rsidRDefault="00004DF4" w:rsidP="00004DF4">
      <w:r w:rsidRPr="00AA1CDB">
        <w:tab/>
      </w:r>
    </w:p>
    <w:p w:rsidR="0048006D" w:rsidRDefault="0048006D" w:rsidP="00FA78E7">
      <w:pPr>
        <w:rPr>
          <w:b/>
        </w:rPr>
      </w:pPr>
    </w:p>
    <w:p w:rsidR="00FA78E7" w:rsidRPr="00AA1CDB" w:rsidRDefault="00FA78E7" w:rsidP="00FA78E7">
      <w:pPr>
        <w:rPr>
          <w:b/>
        </w:rPr>
      </w:pPr>
      <w:r w:rsidRPr="00AA1CDB">
        <w:rPr>
          <w:b/>
        </w:rPr>
        <w:t>Toolbox</w:t>
      </w:r>
    </w:p>
    <w:p w:rsidR="00FA78E7" w:rsidRPr="00AA1CDB" w:rsidRDefault="00FA78E7" w:rsidP="00FA78E7">
      <w:r w:rsidRPr="00AA1CDB">
        <w:tab/>
        <w:t xml:space="preserve">Every mediator has a toolbox.  We will add to this toolbox daily.  You don’t have to be an expert in every one—find what works for you.  </w:t>
      </w:r>
    </w:p>
    <w:p w:rsidR="00FA78E7" w:rsidRPr="00AA1CDB" w:rsidRDefault="00FA78E7" w:rsidP="00FA78E7">
      <w:r w:rsidRPr="00AA1CDB">
        <w:tab/>
        <w:t>Today we added:</w:t>
      </w:r>
    </w:p>
    <w:p w:rsidR="00FA78E7" w:rsidRPr="00AA1CDB" w:rsidRDefault="00FA78E7" w:rsidP="00FA78E7">
      <w:r w:rsidRPr="00AA1CDB">
        <w:tab/>
      </w:r>
      <w:r w:rsidRPr="00AA1CDB">
        <w:tab/>
        <w:t>Mediator Statement</w:t>
      </w:r>
    </w:p>
    <w:p w:rsidR="004F631A" w:rsidRPr="00AA1CDB" w:rsidRDefault="00FA78E7" w:rsidP="00FA78E7">
      <w:r w:rsidRPr="00AA1CDB">
        <w:tab/>
      </w:r>
      <w:r w:rsidRPr="00AA1CDB">
        <w:tab/>
        <w:t>Ground Rules</w:t>
      </w:r>
    </w:p>
    <w:p w:rsidR="00FA78E7" w:rsidRPr="00AA1CDB" w:rsidRDefault="004F631A" w:rsidP="00FA78E7">
      <w:r w:rsidRPr="00AA1CDB">
        <w:tab/>
      </w:r>
      <w:r w:rsidRPr="00AA1CDB">
        <w:tab/>
        <w:t>What else will you add?</w:t>
      </w:r>
    </w:p>
    <w:p w:rsidR="00FA78E7" w:rsidRPr="00AA1CDB" w:rsidRDefault="00FA78E7" w:rsidP="00004DF4"/>
    <w:p w:rsidR="00004DF4" w:rsidRPr="00AA1CDB" w:rsidRDefault="00236D3D" w:rsidP="00004DF4">
      <w:pPr>
        <w:rPr>
          <w:b/>
        </w:rPr>
      </w:pPr>
      <w:r>
        <w:rPr>
          <w:b/>
        </w:rPr>
        <w:t>Statement Phase</w:t>
      </w:r>
      <w:r w:rsidR="00004DF4" w:rsidRPr="00AA1CDB">
        <w:rPr>
          <w:b/>
        </w:rPr>
        <w:t xml:space="preserve"> Tools Developed:</w:t>
      </w:r>
    </w:p>
    <w:p w:rsidR="00FA78E7" w:rsidRPr="00AA1CDB" w:rsidRDefault="00FA78E7" w:rsidP="00FA78E7">
      <w:pPr>
        <w:ind w:left="720"/>
      </w:pPr>
      <w:r w:rsidRPr="00AA1CDB">
        <w:t>Review Forms</w:t>
      </w:r>
      <w:r w:rsidR="00F071A7" w:rsidRPr="00AA1CDB">
        <w:t xml:space="preserve"> (Agreement to Mediate)</w:t>
      </w:r>
    </w:p>
    <w:p w:rsidR="00FA78E7" w:rsidRPr="00AA1CDB" w:rsidRDefault="00FA78E7" w:rsidP="00FA78E7">
      <w:pPr>
        <w:ind w:left="720"/>
      </w:pPr>
      <w:r w:rsidRPr="00AA1CDB">
        <w:t>Prepare for Mediation</w:t>
      </w:r>
      <w:r w:rsidR="00F071A7" w:rsidRPr="00AA1CDB">
        <w:t xml:space="preserve"> (understanding what caused conflict)</w:t>
      </w:r>
    </w:p>
    <w:p w:rsidR="00004DF4" w:rsidRPr="00AA1CDB" w:rsidRDefault="00FA78E7" w:rsidP="00FA78E7">
      <w:pPr>
        <w:ind w:left="720"/>
      </w:pPr>
      <w:r w:rsidRPr="00AA1CDB">
        <w:t>Write Mediator Statement</w:t>
      </w:r>
      <w:r w:rsidR="00F071A7" w:rsidRPr="00AA1CDB">
        <w:t xml:space="preserve"> (30. Sec Definition of Mediation, Basics of Process, </w:t>
      </w:r>
      <w:r w:rsidR="00F071A7" w:rsidRPr="00AA1CDB">
        <w:tab/>
        <w:t>Ground Rules)</w:t>
      </w:r>
    </w:p>
    <w:p w:rsidR="009A005A" w:rsidRPr="00AA1CDB" w:rsidRDefault="00F071A7" w:rsidP="00004DF4">
      <w:r w:rsidRPr="00AA1CDB">
        <w:tab/>
      </w:r>
      <w:r w:rsidR="004F31A4">
        <w:t>Understanding of SONAR</w:t>
      </w:r>
    </w:p>
    <w:p w:rsidR="009A005A" w:rsidRPr="00AA1CDB" w:rsidRDefault="009A005A" w:rsidP="009E7FA0">
      <w:pPr>
        <w:pStyle w:val="Heading3"/>
      </w:pPr>
      <w:r w:rsidRPr="00AA1CDB">
        <w:br w:type="page"/>
      </w:r>
      <w:bookmarkStart w:id="25" w:name="_Toc6001307"/>
      <w:r w:rsidRPr="00AA1CDB">
        <w:t>Keys</w:t>
      </w:r>
      <w:bookmarkStart w:id="26" w:name="_Toc223676689"/>
      <w:r w:rsidRPr="00AA1CDB">
        <w:t xml:space="preserve"> for S: Mediator Statement</w:t>
      </w:r>
      <w:bookmarkEnd w:id="25"/>
      <w:bookmarkEnd w:id="26"/>
    </w:p>
    <w:p w:rsidR="009A005A" w:rsidRPr="00AA1CDB" w:rsidRDefault="009A005A" w:rsidP="009A005A"/>
    <w:p w:rsidR="009A005A" w:rsidRPr="00AA1CDB" w:rsidRDefault="009A005A" w:rsidP="009A005A">
      <w:pPr>
        <w:widowControl w:val="0"/>
        <w:autoSpaceDE w:val="0"/>
        <w:autoSpaceDN w:val="0"/>
        <w:adjustRightInd w:val="0"/>
        <w:rPr>
          <w:rFonts w:cs="ArialMT"/>
          <w:szCs w:val="26"/>
        </w:rPr>
      </w:pPr>
      <w:r w:rsidRPr="00AA1CDB">
        <w:rPr>
          <w:rFonts w:cs="ArialMT"/>
          <w:szCs w:val="26"/>
        </w:rPr>
        <w:t>This is a process in which the two of you have come together to present and discuss a problem or dispute that’s going on. Then you’ll have the opportunity to present and discuss solutions for resolving the matter.”</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“A few ground rules are important to help the process flow smoothly: One person at a time speaking, no interrupting, no name-calling, no making faces or emitting rude sounds of disgust or disbelief. Basic common courtesy will help a lot. Agreed?”</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“We’ll make progress more quickly if we take care to avoid ‘linguistic irritators’. OK?”</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“Do you want to achieve an out-of-court settlement?”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 xml:space="preserve">“Do I have your commitment to listen to each other; work hard toward a resolution; and bargain in good faith? Good faith includes keeping to the truth about the facts.” </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“Check whether you have whatever information you need to settle the case.”</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“The final money terms and your success depends on taking into account the way the other party feels about how they’ve been treated during negotiation.”</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“Although tangibles like the money settlement are important; intangibles such as pride, reputation and good will are very real and very important as you craft a resolution together.”</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“You’re both competent to come to an agreement.”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“Today we’re not going to conduct this as a “contest” to be won or lost. That’s not what we’re about. Instead, we’re going to discover the “best voluntary solution”.</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“Today is the day to look forward, not dwell on the past.”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“You work creatively toward finding a resolution that feels good or at least workable</w:t>
      </w:r>
    </w:p>
    <w:p w:rsidR="009A005A" w:rsidRPr="00AA1CDB" w:rsidRDefault="009A005A" w:rsidP="009A005A">
      <w:pPr>
        <w:widowControl w:val="0"/>
        <w:autoSpaceDE w:val="0"/>
        <w:autoSpaceDN w:val="0"/>
        <w:adjustRightInd w:val="0"/>
        <w:rPr>
          <w:rFonts w:cs="ArialMT"/>
          <w:szCs w:val="26"/>
        </w:rPr>
      </w:pPr>
      <w:r w:rsidRPr="00AA1CDB">
        <w:rPr>
          <w:rFonts w:cs="ArialMT"/>
          <w:szCs w:val="26"/>
        </w:rPr>
        <w:t>and lets both parties leave satisfied or with an appealing solution.”</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“I’m not going to try to solve your dispute or your problems. Your job is to figure out how to sufficiently take into account each other’s interests so you can craft a mutually satisfactory agreement.”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“Part of my role is to help you avoid common mistakes, such as:</w:t>
      </w:r>
    </w:p>
    <w:p w:rsidR="009A005A" w:rsidRPr="00AA1CDB" w:rsidRDefault="009A005A" w:rsidP="009A005A">
      <w:pPr>
        <w:widowControl w:val="0"/>
        <w:autoSpaceDE w:val="0"/>
        <w:autoSpaceDN w:val="0"/>
        <w:adjustRightInd w:val="0"/>
        <w:ind w:left="720"/>
        <w:rPr>
          <w:rFonts w:cs="ArialMT"/>
          <w:szCs w:val="26"/>
        </w:rPr>
      </w:pPr>
      <w:r w:rsidRPr="00AA1CDB">
        <w:rPr>
          <w:rFonts w:cs="ArialMT"/>
          <w:szCs w:val="26"/>
        </w:rPr>
        <w:t>- Insensitive or pugnacious remarks</w:t>
      </w:r>
    </w:p>
    <w:p w:rsidR="009A005A" w:rsidRPr="00AA1CDB" w:rsidRDefault="009A005A" w:rsidP="009A005A">
      <w:pPr>
        <w:widowControl w:val="0"/>
        <w:autoSpaceDE w:val="0"/>
        <w:autoSpaceDN w:val="0"/>
        <w:adjustRightInd w:val="0"/>
        <w:ind w:left="720"/>
        <w:rPr>
          <w:rFonts w:cs="ArialMT"/>
          <w:szCs w:val="26"/>
        </w:rPr>
      </w:pPr>
      <w:r w:rsidRPr="00AA1CDB">
        <w:rPr>
          <w:rFonts w:cs="ArialMT"/>
          <w:szCs w:val="26"/>
        </w:rPr>
        <w:t>- Guessing what the other party will do or find acceptable</w:t>
      </w:r>
    </w:p>
    <w:p w:rsidR="009A005A" w:rsidRPr="00AA1CDB" w:rsidRDefault="009A005A" w:rsidP="009A005A">
      <w:pPr>
        <w:widowControl w:val="0"/>
        <w:autoSpaceDE w:val="0"/>
        <w:autoSpaceDN w:val="0"/>
        <w:adjustRightInd w:val="0"/>
        <w:ind w:left="720"/>
        <w:rPr>
          <w:rFonts w:cs="ArialMT"/>
          <w:szCs w:val="26"/>
        </w:rPr>
      </w:pPr>
      <w:r w:rsidRPr="00AA1CDB">
        <w:rPr>
          <w:rFonts w:cs="ArialMT"/>
          <w:szCs w:val="26"/>
        </w:rPr>
        <w:t>- Getting too competitive toward winning instead of compromise</w:t>
      </w:r>
    </w:p>
    <w:p w:rsidR="009A005A" w:rsidRPr="00AA1CDB" w:rsidRDefault="009A005A" w:rsidP="009A005A">
      <w:pPr>
        <w:widowControl w:val="0"/>
        <w:autoSpaceDE w:val="0"/>
        <w:autoSpaceDN w:val="0"/>
        <w:adjustRightInd w:val="0"/>
        <w:ind w:left="720"/>
        <w:rPr>
          <w:rFonts w:cs="ArialMT"/>
          <w:szCs w:val="26"/>
        </w:rPr>
      </w:pPr>
      <w:r w:rsidRPr="00AA1CDB">
        <w:rPr>
          <w:rFonts w:cs="ArialMT"/>
          <w:szCs w:val="26"/>
        </w:rPr>
        <w:t>- Giving up too soon.”</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“I’ll guide the process and you’re welcome to suggest process changes at any time.”</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“I’ll be neutral but not passive. Hopefully I can point out things neither of you have thought much about.”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“What kinds of things do you want to happen or not happen in this process?”</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“How would you like this to go?”</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“We all want to be heard with complete attention. I encourage you to really listen to each other and avoid the temptation to anticipate the speaker’s endings. Keep up your focus on the speaker’s words, not on what you’re going to say next.”</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“It’s particularly useful to ratchet up your active listening skills and listen intently to what’s beneath the words.”</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“Listen for anything new; for something you didn’t know before.”</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“Patience, flexibility, and self-determination are the keys of this process.”</w:t>
      </w:r>
    </w:p>
    <w:p w:rsidR="009A005A" w:rsidRPr="00AA1CDB" w:rsidRDefault="009A005A" w:rsidP="009A005A">
      <w:pPr>
        <w:widowControl w:val="0"/>
        <w:autoSpaceDE w:val="0"/>
        <w:autoSpaceDN w:val="0"/>
        <w:adjustRightInd w:val="0"/>
        <w:rPr>
          <w:rFonts w:cs="ArialMT"/>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“My job is not to tell you the answer. That’s for someone wearing a long black robe. I just help people figure out the puzzle pieces and how they might line up.”</w:t>
      </w:r>
    </w:p>
    <w:p w:rsidR="009A005A" w:rsidRPr="00AA1CDB" w:rsidRDefault="009A005A" w:rsidP="009A005A">
      <w:pPr>
        <w:widowControl w:val="0"/>
        <w:autoSpaceDE w:val="0"/>
        <w:autoSpaceDN w:val="0"/>
        <w:adjustRightInd w:val="0"/>
        <w:rPr>
          <w:rFonts w:cs="ArialMT"/>
          <w:szCs w:val="26"/>
        </w:rPr>
      </w:pPr>
      <w:r w:rsidRPr="00AA1CDB">
        <w:rPr>
          <w:rFonts w:cs="ArialMT"/>
          <w:szCs w:val="26"/>
        </w:rPr>
        <w:t>“What works is: Courage and Compassion; Humor and Humility; Tolerance and Understanding.”</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“We have the best chance of a good resolution if you both are able to talk together constructively, exploring and understanding each other’s interests and needs.”</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“The way you get a solution is to cooperate with each other as you explore what might work for both of you.”</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“Sharing interests and needs will assist you two in brainstorming options together.”</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“The solution you create together doesn’t have to be what a judge would order.”</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“I’m going to ask you to reflect back what interests and needs the other side expresses.”</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“Conversation is a learning process where new helpful information will surface and be considered thoughtfully.”</w:t>
      </w:r>
    </w:p>
    <w:p w:rsidR="009A005A" w:rsidRPr="00AA1CDB" w:rsidRDefault="009A005A" w:rsidP="009A005A">
      <w:pPr>
        <w:widowControl w:val="0"/>
        <w:autoSpaceDE w:val="0"/>
        <w:autoSpaceDN w:val="0"/>
        <w:adjustRightInd w:val="0"/>
        <w:rPr>
          <w:rFonts w:cs="ArialMT"/>
          <w:szCs w:val="26"/>
        </w:rPr>
      </w:pPr>
    </w:p>
    <w:p w:rsidR="009A005A" w:rsidRPr="00AA1CDB" w:rsidRDefault="009A005A" w:rsidP="009A005A">
      <w:pPr>
        <w:widowControl w:val="0"/>
        <w:autoSpaceDE w:val="0"/>
        <w:autoSpaceDN w:val="0"/>
        <w:adjustRightInd w:val="0"/>
        <w:rPr>
          <w:rFonts w:cs="ArialMT"/>
          <w:szCs w:val="26"/>
        </w:rPr>
      </w:pPr>
      <w:r w:rsidRPr="00AA1CDB">
        <w:rPr>
          <w:rFonts w:cs="ArialMT"/>
          <w:szCs w:val="26"/>
        </w:rPr>
        <w:t>“You may be adamant on one issue, but other issues may not be simply black or white.”</w:t>
      </w:r>
    </w:p>
    <w:p w:rsidR="006E0EF9" w:rsidRDefault="00004DF4">
      <w:r w:rsidRPr="00AA1CDB">
        <w:br w:type="page"/>
      </w:r>
    </w:p>
    <w:p w:rsidR="00004DF4" w:rsidRPr="00AA1CDB" w:rsidRDefault="006E0EF9" w:rsidP="006E0EF9">
      <w:pPr>
        <w:pStyle w:val="Heading3"/>
      </w:pPr>
      <w:bookmarkStart w:id="27" w:name="_Toc6001308"/>
      <w:r>
        <w:t>Statement Notes Page</w:t>
      </w:r>
      <w:bookmarkEnd w:id="27"/>
    </w:p>
    <w:p w:rsidR="006E0EF9" w:rsidRDefault="006E0EF9">
      <w:pPr>
        <w:rPr>
          <w:rFonts w:eastAsiaTheme="majorEastAsia" w:cstheme="majorBidi"/>
          <w:b/>
          <w:bCs/>
          <w:color w:val="345A8A" w:themeColor="accent1" w:themeShade="B5"/>
          <w:sz w:val="32"/>
          <w:szCs w:val="32"/>
        </w:rPr>
      </w:pPr>
      <w:r>
        <w:br w:type="page"/>
      </w:r>
    </w:p>
    <w:p w:rsidR="00475C9B" w:rsidRPr="00151F05" w:rsidRDefault="00F65E9D" w:rsidP="00285EF3">
      <w:pPr>
        <w:pStyle w:val="Heading1"/>
        <w:rPr>
          <w:color w:val="FF0000"/>
        </w:rPr>
      </w:pPr>
      <w:bookmarkStart w:id="28" w:name="_Toc534978529"/>
      <w:bookmarkStart w:id="29" w:name="_Toc6001309"/>
      <w:r>
        <w:rPr>
          <w:rFonts w:asciiTheme="minorHAnsi" w:hAnsiTheme="minorHAnsi"/>
        </w:rPr>
        <w:t>Session</w:t>
      </w:r>
      <w:r w:rsidR="00004DF4" w:rsidRPr="00AA1CDB">
        <w:rPr>
          <w:rFonts w:asciiTheme="minorHAnsi" w:hAnsiTheme="minorHAnsi"/>
        </w:rPr>
        <w:t xml:space="preserve"> 2: Openings</w:t>
      </w:r>
      <w:bookmarkEnd w:id="28"/>
      <w:bookmarkEnd w:id="29"/>
    </w:p>
    <w:p w:rsidR="00151F05" w:rsidRDefault="00151F05" w:rsidP="00004DF4"/>
    <w:p w:rsidR="00151F05" w:rsidRPr="00AA1CDB" w:rsidRDefault="00475C9B" w:rsidP="00151F05">
      <w:pPr>
        <w:pStyle w:val="Heading3"/>
      </w:pPr>
      <w:bookmarkStart w:id="30" w:name="_Toc6001310"/>
      <w:r w:rsidRPr="00AA1CDB">
        <w:t>Persian rug</w:t>
      </w:r>
      <w:r w:rsidR="00151F05">
        <w:t xml:space="preserve"> Ice-Breaker</w:t>
      </w:r>
      <w:bookmarkEnd w:id="30"/>
    </w:p>
    <w:p w:rsidR="00475C9B" w:rsidRPr="00AA1CDB" w:rsidRDefault="00475C9B" w:rsidP="00004DF4"/>
    <w:p w:rsidR="00F20903" w:rsidRPr="00AA1CDB" w:rsidRDefault="00F20903" w:rsidP="00004DF4">
      <w:r w:rsidRPr="00AA1CDB">
        <w:t xml:space="preserve">~ Cleaning company washed $7,500 rug. </w:t>
      </w:r>
    </w:p>
    <w:p w:rsidR="00F20903" w:rsidRPr="00AA1CDB" w:rsidRDefault="00F20903" w:rsidP="00004DF4">
      <w:r w:rsidRPr="00AA1CDB">
        <w:t xml:space="preserve">Interests: </w:t>
      </w:r>
    </w:p>
    <w:p w:rsidR="00F20903" w:rsidRPr="00AA1CDB" w:rsidRDefault="00F20903" w:rsidP="00A33405">
      <w:pPr>
        <w:pStyle w:val="ListParagraph"/>
        <w:numPr>
          <w:ilvl w:val="0"/>
          <w:numId w:val="14"/>
        </w:numPr>
      </w:pPr>
      <w:r w:rsidRPr="00AA1CDB">
        <w:t>Wife, culture</w:t>
      </w:r>
    </w:p>
    <w:p w:rsidR="00F20903" w:rsidRPr="00AA1CDB" w:rsidRDefault="00F20903" w:rsidP="00A33405">
      <w:pPr>
        <w:pStyle w:val="ListParagraph"/>
        <w:numPr>
          <w:ilvl w:val="0"/>
          <w:numId w:val="14"/>
        </w:numPr>
      </w:pPr>
      <w:r w:rsidRPr="00AA1CDB">
        <w:t>Cleaning company, reputation</w:t>
      </w:r>
    </w:p>
    <w:p w:rsidR="00616DE5" w:rsidRDefault="00F20903" w:rsidP="00A33405">
      <w:pPr>
        <w:pStyle w:val="ListParagraph"/>
        <w:numPr>
          <w:ilvl w:val="0"/>
          <w:numId w:val="14"/>
        </w:numPr>
      </w:pPr>
      <w:r w:rsidRPr="00AA1CDB">
        <w:t>Husband, likes clean house</w:t>
      </w:r>
    </w:p>
    <w:p w:rsidR="00151F05" w:rsidRDefault="00151F05" w:rsidP="00004DF4">
      <w:r>
        <w:t>Who</w:t>
      </w:r>
      <w:r w:rsidR="00A33405">
        <w:t xml:space="preserve"> do you start with in mediation and why?</w:t>
      </w:r>
    </w:p>
    <w:p w:rsidR="00A33405" w:rsidRPr="00AA1CDB" w:rsidRDefault="00A33405" w:rsidP="00004DF4">
      <w:r>
        <w:t>What outcomes do you envision?</w:t>
      </w:r>
    </w:p>
    <w:p w:rsidR="00003A96" w:rsidRPr="00AA1CDB" w:rsidRDefault="00003A96" w:rsidP="00003A96">
      <w:pPr>
        <w:pStyle w:val="Heading3"/>
        <w:rPr>
          <w:rFonts w:asciiTheme="minorHAnsi" w:hAnsiTheme="minorHAnsi"/>
        </w:rPr>
      </w:pPr>
      <w:bookmarkStart w:id="31" w:name="_Toc6001311"/>
      <w:r w:rsidRPr="00AA1CDB">
        <w:rPr>
          <w:rFonts w:asciiTheme="minorHAnsi" w:hAnsiTheme="minorHAnsi"/>
        </w:rPr>
        <w:t>8-</w:t>
      </w:r>
      <w:r>
        <w:rPr>
          <w:rFonts w:asciiTheme="minorHAnsi" w:hAnsiTheme="minorHAnsi"/>
        </w:rPr>
        <w:t>8:15</w:t>
      </w:r>
      <w:r w:rsidRPr="00AA1CDB">
        <w:rPr>
          <w:rFonts w:asciiTheme="minorHAnsi" w:hAnsiTheme="minorHAnsi"/>
        </w:rPr>
        <w:t xml:space="preserve"> Day 2 Job Ice-Breaker</w:t>
      </w:r>
      <w:bookmarkEnd w:id="31"/>
      <w:r w:rsidRPr="00AA1CDB">
        <w:rPr>
          <w:rFonts w:asciiTheme="minorHAnsi" w:hAnsiTheme="minorHAnsi"/>
        </w:rPr>
        <w:t xml:space="preserve"> </w:t>
      </w:r>
    </w:p>
    <w:p w:rsidR="00003A96" w:rsidRPr="00AA1CDB" w:rsidRDefault="00003A96" w:rsidP="00003A96">
      <w:pPr>
        <w:rPr>
          <w:b/>
        </w:rPr>
      </w:pPr>
      <w:r w:rsidRPr="00AA1CDB">
        <w:rPr>
          <w:b/>
        </w:rPr>
        <w:t>Communication</w:t>
      </w:r>
    </w:p>
    <w:p w:rsidR="00003A96" w:rsidRPr="00AA1CDB" w:rsidRDefault="00003A96" w:rsidP="00003A96">
      <w:r w:rsidRPr="00AA1CDB">
        <w:rPr>
          <w:b/>
        </w:rPr>
        <w:tab/>
      </w:r>
      <w:r w:rsidRPr="00AA1CDB">
        <w:t xml:space="preserve">Ice-Breaker: Job—your name and what you love about your job.  </w:t>
      </w:r>
    </w:p>
    <w:p w:rsidR="00003A96" w:rsidRDefault="00DE6AD9" w:rsidP="004F631A">
      <w:pPr>
        <w:pStyle w:val="Heading3"/>
        <w:rPr>
          <w:rFonts w:asciiTheme="minorHAnsi" w:hAnsiTheme="minorHAnsi"/>
        </w:rPr>
      </w:pPr>
      <w:bookmarkStart w:id="32" w:name="_Toc6001312"/>
      <w:bookmarkStart w:id="33" w:name="_Hlk534367625"/>
      <w:r>
        <w:rPr>
          <w:rFonts w:asciiTheme="minorHAnsi" w:hAnsiTheme="minorHAnsi"/>
        </w:rPr>
        <w:t>8:15 Maxim Agathokakological</w:t>
      </w:r>
      <w:bookmarkEnd w:id="32"/>
    </w:p>
    <w:p w:rsidR="00D5656A" w:rsidRDefault="00D5656A" w:rsidP="00D5656A">
      <w:bookmarkStart w:id="34" w:name="_Toc6001313"/>
      <w:r>
        <w:rPr>
          <w:rStyle w:val="Heading3Char"/>
        </w:rPr>
        <w:t>8:15</w:t>
      </w:r>
      <w:r w:rsidRPr="00742DF4">
        <w:rPr>
          <w:rStyle w:val="Heading3Char"/>
        </w:rPr>
        <w:t>-</w:t>
      </w:r>
      <w:r>
        <w:rPr>
          <w:rStyle w:val="Heading3Char"/>
        </w:rPr>
        <w:t>8</w:t>
      </w:r>
      <w:r w:rsidRPr="00742DF4">
        <w:rPr>
          <w:rStyle w:val="Heading3Char"/>
        </w:rPr>
        <w:t>:</w:t>
      </w:r>
      <w:r>
        <w:rPr>
          <w:rStyle w:val="Heading3Char"/>
        </w:rPr>
        <w:t>30</w:t>
      </w:r>
      <w:r w:rsidRPr="00742DF4">
        <w:rPr>
          <w:rStyle w:val="Heading3Char"/>
        </w:rPr>
        <w:t xml:space="preserve"> Mediation Goals</w:t>
      </w:r>
      <w:bookmarkEnd w:id="34"/>
      <w:r>
        <w:rPr>
          <w:b/>
        </w:rPr>
        <w:br/>
      </w:r>
      <w:r w:rsidRPr="00742DF4">
        <w:t xml:space="preserve">Review what you have learned </w:t>
      </w:r>
      <w:r>
        <w:t xml:space="preserve">yesterdat </w:t>
      </w:r>
      <w:r w:rsidRPr="00742DF4">
        <w:t>about mediation</w:t>
      </w:r>
    </w:p>
    <w:p w:rsidR="00D5656A" w:rsidRPr="00742DF4" w:rsidRDefault="00D5656A" w:rsidP="00D5656A">
      <w:r>
        <w:t xml:space="preserve">What elements of SONAR is the mediation statement designed to do? Spread peace and happiness to clients: like a good host, </w:t>
      </w:r>
      <w:hyperlink r:id="rId15" w:history="1">
        <w:r w:rsidRPr="00566318">
          <w:rPr>
            <w:rStyle w:val="Hyperlink"/>
          </w:rPr>
          <w:t>https://www.youtube.com/watch?v=bk7jPNcVrJI</w:t>
        </w:r>
      </w:hyperlink>
      <w:r>
        <w:t>, not necessarily to share information</w:t>
      </w:r>
    </w:p>
    <w:p w:rsidR="00D5656A" w:rsidRPr="00742DF4" w:rsidRDefault="00D5656A" w:rsidP="00D5656A">
      <w:pPr>
        <w:ind w:left="720"/>
      </w:pPr>
      <w:r w:rsidRPr="00742DF4">
        <w:t>Do you want to make any changes to your definition of mediation?</w:t>
      </w:r>
    </w:p>
    <w:p w:rsidR="00D5656A" w:rsidRPr="00742DF4" w:rsidRDefault="00D5656A" w:rsidP="00D5656A">
      <w:pPr>
        <w:ind w:left="720"/>
      </w:pPr>
      <w:r w:rsidRPr="00742DF4">
        <w:t xml:space="preserve">What would you describe now as your main purpose in mediating? </w:t>
      </w:r>
    </w:p>
    <w:p w:rsidR="00D5656A" w:rsidRDefault="00D5656A" w:rsidP="00D5656A">
      <w:pPr>
        <w:ind w:left="720"/>
      </w:pPr>
      <w:r w:rsidRPr="00742DF4">
        <w:t>Review your statement—does your language support that purpose?</w:t>
      </w:r>
    </w:p>
    <w:p w:rsidR="00D5656A" w:rsidRPr="00742DF4" w:rsidRDefault="00D5656A" w:rsidP="00D5656A">
      <w:pPr>
        <w:ind w:left="720"/>
      </w:pPr>
      <w:r>
        <w:t>Look at your Agreement to Mediate and Confidentiality Form—is this giving information and establishing rapport?</w:t>
      </w:r>
    </w:p>
    <w:p w:rsidR="009766FB" w:rsidRDefault="009766FB" w:rsidP="009766FB"/>
    <w:p w:rsidR="009766FB" w:rsidRPr="00AA1CDB" w:rsidRDefault="00D5656A" w:rsidP="009766FB">
      <w:pPr>
        <w:pStyle w:val="Heading3"/>
        <w:rPr>
          <w:rFonts w:asciiTheme="minorHAnsi" w:hAnsiTheme="minorHAnsi"/>
        </w:rPr>
      </w:pPr>
      <w:bookmarkStart w:id="35" w:name="_Toc6001314"/>
      <w:r>
        <w:rPr>
          <w:rFonts w:asciiTheme="minorHAnsi" w:hAnsiTheme="minorHAnsi"/>
        </w:rPr>
        <w:t>8</w:t>
      </w:r>
      <w:r w:rsidR="009766FB">
        <w:rPr>
          <w:rFonts w:asciiTheme="minorHAnsi" w:hAnsiTheme="minorHAnsi"/>
        </w:rPr>
        <w:t>:</w:t>
      </w:r>
      <w:r>
        <w:rPr>
          <w:rFonts w:asciiTheme="minorHAnsi" w:hAnsiTheme="minorHAnsi"/>
        </w:rPr>
        <w:t>30</w:t>
      </w:r>
      <w:r w:rsidR="009766FB" w:rsidRPr="00AA1CDB">
        <w:rPr>
          <w:rFonts w:asciiTheme="minorHAnsi" w:hAnsiTheme="minorHAnsi"/>
        </w:rPr>
        <w:t>-</w:t>
      </w:r>
      <w:r>
        <w:rPr>
          <w:rFonts w:asciiTheme="minorHAnsi" w:hAnsiTheme="minorHAnsi"/>
        </w:rPr>
        <w:t>8</w:t>
      </w:r>
      <w:r w:rsidR="009766FB">
        <w:rPr>
          <w:rFonts w:asciiTheme="minorHAnsi" w:hAnsiTheme="minorHAnsi"/>
        </w:rPr>
        <w:t>:</w:t>
      </w:r>
      <w:r>
        <w:rPr>
          <w:rFonts w:asciiTheme="minorHAnsi" w:hAnsiTheme="minorHAnsi"/>
        </w:rPr>
        <w:t>45</w:t>
      </w:r>
      <w:r w:rsidR="009766FB" w:rsidRPr="00AA1CDB">
        <w:rPr>
          <w:rFonts w:asciiTheme="minorHAnsi" w:hAnsiTheme="minorHAnsi"/>
        </w:rPr>
        <w:t xml:space="preserve"> Role Play 3: Mediator Statement</w:t>
      </w:r>
      <w:bookmarkEnd w:id="35"/>
    </w:p>
    <w:p w:rsidR="009766FB" w:rsidRPr="00AA1CDB" w:rsidRDefault="009766FB" w:rsidP="009766FB">
      <w:r w:rsidRPr="00AA1CDB">
        <w:t xml:space="preserve">Practice with your partner.  One person is the mediator and that the other person coming into your office is Justin or Julie and you are giving them your Mediator Statement.  </w:t>
      </w:r>
    </w:p>
    <w:p w:rsidR="009766FB" w:rsidRDefault="009766FB" w:rsidP="009766FB">
      <w:pPr>
        <w:rPr>
          <w:b/>
        </w:rPr>
      </w:pPr>
    </w:p>
    <w:p w:rsidR="009766FB" w:rsidRPr="00AA1CDB" w:rsidRDefault="00D5656A" w:rsidP="009766FB">
      <w:pPr>
        <w:pStyle w:val="Heading3"/>
        <w:rPr>
          <w:rFonts w:asciiTheme="minorHAnsi" w:hAnsiTheme="minorHAnsi"/>
        </w:rPr>
      </w:pPr>
      <w:bookmarkStart w:id="36" w:name="_Toc6001315"/>
      <w:r>
        <w:rPr>
          <w:rFonts w:asciiTheme="minorHAnsi" w:hAnsiTheme="minorHAnsi"/>
        </w:rPr>
        <w:t>8</w:t>
      </w:r>
      <w:r w:rsidR="009766FB">
        <w:rPr>
          <w:rFonts w:asciiTheme="minorHAnsi" w:hAnsiTheme="minorHAnsi"/>
        </w:rPr>
        <w:t>:45</w:t>
      </w:r>
      <w:r w:rsidR="009766FB" w:rsidRPr="00AA1CDB">
        <w:rPr>
          <w:rFonts w:asciiTheme="minorHAnsi" w:hAnsiTheme="minorHAnsi"/>
        </w:rPr>
        <w:t>-</w:t>
      </w:r>
      <w:r>
        <w:rPr>
          <w:rFonts w:asciiTheme="minorHAnsi" w:hAnsiTheme="minorHAnsi"/>
        </w:rPr>
        <w:t>9</w:t>
      </w:r>
      <w:r w:rsidR="009766FB" w:rsidRPr="00AA1CDB">
        <w:rPr>
          <w:rFonts w:asciiTheme="minorHAnsi" w:hAnsiTheme="minorHAnsi"/>
        </w:rPr>
        <w:t xml:space="preserve"> </w:t>
      </w:r>
      <w:r w:rsidR="009766FB">
        <w:rPr>
          <w:rFonts w:asciiTheme="minorHAnsi" w:hAnsiTheme="minorHAnsi"/>
        </w:rPr>
        <w:t>Statement Phase</w:t>
      </w:r>
      <w:r w:rsidR="009766FB" w:rsidRPr="00AA1CDB">
        <w:rPr>
          <w:rFonts w:asciiTheme="minorHAnsi" w:hAnsiTheme="minorHAnsi"/>
        </w:rPr>
        <w:t xml:space="preserve"> Review</w:t>
      </w:r>
      <w:bookmarkEnd w:id="36"/>
    </w:p>
    <w:p w:rsidR="009766FB" w:rsidRDefault="009766FB" w:rsidP="009766FB">
      <w:pPr>
        <w:rPr>
          <w:b/>
        </w:rPr>
      </w:pPr>
      <w:r>
        <w:rPr>
          <w:b/>
        </w:rPr>
        <w:t xml:space="preserve">Mediation is like catching amazing people at their worst: </w:t>
      </w:r>
    </w:p>
    <w:p w:rsidR="009766FB" w:rsidRDefault="009766FB" w:rsidP="009766FB">
      <w:pPr>
        <w:rPr>
          <w:b/>
        </w:rPr>
      </w:pPr>
    </w:p>
    <w:p w:rsidR="009766FB" w:rsidRDefault="009766FB" w:rsidP="009766FB">
      <w:pPr>
        <w:jc w:val="center"/>
        <w:rPr>
          <w:b/>
        </w:rPr>
      </w:pPr>
      <w:r>
        <w:rPr>
          <w:noProof/>
        </w:rPr>
        <w:drawing>
          <wp:inline distT="0" distB="0" distL="0" distR="0" wp14:anchorId="2FEA6B43" wp14:editId="4F21C1D4">
            <wp:extent cx="2311400" cy="2311400"/>
            <wp:effectExtent l="0" t="0" r="0" b="0"/>
            <wp:docPr id="15" name="Picture 15" descr="Lots of photos of pretty girls making ugly faces. Everyone has the power to be as ugly or pretty as they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s of photos of pretty girls making ugly faces. Everyone has the power to be as ugly or pretty as they want!"/>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311654" cy="2311654"/>
                    </a:xfrm>
                    <a:prstGeom prst="rect">
                      <a:avLst/>
                    </a:prstGeom>
                    <a:noFill/>
                    <a:ln>
                      <a:noFill/>
                    </a:ln>
                    <a:effectLst>
                      <a:outerShdw blurRad="50800" dist="50800" dir="5400000" sx="1000" sy="1000" algn="ctr" rotWithShape="0">
                        <a:srgbClr val="000000">
                          <a:alpha val="55000"/>
                        </a:srgbClr>
                      </a:outerShdw>
                    </a:effectLst>
                  </pic:spPr>
                </pic:pic>
              </a:graphicData>
            </a:graphic>
          </wp:inline>
        </w:drawing>
      </w:r>
    </w:p>
    <w:p w:rsidR="009766FB" w:rsidRPr="009766FB" w:rsidRDefault="009766FB" w:rsidP="009766FB"/>
    <w:p w:rsidR="00004DF4" w:rsidRPr="00AA1CDB" w:rsidRDefault="00D5656A" w:rsidP="004F631A">
      <w:pPr>
        <w:pStyle w:val="Heading3"/>
        <w:rPr>
          <w:rFonts w:asciiTheme="minorHAnsi" w:hAnsiTheme="minorHAnsi"/>
        </w:rPr>
      </w:pPr>
      <w:bookmarkStart w:id="37" w:name="_Toc6001316"/>
      <w:bookmarkEnd w:id="33"/>
      <w:r>
        <w:rPr>
          <w:rFonts w:asciiTheme="minorHAnsi" w:hAnsiTheme="minorHAnsi"/>
        </w:rPr>
        <w:t xml:space="preserve">9-9:15 </w:t>
      </w:r>
      <w:r w:rsidR="004F31A4">
        <w:rPr>
          <w:rFonts w:asciiTheme="minorHAnsi" w:hAnsiTheme="minorHAnsi"/>
        </w:rPr>
        <w:t xml:space="preserve">Review and </w:t>
      </w:r>
      <w:r w:rsidR="00616DE5" w:rsidRPr="00AA1CDB">
        <w:rPr>
          <w:rFonts w:asciiTheme="minorHAnsi" w:hAnsiTheme="minorHAnsi"/>
        </w:rPr>
        <w:t>Opening Statements</w:t>
      </w:r>
      <w:bookmarkEnd w:id="37"/>
    </w:p>
    <w:p w:rsidR="004F31A4" w:rsidRDefault="004F31A4" w:rsidP="00004DF4">
      <w:r>
        <w:t>Questions from yesterday?</w:t>
      </w:r>
    </w:p>
    <w:p w:rsidR="00003A96" w:rsidRPr="00AA1CDB" w:rsidRDefault="00003A96" w:rsidP="00003A96">
      <w:pPr>
        <w:rPr>
          <w:b/>
        </w:rPr>
      </w:pPr>
      <w:r w:rsidRPr="00AA1CDB">
        <w:rPr>
          <w:b/>
        </w:rPr>
        <w:t>Review S</w:t>
      </w:r>
    </w:p>
    <w:p w:rsidR="00003A96" w:rsidRPr="00AA1CDB" w:rsidDel="000C3688" w:rsidRDefault="00003A96" w:rsidP="00003A96">
      <w:r w:rsidRPr="00A33405">
        <w:rPr>
          <w:b/>
        </w:rPr>
        <w:t>S—Mediator Statement.  Happy phase</w:t>
      </w:r>
      <w:r w:rsidRPr="00AA1CDB">
        <w:t xml:space="preserve"> (like a minion). </w:t>
      </w:r>
      <w:r w:rsidRPr="00A33405">
        <w:rPr>
          <w:i/>
        </w:rPr>
        <w:t>Sets the stage, encourages the casual but trusting tone you need.  Be mentally behind them, pulling them back a bit</w:t>
      </w:r>
    </w:p>
    <w:p w:rsidR="00003A96" w:rsidRDefault="00003A96" w:rsidP="00004DF4"/>
    <w:p w:rsidR="00003A96" w:rsidRDefault="00003A96" w:rsidP="00004DF4">
      <w:r>
        <w:t>Look at an Agreement to Mediate form and listen to a Mediator Statement—providing information and making people happy?</w:t>
      </w:r>
    </w:p>
    <w:p w:rsidR="00003A96" w:rsidRDefault="00003A96" w:rsidP="00004DF4"/>
    <w:p w:rsidR="00003A96" w:rsidRPr="00003A96" w:rsidRDefault="00003A96" w:rsidP="00004DF4">
      <w:pPr>
        <w:rPr>
          <w:b/>
        </w:rPr>
      </w:pPr>
      <w:r w:rsidRPr="00003A96">
        <w:rPr>
          <w:b/>
        </w:rPr>
        <w:t>Opening Phase</w:t>
      </w:r>
    </w:p>
    <w:p w:rsidR="00004DF4" w:rsidRPr="00AA1CDB" w:rsidRDefault="00004DF4" w:rsidP="00004DF4">
      <w:r w:rsidRPr="00AA1CDB">
        <w:t>SONAR uses sound to communicate, send and receive information, and und</w:t>
      </w:r>
      <w:r w:rsidR="00530BA4" w:rsidRPr="00AA1CDB">
        <w:t>erstand the situation around us</w:t>
      </w:r>
      <w:r w:rsidR="003F4886" w:rsidRPr="00AA1CDB">
        <w:t>.</w:t>
      </w:r>
      <w:r w:rsidR="00616DE5" w:rsidRPr="00AA1CDB">
        <w:t xml:space="preserve">  Letting people communicate shows us what paths we need to go down.  </w:t>
      </w:r>
    </w:p>
    <w:p w:rsidR="00791C40" w:rsidRPr="00AA1CDB" w:rsidRDefault="00791C40" w:rsidP="00004DF4"/>
    <w:p w:rsidR="00791C40" w:rsidRPr="00AA1CDB" w:rsidRDefault="00791C40" w:rsidP="00791C40">
      <w:r w:rsidRPr="00A33405">
        <w:rPr>
          <w:b/>
        </w:rPr>
        <w:t xml:space="preserve">O—Parties Opening.  </w:t>
      </w:r>
      <w:r w:rsidR="004F31A4" w:rsidRPr="00A33405">
        <w:rPr>
          <w:b/>
        </w:rPr>
        <w:t>Digging phase</w:t>
      </w:r>
      <w:r w:rsidR="004F31A4">
        <w:t xml:space="preserve"> </w:t>
      </w:r>
      <w:r w:rsidR="001E7081" w:rsidRPr="00AA1CDB">
        <w:t>(</w:t>
      </w:r>
      <w:r w:rsidR="004F31A4">
        <w:t>Shoveling</w:t>
      </w:r>
      <w:r w:rsidR="001E7081" w:rsidRPr="00AA1CDB">
        <w:t>)</w:t>
      </w:r>
      <w:r w:rsidR="002E5741" w:rsidRPr="00AA1CDB">
        <w:t xml:space="preserve">. </w:t>
      </w:r>
      <w:r w:rsidR="002E5741" w:rsidRPr="00A33405">
        <w:rPr>
          <w:i/>
        </w:rPr>
        <w:t xml:space="preserve"> Today is more of the theory of conflict and</w:t>
      </w:r>
      <w:r w:rsidR="00204A54" w:rsidRPr="00A33405">
        <w:rPr>
          <w:i/>
        </w:rPr>
        <w:t xml:space="preserve"> giving you an</w:t>
      </w:r>
      <w:r w:rsidR="004F31A4" w:rsidRPr="00A33405">
        <w:rPr>
          <w:i/>
        </w:rPr>
        <w:t xml:space="preserve"> </w:t>
      </w:r>
      <w:r w:rsidR="00204A54" w:rsidRPr="00A33405">
        <w:rPr>
          <w:i/>
        </w:rPr>
        <w:t>understanding of your clients’ reaction and role in conflict.  This will help you to get them to a place where they want to negotiate.</w:t>
      </w:r>
      <w:r w:rsidR="00A46B39" w:rsidRPr="00A33405">
        <w:rPr>
          <w:i/>
        </w:rPr>
        <w:t xml:space="preserve"> Be completely present, in accord with their emotions. </w:t>
      </w:r>
    </w:p>
    <w:p w:rsidR="00791C40" w:rsidRDefault="00791C40" w:rsidP="00004DF4"/>
    <w:p w:rsidR="00401183" w:rsidRDefault="00401183" w:rsidP="00401183">
      <w:pPr>
        <w:rPr>
          <w:b/>
        </w:rPr>
      </w:pPr>
      <w:r>
        <w:rPr>
          <w:b/>
        </w:rPr>
        <w:t xml:space="preserve">Know what you are looking for, but also be ready for the unexpected. </w:t>
      </w:r>
    </w:p>
    <w:p w:rsidR="00401183" w:rsidRDefault="00401183" w:rsidP="00401183">
      <w:pPr>
        <w:rPr>
          <w:b/>
        </w:rPr>
      </w:pPr>
    </w:p>
    <w:p w:rsidR="00401183" w:rsidRDefault="00401183" w:rsidP="00401183">
      <w:pPr>
        <w:rPr>
          <w:b/>
        </w:rPr>
      </w:pPr>
      <w:r>
        <w:rPr>
          <w:b/>
        </w:rPr>
        <w:t xml:space="preserve">Goal </w:t>
      </w:r>
      <w:r w:rsidR="00A33405">
        <w:rPr>
          <w:b/>
        </w:rPr>
        <w:t xml:space="preserve">of Opening </w:t>
      </w:r>
      <w:r>
        <w:rPr>
          <w:b/>
        </w:rPr>
        <w:t>= curiosity</w:t>
      </w:r>
    </w:p>
    <w:p w:rsidR="00401183" w:rsidRDefault="00401183" w:rsidP="00004DF4"/>
    <w:p w:rsidR="00401183" w:rsidRPr="00AA1CDB" w:rsidRDefault="00401183" w:rsidP="00004DF4"/>
    <w:p w:rsidR="003F4886" w:rsidRPr="00AA1CDB" w:rsidRDefault="00791C40" w:rsidP="00004DF4">
      <w:pPr>
        <w:rPr>
          <w:b/>
        </w:rPr>
      </w:pPr>
      <w:r w:rsidRPr="00AA1CDB">
        <w:rPr>
          <w:b/>
        </w:rPr>
        <w:t>Opening Statement</w:t>
      </w:r>
    </w:p>
    <w:p w:rsidR="003F4886" w:rsidRPr="00AA1CDB" w:rsidRDefault="004F31A4" w:rsidP="00004DF4">
      <w:r>
        <w:t xml:space="preserve">SONAR: </w:t>
      </w:r>
      <w:r w:rsidR="003F4886" w:rsidRPr="00AA1CDB">
        <w:t xml:space="preserve">Today we are going to </w:t>
      </w:r>
      <w:r>
        <w:t xml:space="preserve">send out signals to encourage effective </w:t>
      </w:r>
      <w:r w:rsidR="003F4886" w:rsidRPr="00AA1CDB">
        <w:t>communication</w:t>
      </w:r>
      <w:r>
        <w:t>. The goal is</w:t>
      </w:r>
      <w:r w:rsidR="003F4886" w:rsidRPr="00AA1CDB">
        <w:t xml:space="preserve"> to </w:t>
      </w:r>
      <w:r w:rsidR="00265784" w:rsidRPr="00AA1CDB">
        <w:t>receive information</w:t>
      </w:r>
      <w:r w:rsidR="003F4886" w:rsidRPr="00AA1CDB">
        <w:t xml:space="preserve"> </w:t>
      </w:r>
      <w:r w:rsidR="00265784" w:rsidRPr="00AA1CDB">
        <w:t>ab</w:t>
      </w:r>
      <w:r w:rsidR="003F4886" w:rsidRPr="00AA1CDB">
        <w:t xml:space="preserve">out our clients. </w:t>
      </w:r>
    </w:p>
    <w:p w:rsidR="003F4886" w:rsidRPr="00AA1CDB" w:rsidRDefault="003F4886" w:rsidP="00004DF4"/>
    <w:p w:rsidR="00616DE5" w:rsidRPr="00AA1CDB" w:rsidRDefault="003F4886" w:rsidP="003F4886">
      <w:pPr>
        <w:rPr>
          <w:i/>
        </w:rPr>
      </w:pPr>
      <w:r w:rsidRPr="00AA1CDB">
        <w:t>A friend of mine Robert Benjamin told</w:t>
      </w:r>
      <w:r w:rsidR="00616DE5" w:rsidRPr="00AA1CDB">
        <w:t xml:space="preserve"> a story about his knee.  He was</w:t>
      </w:r>
      <w:r w:rsidRPr="00AA1CDB">
        <w:t xml:space="preserve"> hurt and</w:t>
      </w:r>
      <w:r w:rsidR="00A32FA2">
        <w:t xml:space="preserve"> the doctor gave him some V</w:t>
      </w:r>
      <w:r w:rsidR="00530BA4" w:rsidRPr="00AA1CDB">
        <w:t>icodin</w:t>
      </w:r>
      <w:r w:rsidRPr="00AA1CDB">
        <w:t xml:space="preserve"> for it.  When he went for his check-up the doctor kept saying does this hurt, is this ok?  Robert kept saying yeah, everything’s fine.  Because he couldn’t tell what hurt, where the problem was.  </w:t>
      </w:r>
      <w:r w:rsidRPr="00AA1CDB">
        <w:rPr>
          <w:i/>
        </w:rPr>
        <w:t xml:space="preserve">Allowing people to vent and express what really upsets them shows us what hurts.  </w:t>
      </w:r>
    </w:p>
    <w:p w:rsidR="00616DE5" w:rsidRPr="00AA1CDB" w:rsidRDefault="00616DE5" w:rsidP="003F4886"/>
    <w:p w:rsidR="006C408B" w:rsidRPr="00AA1CDB" w:rsidRDefault="006C408B" w:rsidP="006C408B">
      <w:pPr>
        <w:rPr>
          <w:b/>
        </w:rPr>
      </w:pPr>
    </w:p>
    <w:p w:rsidR="00616DE5" w:rsidRDefault="00D5656A" w:rsidP="00282CEE">
      <w:pPr>
        <w:pStyle w:val="Heading3"/>
        <w:rPr>
          <w:rFonts w:asciiTheme="minorHAnsi" w:hAnsiTheme="minorHAnsi"/>
        </w:rPr>
      </w:pPr>
      <w:bookmarkStart w:id="38" w:name="_Toc6001317"/>
      <w:r>
        <w:rPr>
          <w:rFonts w:asciiTheme="minorHAnsi" w:hAnsiTheme="minorHAnsi"/>
        </w:rPr>
        <w:t>9</w:t>
      </w:r>
      <w:r w:rsidR="003B0D52">
        <w:rPr>
          <w:rFonts w:asciiTheme="minorHAnsi" w:hAnsiTheme="minorHAnsi"/>
        </w:rPr>
        <w:t>:</w:t>
      </w:r>
      <w:r>
        <w:rPr>
          <w:rFonts w:asciiTheme="minorHAnsi" w:hAnsiTheme="minorHAnsi"/>
        </w:rPr>
        <w:t>15</w:t>
      </w:r>
      <w:r w:rsidR="00433868" w:rsidRPr="00AA1CDB">
        <w:rPr>
          <w:rFonts w:asciiTheme="minorHAnsi" w:hAnsiTheme="minorHAnsi"/>
        </w:rPr>
        <w:t>-9</w:t>
      </w:r>
      <w:r>
        <w:rPr>
          <w:rFonts w:asciiTheme="minorHAnsi" w:hAnsiTheme="minorHAnsi"/>
        </w:rPr>
        <w:t>:20</w:t>
      </w:r>
      <w:r w:rsidR="006C408B" w:rsidRPr="00AA1CDB">
        <w:rPr>
          <w:rFonts w:asciiTheme="minorHAnsi" w:hAnsiTheme="minorHAnsi"/>
        </w:rPr>
        <w:t xml:space="preserve"> Personal Conflict and Break</w:t>
      </w:r>
      <w:bookmarkEnd w:id="38"/>
    </w:p>
    <w:p w:rsidR="00D5656A" w:rsidRPr="00D5656A" w:rsidRDefault="00D5656A" w:rsidP="00D5656A"/>
    <w:p w:rsidR="003F7018" w:rsidRPr="00AA1CDB" w:rsidRDefault="00D5656A" w:rsidP="00D5656A">
      <w:pPr>
        <w:pStyle w:val="Heading2"/>
      </w:pPr>
      <w:r>
        <w:t xml:space="preserve">9:20- 9:30 </w:t>
      </w:r>
      <w:r w:rsidR="003F7018" w:rsidRPr="00AA1CDB">
        <w:t>Personal Conflict:</w:t>
      </w:r>
      <w:r w:rsidR="00C65D30" w:rsidRPr="00AA1CDB">
        <w:t xml:space="preserve"> (Form</w:t>
      </w:r>
      <w:r w:rsidR="00332716">
        <w:t xml:space="preserve"> of Communication</w:t>
      </w:r>
      <w:r w:rsidR="00C65D30" w:rsidRPr="00AA1CDB">
        <w:t>)</w:t>
      </w:r>
    </w:p>
    <w:p w:rsidR="00B10F75" w:rsidRPr="00AA1CDB" w:rsidRDefault="00B10F75" w:rsidP="00433868">
      <w:r w:rsidRPr="00AA1CDB">
        <w:t xml:space="preserve">What forms did you use to communicate about your personal conflict? </w:t>
      </w:r>
    </w:p>
    <w:p w:rsidR="00B10F75" w:rsidRPr="00AA1CDB" w:rsidRDefault="00D5656A" w:rsidP="00433868">
      <w:r w:rsidRPr="00AA1CDB">
        <w:t>Review Dudley Braun’s keys for listening/opening.</w:t>
      </w:r>
    </w:p>
    <w:p w:rsidR="00B10F75" w:rsidRPr="00AA1CDB" w:rsidRDefault="00B10F75" w:rsidP="00433868">
      <w:r w:rsidRPr="00AA1CDB">
        <w:t>Go around group and share different forms.</w:t>
      </w:r>
    </w:p>
    <w:p w:rsidR="003F7018" w:rsidRPr="00AA1CDB" w:rsidRDefault="00B10F75" w:rsidP="00433868">
      <w:r w:rsidRPr="00AA1CDB">
        <w:t>This is probably what your clients have done by the time they got into their conflict.</w:t>
      </w:r>
    </w:p>
    <w:p w:rsidR="00C65D30" w:rsidRPr="00AA1CDB" w:rsidRDefault="00AC52DC" w:rsidP="006D73EA">
      <w:r>
        <w:t xml:space="preserve"> </w:t>
      </w:r>
    </w:p>
    <w:p w:rsidR="006D73EA" w:rsidRPr="00AA1CDB" w:rsidRDefault="005B4CAB" w:rsidP="00282CEE">
      <w:pPr>
        <w:pStyle w:val="Heading3"/>
        <w:rPr>
          <w:rFonts w:asciiTheme="minorHAnsi" w:hAnsiTheme="minorHAnsi"/>
        </w:rPr>
      </w:pPr>
      <w:bookmarkStart w:id="39" w:name="_Toc6001318"/>
      <w:r w:rsidRPr="00AA1CDB">
        <w:rPr>
          <w:rFonts w:asciiTheme="minorHAnsi" w:hAnsiTheme="minorHAnsi"/>
        </w:rPr>
        <w:t>9</w:t>
      </w:r>
      <w:r w:rsidR="00D5656A">
        <w:rPr>
          <w:rFonts w:asciiTheme="minorHAnsi" w:hAnsiTheme="minorHAnsi"/>
        </w:rPr>
        <w:t>:30</w:t>
      </w:r>
      <w:r w:rsidRPr="00AA1CDB">
        <w:rPr>
          <w:rFonts w:asciiTheme="minorHAnsi" w:hAnsiTheme="minorHAnsi"/>
        </w:rPr>
        <w:t>-9:</w:t>
      </w:r>
      <w:r w:rsidR="00D5656A">
        <w:rPr>
          <w:rFonts w:asciiTheme="minorHAnsi" w:hAnsiTheme="minorHAnsi"/>
        </w:rPr>
        <w:t>4</w:t>
      </w:r>
      <w:r w:rsidR="003B0D52">
        <w:rPr>
          <w:rFonts w:asciiTheme="minorHAnsi" w:hAnsiTheme="minorHAnsi"/>
        </w:rPr>
        <w:t>5</w:t>
      </w:r>
      <w:r w:rsidR="00C65D30" w:rsidRPr="00AA1CDB">
        <w:rPr>
          <w:rFonts w:asciiTheme="minorHAnsi" w:hAnsiTheme="minorHAnsi"/>
        </w:rPr>
        <w:t xml:space="preserve"> </w:t>
      </w:r>
      <w:r w:rsidR="00282CEE" w:rsidRPr="00AA1CDB">
        <w:rPr>
          <w:rFonts w:asciiTheme="minorHAnsi" w:hAnsiTheme="minorHAnsi"/>
        </w:rPr>
        <w:t xml:space="preserve">Parties’ </w:t>
      </w:r>
      <w:r w:rsidR="00C65D30" w:rsidRPr="00AA1CDB">
        <w:rPr>
          <w:rFonts w:asciiTheme="minorHAnsi" w:hAnsiTheme="minorHAnsi"/>
        </w:rPr>
        <w:t>Opening</w:t>
      </w:r>
      <w:bookmarkEnd w:id="39"/>
      <w:r w:rsidR="00C65D30" w:rsidRPr="00AA1CDB">
        <w:rPr>
          <w:rFonts w:asciiTheme="minorHAnsi" w:hAnsiTheme="minorHAnsi"/>
        </w:rPr>
        <w:t xml:space="preserve"> </w:t>
      </w:r>
    </w:p>
    <w:p w:rsidR="00004DF4" w:rsidRPr="00AA1CDB" w:rsidRDefault="00004DF4" w:rsidP="00282CEE">
      <w:pPr>
        <w:rPr>
          <w:b/>
        </w:rPr>
      </w:pPr>
      <w:r w:rsidRPr="00AA1CDB">
        <w:rPr>
          <w:b/>
        </w:rPr>
        <w:t>Parties’ Opening</w:t>
      </w:r>
    </w:p>
    <w:p w:rsidR="00254353" w:rsidRPr="00AA1CDB" w:rsidRDefault="00254353" w:rsidP="00004DF4">
      <w:pPr>
        <w:ind w:left="720"/>
      </w:pPr>
    </w:p>
    <w:p w:rsidR="000C3688" w:rsidRPr="00AA1CDB" w:rsidRDefault="00254353" w:rsidP="00004DF4">
      <w:pPr>
        <w:ind w:left="720"/>
      </w:pPr>
      <w:r w:rsidRPr="00AA1CDB">
        <w:t xml:space="preserve">Story about </w:t>
      </w:r>
      <w:r w:rsidR="001A65DA">
        <w:t xml:space="preserve">Masseuse </w:t>
      </w:r>
      <w:r w:rsidRPr="00AA1CDB">
        <w:t>mediation</w:t>
      </w:r>
    </w:p>
    <w:p w:rsidR="000C3688" w:rsidRPr="00AA1CDB" w:rsidRDefault="000C3688" w:rsidP="00004DF4">
      <w:pPr>
        <w:ind w:left="720"/>
      </w:pPr>
      <w:r w:rsidRPr="00AA1CDB">
        <w:t>~</w:t>
      </w:r>
      <w:r w:rsidR="00254353" w:rsidRPr="00AA1CDB">
        <w:t>how the opening quickly escalated</w:t>
      </w:r>
    </w:p>
    <w:p w:rsidR="00254353" w:rsidRPr="00AA1CDB" w:rsidRDefault="000C3688" w:rsidP="00004DF4">
      <w:pPr>
        <w:ind w:left="720"/>
      </w:pPr>
      <w:r w:rsidRPr="00AA1CDB">
        <w:t>~</w:t>
      </w:r>
      <w:r w:rsidR="00254353" w:rsidRPr="00AA1CDB">
        <w:t xml:space="preserve">I had to choose my words very carefully. </w:t>
      </w:r>
    </w:p>
    <w:p w:rsidR="0002463D" w:rsidRPr="00AA1CDB" w:rsidRDefault="0002463D" w:rsidP="00004DF4">
      <w:pPr>
        <w:ind w:left="720"/>
      </w:pPr>
    </w:p>
    <w:p w:rsidR="006D73EA" w:rsidRPr="00AA1CDB" w:rsidRDefault="00282CEE" w:rsidP="00004DF4">
      <w:pPr>
        <w:ind w:left="720"/>
      </w:pPr>
      <w:r w:rsidRPr="00AA1CDB">
        <w:t>Deciding who goes first:</w:t>
      </w:r>
      <w:r w:rsidR="0034000A">
        <w:t xml:space="preserve"> </w:t>
      </w:r>
      <w:r w:rsidR="00B141AD" w:rsidRPr="00AA1CDB">
        <w:t>begin alphabetically</w:t>
      </w:r>
      <w:r w:rsidR="0034000A">
        <w:t xml:space="preserve"> or strategically</w:t>
      </w:r>
      <w:r w:rsidR="00B141AD" w:rsidRPr="00AA1CDB">
        <w:t>, then alternate throughout the rest of the mediation.</w:t>
      </w:r>
      <w:r w:rsidRPr="00AA1CDB">
        <w:t xml:space="preserve">  Whatever your process, verbalize it</w:t>
      </w:r>
      <w:r w:rsidR="0034000A">
        <w:t xml:space="preserve"> and alternate it</w:t>
      </w:r>
      <w:r w:rsidRPr="00AA1CDB">
        <w:t xml:space="preserve">.  </w:t>
      </w:r>
    </w:p>
    <w:p w:rsidR="0034000A" w:rsidRDefault="0034000A" w:rsidP="00004DF4">
      <w:pPr>
        <w:ind w:left="720"/>
      </w:pPr>
      <w:r>
        <w:t>Ask them to tell their story by:</w:t>
      </w:r>
    </w:p>
    <w:p w:rsidR="00004DF4" w:rsidRPr="00AA1CDB" w:rsidRDefault="00004DF4" w:rsidP="0034000A">
      <w:pPr>
        <w:pStyle w:val="ListParagraph"/>
        <w:numPr>
          <w:ilvl w:val="0"/>
          <w:numId w:val="15"/>
        </w:numPr>
      </w:pPr>
      <w:r w:rsidRPr="00AA1CDB">
        <w:t>Histor</w:t>
      </w:r>
      <w:r w:rsidR="0034000A">
        <w:t>ical</w:t>
      </w:r>
    </w:p>
    <w:p w:rsidR="00004DF4" w:rsidRPr="00AA1CDB" w:rsidRDefault="00004DF4" w:rsidP="0034000A">
      <w:pPr>
        <w:pStyle w:val="ListParagraph"/>
        <w:numPr>
          <w:ilvl w:val="0"/>
          <w:numId w:val="15"/>
        </w:numPr>
      </w:pPr>
      <w:r w:rsidRPr="00AA1CDB">
        <w:t>Catch-up to speed</w:t>
      </w:r>
    </w:p>
    <w:p w:rsidR="00004DF4" w:rsidRPr="00AA1CDB" w:rsidRDefault="00004DF4" w:rsidP="0034000A">
      <w:pPr>
        <w:pStyle w:val="ListParagraph"/>
        <w:numPr>
          <w:ilvl w:val="0"/>
          <w:numId w:val="15"/>
        </w:numPr>
      </w:pPr>
      <w:r w:rsidRPr="00AA1CDB">
        <w:t>Chronological</w:t>
      </w:r>
    </w:p>
    <w:p w:rsidR="00004DF4" w:rsidRDefault="0034000A" w:rsidP="0034000A">
      <w:pPr>
        <w:pStyle w:val="ListParagraph"/>
        <w:numPr>
          <w:ilvl w:val="0"/>
          <w:numId w:val="15"/>
        </w:numPr>
      </w:pPr>
      <w:r>
        <w:t>Highlight the main points</w:t>
      </w:r>
    </w:p>
    <w:p w:rsidR="0034000A" w:rsidRDefault="0034000A" w:rsidP="0034000A">
      <w:pPr>
        <w:pStyle w:val="ListParagraph"/>
        <w:numPr>
          <w:ilvl w:val="0"/>
          <w:numId w:val="15"/>
        </w:numPr>
      </w:pPr>
      <w:r>
        <w:t>Explain the recent tipping point</w:t>
      </w:r>
    </w:p>
    <w:p w:rsidR="0034000A" w:rsidRPr="00AA1CDB" w:rsidRDefault="0034000A" w:rsidP="0034000A">
      <w:pPr>
        <w:pStyle w:val="ListParagraph"/>
        <w:numPr>
          <w:ilvl w:val="0"/>
          <w:numId w:val="15"/>
        </w:numPr>
      </w:pPr>
      <w:r>
        <w:t>Review any legal proceedings</w:t>
      </w:r>
    </w:p>
    <w:p w:rsidR="00282CEE" w:rsidRPr="00AA1CDB" w:rsidRDefault="00282CEE" w:rsidP="00004DF4"/>
    <w:p w:rsidR="00B10F75" w:rsidRPr="00AA1CDB" w:rsidRDefault="00F045B5" w:rsidP="00004DF4">
      <w:r w:rsidRPr="00AA1CDB">
        <w:rPr>
          <w:b/>
        </w:rPr>
        <w:t xml:space="preserve">Media Clip: Dog role-play </w:t>
      </w:r>
      <w:hyperlink r:id="rId18" w:history="1">
        <w:r w:rsidRPr="00AA1CDB">
          <w:rPr>
            <w:rStyle w:val="Hyperlink"/>
          </w:rPr>
          <w:t>http://www.mediate.com/articles/communityroleplay.cfm</w:t>
        </w:r>
      </w:hyperlink>
    </w:p>
    <w:p w:rsidR="005B4CAB" w:rsidRPr="00AA1CDB" w:rsidRDefault="005B4CAB" w:rsidP="00004DF4"/>
    <w:p w:rsidR="00C65D30" w:rsidRPr="00AA1CDB" w:rsidRDefault="00C65D30" w:rsidP="00282CEE">
      <w:pPr>
        <w:pStyle w:val="Heading3"/>
        <w:rPr>
          <w:rFonts w:asciiTheme="minorHAnsi" w:hAnsiTheme="minorHAnsi"/>
        </w:rPr>
      </w:pPr>
      <w:bookmarkStart w:id="40" w:name="_Toc6001319"/>
      <w:r w:rsidRPr="00AA1CDB">
        <w:rPr>
          <w:rFonts w:asciiTheme="minorHAnsi" w:hAnsiTheme="minorHAnsi"/>
        </w:rPr>
        <w:t>9:</w:t>
      </w:r>
      <w:r w:rsidR="00D5656A">
        <w:rPr>
          <w:rFonts w:asciiTheme="minorHAnsi" w:hAnsiTheme="minorHAnsi"/>
        </w:rPr>
        <w:t>45</w:t>
      </w:r>
      <w:r w:rsidRPr="00AA1CDB">
        <w:rPr>
          <w:rFonts w:asciiTheme="minorHAnsi" w:hAnsiTheme="minorHAnsi"/>
        </w:rPr>
        <w:t>-10</w:t>
      </w:r>
      <w:r w:rsidR="00D5656A">
        <w:rPr>
          <w:rFonts w:asciiTheme="minorHAnsi" w:hAnsiTheme="minorHAnsi"/>
        </w:rPr>
        <w:t>:15</w:t>
      </w:r>
      <w:r w:rsidRPr="00AA1CDB">
        <w:rPr>
          <w:rFonts w:asciiTheme="minorHAnsi" w:hAnsiTheme="minorHAnsi"/>
        </w:rPr>
        <w:t xml:space="preserve"> Opening Role-Play</w:t>
      </w:r>
      <w:bookmarkEnd w:id="40"/>
      <w:r w:rsidRPr="00AA1CDB">
        <w:rPr>
          <w:rFonts w:asciiTheme="minorHAnsi" w:hAnsiTheme="minorHAnsi"/>
        </w:rPr>
        <w:t xml:space="preserve"> </w:t>
      </w:r>
    </w:p>
    <w:p w:rsidR="00282CEE" w:rsidRPr="00AA1CDB" w:rsidRDefault="00282CEE" w:rsidP="00282CEE">
      <w:r w:rsidRPr="00AA1CDB">
        <w:t>Taking Mediation Notes—</w:t>
      </w:r>
      <w:r w:rsidR="00925A33" w:rsidRPr="00AA1CDB">
        <w:t xml:space="preserve">minimal, </w:t>
      </w:r>
      <w:r w:rsidR="00332716">
        <w:t xml:space="preserve">only </w:t>
      </w:r>
      <w:r w:rsidR="00925A33" w:rsidRPr="00AA1CDB">
        <w:t>jot down issues.</w:t>
      </w:r>
    </w:p>
    <w:p w:rsidR="001E7081" w:rsidRPr="00AA1CDB" w:rsidRDefault="005842D2" w:rsidP="001E7081">
      <w:hyperlink r:id="rId19" w:history="1">
        <w:r w:rsidR="001E7081" w:rsidRPr="00AA1CDB">
          <w:rPr>
            <w:rStyle w:val="Hyperlink"/>
          </w:rPr>
          <w:t>http://www.mediate.com/articles/WorkplaceTrainingVideo.cfm</w:t>
        </w:r>
      </w:hyperlink>
      <w:r w:rsidR="001E7081" w:rsidRPr="00AA1CDB">
        <w:t xml:space="preserve"> workplace mediation </w:t>
      </w:r>
    </w:p>
    <w:p w:rsidR="00C65D30" w:rsidRPr="00AA1CDB" w:rsidRDefault="00C65D30" w:rsidP="00004DF4"/>
    <w:p w:rsidR="00E1463A" w:rsidRDefault="00C65D30" w:rsidP="00004DF4">
      <w:r w:rsidRPr="00AA1CDB">
        <w:t>Role-Play</w:t>
      </w:r>
      <w:r w:rsidR="001332CF" w:rsidRPr="00AA1CDB">
        <w:t xml:space="preserve"> 5</w:t>
      </w:r>
      <w:r w:rsidRPr="00AA1CDB">
        <w:t xml:space="preserve">: </w:t>
      </w:r>
      <w:r w:rsidR="00004DF4" w:rsidRPr="00AA1CDB">
        <w:t>Partners</w:t>
      </w:r>
      <w:r w:rsidRPr="00AA1CDB">
        <w:t xml:space="preserve"> pair up</w:t>
      </w:r>
      <w:r w:rsidR="00004DF4" w:rsidRPr="00AA1CDB">
        <w:t xml:space="preserve"> to </w:t>
      </w:r>
      <w:r w:rsidR="00282CEE" w:rsidRPr="00AA1CDB">
        <w:t xml:space="preserve">listen to </w:t>
      </w:r>
      <w:r w:rsidR="007C6C73">
        <w:t xml:space="preserve">do </w:t>
      </w:r>
      <w:r w:rsidR="005E4D63" w:rsidRPr="00AA1CDB">
        <w:t xml:space="preserve">JJ </w:t>
      </w:r>
      <w:r w:rsidR="00004DF4" w:rsidRPr="00AA1CDB">
        <w:t>opening statements</w:t>
      </w:r>
      <w:r w:rsidR="00282CEE" w:rsidRPr="00AA1CDB">
        <w:t xml:space="preserve"> and take brief notes</w:t>
      </w:r>
      <w:r w:rsidR="00004DF4" w:rsidRPr="00AA1CDB">
        <w:t>.</w:t>
      </w:r>
      <w:r w:rsidR="00285B0A" w:rsidRPr="00AA1CDB">
        <w:t xml:space="preserve">  </w:t>
      </w:r>
    </w:p>
    <w:p w:rsidR="00192D72" w:rsidRDefault="00192D72" w:rsidP="00004DF4">
      <w:r>
        <w:t xml:space="preserve">Identify the Entrance: </w:t>
      </w:r>
    </w:p>
    <w:p w:rsidR="00192D72" w:rsidRDefault="00192D72" w:rsidP="00004DF4">
      <w:r>
        <w:t>(</w:t>
      </w:r>
      <w:hyperlink r:id="rId20" w:history="1">
        <w:r w:rsidRPr="006924EB">
          <w:rPr>
            <w:rStyle w:val="Hyperlink"/>
          </w:rPr>
          <w:t>https://youtu.be/-KSryJXDpZo</w:t>
        </w:r>
      </w:hyperlink>
      <w:r>
        <w:t xml:space="preserve"> – Lack of fairness) </w:t>
      </w:r>
    </w:p>
    <w:p w:rsidR="00A90C40" w:rsidRDefault="00A90C40" w:rsidP="00004DF4"/>
    <w:p w:rsidR="00E515C3" w:rsidRDefault="00E515C3" w:rsidP="005D0C2D">
      <w:pPr>
        <w:pStyle w:val="Heading3"/>
      </w:pPr>
      <w:bookmarkStart w:id="41" w:name="_Toc6001320"/>
      <w:r>
        <w:t>Common Entrances:</w:t>
      </w:r>
      <w:bookmarkEnd w:id="41"/>
    </w:p>
    <w:p w:rsidR="00E515C3" w:rsidRDefault="00A90C40" w:rsidP="00A90C40">
      <w:pPr>
        <w:pStyle w:val="ListParagraph"/>
        <w:numPr>
          <w:ilvl w:val="0"/>
          <w:numId w:val="16"/>
        </w:numPr>
      </w:pPr>
      <w:r>
        <w:t>Miscommunication</w:t>
      </w:r>
    </w:p>
    <w:p w:rsidR="00A90C40" w:rsidRDefault="00A90C40" w:rsidP="00A90C40">
      <w:pPr>
        <w:pStyle w:val="ListParagraph"/>
        <w:numPr>
          <w:ilvl w:val="0"/>
          <w:numId w:val="16"/>
        </w:numPr>
      </w:pPr>
      <w:r>
        <w:t>Negative Intimacy</w:t>
      </w:r>
    </w:p>
    <w:p w:rsidR="00A90C40" w:rsidRDefault="00A90C40" w:rsidP="00A90C40">
      <w:pPr>
        <w:pStyle w:val="ListParagraph"/>
        <w:numPr>
          <w:ilvl w:val="0"/>
          <w:numId w:val="16"/>
        </w:numPr>
      </w:pPr>
      <w:r>
        <w:t>Asphalt</w:t>
      </w:r>
    </w:p>
    <w:p w:rsidR="00A90C40" w:rsidRDefault="00A90C40" w:rsidP="00A90C40">
      <w:pPr>
        <w:pStyle w:val="ListParagraph"/>
        <w:numPr>
          <w:ilvl w:val="0"/>
          <w:numId w:val="16"/>
        </w:numPr>
      </w:pPr>
      <w:r>
        <w:t>Grassroots Grumblings</w:t>
      </w:r>
    </w:p>
    <w:p w:rsidR="00A90C40" w:rsidRDefault="00A90C40" w:rsidP="00A90C40">
      <w:pPr>
        <w:pStyle w:val="ListParagraph"/>
        <w:numPr>
          <w:ilvl w:val="0"/>
          <w:numId w:val="16"/>
        </w:numPr>
      </w:pPr>
      <w:r>
        <w:t>Death Rumblings</w:t>
      </w:r>
    </w:p>
    <w:p w:rsidR="00A90C40" w:rsidRDefault="00A90C40" w:rsidP="00A90C40">
      <w:pPr>
        <w:pStyle w:val="ListParagraph"/>
        <w:numPr>
          <w:ilvl w:val="0"/>
          <w:numId w:val="16"/>
        </w:numPr>
      </w:pPr>
      <w:r>
        <w:t>Personal Space</w:t>
      </w:r>
    </w:p>
    <w:p w:rsidR="00A90C40" w:rsidRPr="00AA1CDB" w:rsidRDefault="00A90C40" w:rsidP="00A90C40">
      <w:pPr>
        <w:pStyle w:val="ListParagraph"/>
        <w:numPr>
          <w:ilvl w:val="0"/>
          <w:numId w:val="16"/>
        </w:numPr>
      </w:pPr>
      <w:r>
        <w:t>Lack of Clarity</w:t>
      </w:r>
    </w:p>
    <w:p w:rsidR="005E4D63" w:rsidRPr="00AA1CDB" w:rsidRDefault="005E4D63" w:rsidP="00004DF4"/>
    <w:p w:rsidR="006F6C2C" w:rsidRPr="006F6C2C" w:rsidRDefault="006F6C2C" w:rsidP="006F6C2C">
      <w:pPr>
        <w:pStyle w:val="Heading3"/>
        <w:rPr>
          <w:rFonts w:asciiTheme="minorHAnsi" w:hAnsiTheme="minorHAnsi"/>
        </w:rPr>
      </w:pPr>
      <w:bookmarkStart w:id="42" w:name="_Toc6001321"/>
      <w:r w:rsidRPr="00AA1CDB">
        <w:rPr>
          <w:rFonts w:asciiTheme="minorHAnsi" w:hAnsiTheme="minorHAnsi"/>
        </w:rPr>
        <w:t>1</w:t>
      </w:r>
      <w:r>
        <w:rPr>
          <w:rFonts w:asciiTheme="minorHAnsi" w:hAnsiTheme="minorHAnsi"/>
        </w:rPr>
        <w:t>0:</w:t>
      </w:r>
      <w:r w:rsidR="00D5656A">
        <w:rPr>
          <w:rFonts w:asciiTheme="minorHAnsi" w:hAnsiTheme="minorHAnsi"/>
        </w:rPr>
        <w:t>1</w:t>
      </w:r>
      <w:r>
        <w:rPr>
          <w:rFonts w:asciiTheme="minorHAnsi" w:hAnsiTheme="minorHAnsi"/>
        </w:rPr>
        <w:t>5</w:t>
      </w:r>
      <w:r w:rsidRPr="00AA1CDB">
        <w:rPr>
          <w:rFonts w:asciiTheme="minorHAnsi" w:hAnsiTheme="minorHAnsi"/>
        </w:rPr>
        <w:t>-</w:t>
      </w:r>
      <w:r>
        <w:rPr>
          <w:rFonts w:asciiTheme="minorHAnsi" w:hAnsiTheme="minorHAnsi"/>
        </w:rPr>
        <w:t>11:15</w:t>
      </w:r>
      <w:r w:rsidRPr="00AA1CDB">
        <w:rPr>
          <w:rFonts w:asciiTheme="minorHAnsi" w:hAnsiTheme="minorHAnsi"/>
        </w:rPr>
        <w:t xml:space="preserve"> Communication</w:t>
      </w:r>
      <w:bookmarkEnd w:id="42"/>
    </w:p>
    <w:p w:rsidR="006F6C2C" w:rsidRPr="00AA1CDB" w:rsidRDefault="006F6C2C" w:rsidP="006F6C2C">
      <w:pPr>
        <w:pStyle w:val="Heading2"/>
        <w:rPr>
          <w:rFonts w:asciiTheme="minorHAnsi" w:hAnsiTheme="minorHAnsi"/>
        </w:rPr>
      </w:pPr>
      <w:bookmarkStart w:id="43" w:name="_Toc534978530"/>
      <w:r>
        <w:rPr>
          <w:rFonts w:asciiTheme="minorHAnsi" w:hAnsiTheme="minorHAnsi"/>
        </w:rPr>
        <w:t>1</w:t>
      </w:r>
      <w:r w:rsidRPr="00AA1CDB">
        <w:rPr>
          <w:rFonts w:asciiTheme="minorHAnsi" w:hAnsiTheme="minorHAnsi"/>
        </w:rPr>
        <w:t>. Communication Triangle</w:t>
      </w:r>
      <w:bookmarkEnd w:id="43"/>
    </w:p>
    <w:p w:rsidR="006F6C2C" w:rsidRPr="00AA1CDB" w:rsidRDefault="006F6C2C" w:rsidP="006F6C2C">
      <w:pPr>
        <w:ind w:firstLine="720"/>
      </w:pPr>
    </w:p>
    <w:p w:rsidR="006F6C2C" w:rsidRPr="00AA1CDB" w:rsidRDefault="006F6C2C" w:rsidP="006F6C2C">
      <w:pPr>
        <w:ind w:firstLine="720"/>
      </w:pPr>
      <w:r w:rsidRPr="00AA1CDB">
        <w:t>Conflict Cougar: What happens?</w:t>
      </w:r>
    </w:p>
    <w:p w:rsidR="006F6C2C" w:rsidRPr="00AA1CDB" w:rsidRDefault="006F6C2C" w:rsidP="006F6C2C">
      <w:pPr>
        <w:pStyle w:val="ListParagraph"/>
        <w:numPr>
          <w:ilvl w:val="0"/>
          <w:numId w:val="9"/>
        </w:numPr>
      </w:pPr>
      <w:r w:rsidRPr="00AA1CDB">
        <w:t>Recognize: Physiological responses, instinctual</w:t>
      </w:r>
    </w:p>
    <w:p w:rsidR="006F6C2C" w:rsidRPr="00AA1CDB" w:rsidRDefault="006F6C2C" w:rsidP="006F6C2C">
      <w:pPr>
        <w:pStyle w:val="ListParagraph"/>
        <w:numPr>
          <w:ilvl w:val="0"/>
          <w:numId w:val="9"/>
        </w:numPr>
      </w:pPr>
      <w:r w:rsidRPr="00AA1CDB">
        <w:t>React: Window of Tolerance, physical: fight, flight, or freeze</w:t>
      </w:r>
    </w:p>
    <w:p w:rsidR="006F6C2C" w:rsidRPr="00AA1CDB" w:rsidRDefault="006F6C2C" w:rsidP="006F6C2C">
      <w:pPr>
        <w:pStyle w:val="ListParagraph"/>
        <w:numPr>
          <w:ilvl w:val="0"/>
          <w:numId w:val="9"/>
        </w:numPr>
      </w:pPr>
      <w:r w:rsidRPr="00AA1CDB">
        <w:t xml:space="preserve">Role: </w:t>
      </w:r>
      <w:r>
        <w:t>Superhero, Dragon, Victim.</w:t>
      </w:r>
      <w:r w:rsidRPr="00AA1CDB">
        <w:t xml:space="preserve"> Mental. (Ken Cloke’s work, </w:t>
      </w:r>
      <w:r>
        <w:t>Moana clip</w:t>
      </w:r>
      <w:r w:rsidRPr="00AA1CDB">
        <w:t xml:space="preserve">) Describe each role.  </w:t>
      </w:r>
      <w:r w:rsidRPr="00AA1CDB">
        <w:rPr>
          <w:i/>
        </w:rPr>
        <w:t>Extra credit: How do you communicate with someone at each level?</w:t>
      </w:r>
      <w:r w:rsidRPr="00AA1CDB">
        <w:t xml:space="preserve"> </w:t>
      </w:r>
    </w:p>
    <w:p w:rsidR="006F6C2C" w:rsidRPr="00AA1CDB" w:rsidRDefault="006F6C2C" w:rsidP="006F6C2C">
      <w:pPr>
        <w:ind w:firstLine="720"/>
      </w:pPr>
    </w:p>
    <w:p w:rsidR="006F6C2C" w:rsidRPr="00AA1CDB" w:rsidRDefault="006F6C2C" w:rsidP="006F6C2C">
      <w:pPr>
        <w:ind w:firstLine="720"/>
      </w:pPr>
      <w:r w:rsidRPr="00AA1CDB">
        <w:t>This means there are 3 levels built on top of the conflict that have to be taken down.</w:t>
      </w:r>
      <w:r>
        <w:t xml:space="preserve"> Move through the 3 levels: </w:t>
      </w:r>
      <w:r w:rsidRPr="00AA1CDB">
        <w:t>“Taking Out the Garbage”</w:t>
      </w:r>
      <w:r>
        <w:t xml:space="preserve"> Position &gt; Interest &gt; Value/Fear</w:t>
      </w:r>
    </w:p>
    <w:p w:rsidR="006F6C2C" w:rsidRPr="00AA1CDB" w:rsidRDefault="006F6C2C" w:rsidP="006F6C2C">
      <w:pPr>
        <w:ind w:firstLine="720"/>
      </w:pPr>
    </w:p>
    <w:p w:rsidR="006F6C2C" w:rsidRPr="00AA1CDB" w:rsidRDefault="006F6C2C" w:rsidP="006F6C2C">
      <w:pPr>
        <w:ind w:firstLine="720"/>
      </w:pPr>
      <w:r w:rsidRPr="00AA1CDB">
        <w:t xml:space="preserve">Not Intuitive!!  Most communicating is selfish, whereas mediation communicating is selfless!! </w:t>
      </w:r>
    </w:p>
    <w:p w:rsidR="006F6C2C" w:rsidRPr="00AA1CDB" w:rsidDel="001E7081" w:rsidRDefault="006F6C2C" w:rsidP="006F6C2C">
      <w:pPr>
        <w:ind w:firstLine="720"/>
      </w:pPr>
    </w:p>
    <w:p w:rsidR="006F6C2C" w:rsidRPr="00AA1CDB" w:rsidRDefault="006F6C2C" w:rsidP="006F6C2C"/>
    <w:p w:rsidR="006F6C2C" w:rsidRPr="00AA1CDB" w:rsidRDefault="006F6C2C" w:rsidP="006F6C2C">
      <w:pPr>
        <w:ind w:firstLine="720"/>
      </w:pPr>
      <w:r w:rsidRPr="00AA1CDB">
        <w:rPr>
          <w:b/>
        </w:rPr>
        <w:t>3 Levels of Messages</w:t>
      </w:r>
      <w:r w:rsidRPr="00AA1CDB">
        <w:t xml:space="preserve">—1) You are lazy!  2) I need help 3) I don’t want to be taken advantage of or I’m afraid I will fail   </w:t>
      </w:r>
      <w:r>
        <w:t>(bottom level is often fear or a crossed value)</w:t>
      </w:r>
    </w:p>
    <w:p w:rsidR="006F6C2C" w:rsidRPr="00AA1CDB" w:rsidRDefault="006F6C2C" w:rsidP="006F6C2C">
      <w:pPr>
        <w:ind w:firstLine="720"/>
        <w:rPr>
          <w:i/>
        </w:rPr>
      </w:pPr>
      <w:r w:rsidRPr="00AA1CDB">
        <w:rPr>
          <w:i/>
        </w:rPr>
        <w:tab/>
        <w:t xml:space="preserve">What level is preferable to discuss in mediation? </w:t>
      </w:r>
    </w:p>
    <w:p w:rsidR="006F6C2C" w:rsidRPr="00AA1CDB" w:rsidRDefault="006F6C2C" w:rsidP="006F6C2C">
      <w:pPr>
        <w:ind w:firstLine="720"/>
      </w:pPr>
      <w:r w:rsidRPr="00AA1CDB">
        <w:t>Interests v. Issues (and position on that issue)—iceberg, interest-based negotiation</w:t>
      </w:r>
      <w:r>
        <w:t xml:space="preserve">. </w:t>
      </w:r>
    </w:p>
    <w:p w:rsidR="006F6C2C" w:rsidRDefault="006F6C2C" w:rsidP="006F6C2C"/>
    <w:p w:rsidR="006F6C2C" w:rsidRDefault="006F6C2C" w:rsidP="006F6C2C">
      <w:pPr>
        <w:ind w:firstLine="720"/>
      </w:pPr>
      <w:r>
        <w:t xml:space="preserve">So what do we do? </w:t>
      </w:r>
    </w:p>
    <w:p w:rsidR="006F6C2C" w:rsidRPr="00AA1CDB" w:rsidRDefault="006F6C2C" w:rsidP="006F6C2C">
      <w:pPr>
        <w:ind w:firstLine="720"/>
      </w:pPr>
      <w:r>
        <w:rPr>
          <w:b/>
        </w:rPr>
        <w:t xml:space="preserve">We show people how to communicate well, and they model our example. </w:t>
      </w:r>
      <w:r w:rsidRPr="00AA1CDB">
        <w:rPr>
          <w:b/>
        </w:rPr>
        <w:t>Communication Tips:</w:t>
      </w:r>
      <w:r w:rsidRPr="00AA1CDB">
        <w:t xml:space="preserve"> Using “I” Statements, look in eyes, non-verbal, silence, write notes, ask why. </w:t>
      </w:r>
    </w:p>
    <w:p w:rsidR="006F6C2C" w:rsidRDefault="006F6C2C" w:rsidP="006F6C2C"/>
    <w:p w:rsidR="006F6C2C" w:rsidRPr="00AA1CDB" w:rsidRDefault="006F6C2C" w:rsidP="006F6C2C">
      <w:pPr>
        <w:ind w:firstLine="720"/>
      </w:pPr>
      <w:r>
        <w:t xml:space="preserve">Neuroplasticity: we can change! Good communication encourages better communication. Good conversation in a mediation can have long-lasting changes. </w:t>
      </w:r>
    </w:p>
    <w:p w:rsidR="006F6C2C" w:rsidRDefault="006F6C2C" w:rsidP="006F6C2C"/>
    <w:p w:rsidR="006F6C2C" w:rsidRDefault="006F6C2C" w:rsidP="006F6C2C">
      <w:r>
        <w:t>Increase our Window of Tolerance</w:t>
      </w:r>
    </w:p>
    <w:p w:rsidR="003E7136" w:rsidRDefault="003E7136" w:rsidP="003E7136"/>
    <w:p w:rsidR="006F6C2C" w:rsidRPr="00AA1CDB" w:rsidRDefault="003E7136" w:rsidP="006F6C2C">
      <w:pPr>
        <w:pStyle w:val="Heading3"/>
        <w:rPr>
          <w:rFonts w:asciiTheme="minorHAnsi" w:hAnsiTheme="minorHAnsi"/>
        </w:rPr>
      </w:pPr>
      <w:r w:rsidRPr="00AA1CDB">
        <w:t xml:space="preserve">  </w:t>
      </w:r>
      <w:bookmarkStart w:id="44" w:name="_Toc6001322"/>
      <w:r w:rsidR="006F6C2C" w:rsidRPr="00AA1CDB">
        <w:rPr>
          <w:rFonts w:asciiTheme="minorHAnsi" w:hAnsiTheme="minorHAnsi"/>
        </w:rPr>
        <w:t>1</w:t>
      </w:r>
      <w:r w:rsidR="006F6C2C">
        <w:rPr>
          <w:rFonts w:asciiTheme="minorHAnsi" w:hAnsiTheme="minorHAnsi"/>
        </w:rPr>
        <w:t>1:15</w:t>
      </w:r>
      <w:r w:rsidR="006F6C2C" w:rsidRPr="00AA1CDB">
        <w:rPr>
          <w:rFonts w:asciiTheme="minorHAnsi" w:hAnsiTheme="minorHAnsi"/>
        </w:rPr>
        <w:t>-1</w:t>
      </w:r>
      <w:r w:rsidR="006F6C2C">
        <w:rPr>
          <w:rFonts w:asciiTheme="minorHAnsi" w:hAnsiTheme="minorHAnsi"/>
        </w:rPr>
        <w:t>1</w:t>
      </w:r>
      <w:r w:rsidR="006F6C2C" w:rsidRPr="00AA1CDB">
        <w:rPr>
          <w:rFonts w:asciiTheme="minorHAnsi" w:hAnsiTheme="minorHAnsi"/>
        </w:rPr>
        <w:t>:</w:t>
      </w:r>
      <w:r w:rsidR="006F6C2C">
        <w:rPr>
          <w:rFonts w:asciiTheme="minorHAnsi" w:hAnsiTheme="minorHAnsi"/>
        </w:rPr>
        <w:t>30</w:t>
      </w:r>
      <w:r w:rsidR="006F6C2C" w:rsidRPr="00AA1CDB">
        <w:rPr>
          <w:rFonts w:asciiTheme="minorHAnsi" w:hAnsiTheme="minorHAnsi"/>
        </w:rPr>
        <w:t xml:space="preserve"> Active Listening</w:t>
      </w:r>
      <w:bookmarkEnd w:id="44"/>
    </w:p>
    <w:p w:rsidR="006F6C2C" w:rsidRPr="00AA1CDB" w:rsidRDefault="006F6C2C" w:rsidP="006F6C2C">
      <w:pPr>
        <w:pStyle w:val="Heading2"/>
        <w:rPr>
          <w:rFonts w:asciiTheme="minorHAnsi" w:hAnsiTheme="minorHAnsi"/>
        </w:rPr>
      </w:pPr>
      <w:bookmarkStart w:id="45" w:name="_Toc534978531"/>
      <w:r>
        <w:rPr>
          <w:rFonts w:asciiTheme="minorHAnsi" w:hAnsiTheme="minorHAnsi"/>
        </w:rPr>
        <w:t>2</w:t>
      </w:r>
      <w:r w:rsidRPr="00AA1CDB">
        <w:rPr>
          <w:rFonts w:asciiTheme="minorHAnsi" w:hAnsiTheme="minorHAnsi"/>
        </w:rPr>
        <w:t>. Listening</w:t>
      </w:r>
      <w:bookmarkEnd w:id="45"/>
    </w:p>
    <w:p w:rsidR="006F6C2C" w:rsidRPr="00AA1CDB" w:rsidRDefault="006F6C2C" w:rsidP="006F6C2C">
      <w:r w:rsidRPr="00AA1CDB">
        <w:t xml:space="preserve">Begin w/ Mediation trust fall video </w:t>
      </w:r>
    </w:p>
    <w:p w:rsidR="006F6C2C" w:rsidRPr="00AA1CDB" w:rsidRDefault="005842D2" w:rsidP="006F6C2C">
      <w:hyperlink r:id="rId21" w:history="1">
        <w:r w:rsidR="006F6C2C" w:rsidRPr="00AA1CDB">
          <w:rPr>
            <w:rStyle w:val="Hyperlink"/>
          </w:rPr>
          <w:t>http://www.youtube.com/watch?v=wPOgvzVOQig</w:t>
        </w:r>
      </w:hyperlink>
      <w:r w:rsidR="006F6C2C" w:rsidRPr="00AA1CDB">
        <w:t xml:space="preserve"> </w:t>
      </w:r>
    </w:p>
    <w:p w:rsidR="006F6C2C" w:rsidRPr="00AA1CDB" w:rsidRDefault="006F6C2C" w:rsidP="006F6C2C"/>
    <w:p w:rsidR="006F6C2C" w:rsidRPr="00AA1CDB" w:rsidRDefault="006F6C2C" w:rsidP="006F6C2C">
      <w:r w:rsidRPr="00AA1CDB">
        <w:t>(Message sent is</w:t>
      </w:r>
      <w:r>
        <w:t xml:space="preserve"> often</w:t>
      </w:r>
      <w:r w:rsidRPr="00AA1CDB">
        <w:t xml:space="preserve"> not message received)</w:t>
      </w:r>
      <w:r w:rsidRPr="00AA1CDB">
        <w:tab/>
      </w:r>
    </w:p>
    <w:p w:rsidR="006F6C2C" w:rsidRPr="00AA1CDB" w:rsidRDefault="006F6C2C" w:rsidP="006F6C2C">
      <w:r w:rsidRPr="00AA1CDB">
        <w:t xml:space="preserve">To avoid that, we listen closely and ask careful questions. </w:t>
      </w:r>
    </w:p>
    <w:p w:rsidR="006F6C2C" w:rsidRPr="00AA1CDB" w:rsidRDefault="006F6C2C" w:rsidP="006F6C2C"/>
    <w:p w:rsidR="006F6C2C" w:rsidRPr="00AA1CDB" w:rsidRDefault="006F6C2C" w:rsidP="006F6C2C">
      <w:pPr>
        <w:rPr>
          <w:b/>
        </w:rPr>
      </w:pPr>
      <w:r w:rsidRPr="00AA1CDB">
        <w:rPr>
          <w:b/>
        </w:rPr>
        <w:t>Active Listening</w:t>
      </w:r>
    </w:p>
    <w:p w:rsidR="006F6C2C" w:rsidRPr="00AA1CDB" w:rsidRDefault="006F6C2C" w:rsidP="006F6C2C">
      <w:r w:rsidRPr="00AA1CDB">
        <w:tab/>
        <w:t>Open-ended questions</w:t>
      </w:r>
    </w:p>
    <w:p w:rsidR="006F6C2C" w:rsidRPr="00AA1CDB" w:rsidRDefault="006F6C2C" w:rsidP="006F6C2C">
      <w:r w:rsidRPr="00AA1CDB">
        <w:tab/>
        <w:t>Reading Between the Lines</w:t>
      </w:r>
    </w:p>
    <w:p w:rsidR="006F6C2C" w:rsidRPr="00AA1CDB" w:rsidRDefault="006F6C2C" w:rsidP="006F6C2C">
      <w:r w:rsidRPr="00AA1CDB">
        <w:tab/>
        <w:t>Different than agreeing</w:t>
      </w:r>
    </w:p>
    <w:p w:rsidR="006F6C2C" w:rsidRPr="00AA1CDB" w:rsidRDefault="006F6C2C" w:rsidP="006F6C2C">
      <w:r w:rsidRPr="00AA1CDB">
        <w:tab/>
        <w:t>Different than providing personal examples</w:t>
      </w:r>
    </w:p>
    <w:p w:rsidR="006F6C2C" w:rsidRDefault="006F6C2C" w:rsidP="006F6C2C">
      <w:r w:rsidRPr="00AA1CDB">
        <w:tab/>
        <w:t>Sorting Information</w:t>
      </w:r>
    </w:p>
    <w:p w:rsidR="006F6C2C" w:rsidRDefault="006F6C2C" w:rsidP="006F6C2C"/>
    <w:p w:rsidR="006F6C2C" w:rsidRDefault="006F6C2C" w:rsidP="006F6C2C">
      <w:r>
        <w:t xml:space="preserve">Firm digging: </w:t>
      </w:r>
    </w:p>
    <w:p w:rsidR="006F6C2C" w:rsidRDefault="005842D2" w:rsidP="006F6C2C">
      <w:hyperlink r:id="rId22" w:history="1">
        <w:r w:rsidR="006F6C2C" w:rsidRPr="00566318">
          <w:rPr>
            <w:rStyle w:val="Hyperlink"/>
          </w:rPr>
          <w:t>https://www.youtube.com/watch?v=HI0x0KYChq4</w:t>
        </w:r>
      </w:hyperlink>
    </w:p>
    <w:p w:rsidR="006F6C2C" w:rsidRDefault="006F6C2C" w:rsidP="006F6C2C">
      <w:r>
        <w:t>Too fast and you will miss something</w:t>
      </w:r>
    </w:p>
    <w:p w:rsidR="006F6C2C" w:rsidRDefault="006F6C2C" w:rsidP="006F6C2C">
      <w:r>
        <w:t>Too hard and you will break something</w:t>
      </w:r>
    </w:p>
    <w:p w:rsidR="006F6C2C" w:rsidRDefault="006F6C2C" w:rsidP="006F6C2C">
      <w:r>
        <w:t>Too soft and you won’t make progress</w:t>
      </w:r>
    </w:p>
    <w:p w:rsidR="006F6C2C" w:rsidRDefault="006F6C2C" w:rsidP="006F6C2C"/>
    <w:p w:rsidR="006F6C2C" w:rsidRDefault="006F6C2C" w:rsidP="006F6C2C">
      <w:r>
        <w:t xml:space="preserve">Push gently into the pain. once you have found it, thank them, treat it as important, and move through. </w:t>
      </w:r>
    </w:p>
    <w:p w:rsidR="006F6C2C" w:rsidRPr="00AA1CDB" w:rsidRDefault="006F6C2C" w:rsidP="006F6C2C"/>
    <w:p w:rsidR="006F6C2C" w:rsidRPr="00A46B39" w:rsidRDefault="006F6C2C" w:rsidP="006F6C2C">
      <w:pPr>
        <w:pStyle w:val="Heading3"/>
        <w:rPr>
          <w:rFonts w:asciiTheme="minorHAnsi" w:hAnsiTheme="minorHAnsi"/>
        </w:rPr>
      </w:pPr>
      <w:bookmarkStart w:id="46" w:name="_Toc6001323"/>
      <w:r w:rsidRPr="00AA1CDB">
        <w:rPr>
          <w:rFonts w:asciiTheme="minorHAnsi" w:hAnsiTheme="minorHAnsi"/>
        </w:rPr>
        <w:t>1</w:t>
      </w:r>
      <w:r>
        <w:rPr>
          <w:rFonts w:asciiTheme="minorHAnsi" w:hAnsiTheme="minorHAnsi"/>
        </w:rPr>
        <w:t>1</w:t>
      </w:r>
      <w:r w:rsidRPr="00AA1CDB">
        <w:rPr>
          <w:rFonts w:asciiTheme="minorHAnsi" w:hAnsiTheme="minorHAnsi"/>
        </w:rPr>
        <w:t>:</w:t>
      </w:r>
      <w:r>
        <w:rPr>
          <w:rFonts w:asciiTheme="minorHAnsi" w:hAnsiTheme="minorHAnsi"/>
        </w:rPr>
        <w:t>30</w:t>
      </w:r>
      <w:r w:rsidRPr="00AA1CDB">
        <w:rPr>
          <w:rFonts w:asciiTheme="minorHAnsi" w:hAnsiTheme="minorHAnsi"/>
        </w:rPr>
        <w:t>-1</w:t>
      </w:r>
      <w:r>
        <w:rPr>
          <w:rFonts w:asciiTheme="minorHAnsi" w:hAnsiTheme="minorHAnsi"/>
        </w:rPr>
        <w:t>2</w:t>
      </w:r>
      <w:r w:rsidRPr="00AA1CDB">
        <w:rPr>
          <w:rFonts w:asciiTheme="minorHAnsi" w:hAnsiTheme="minorHAnsi"/>
        </w:rPr>
        <w:t xml:space="preserve"> Practice Active Listening</w:t>
      </w:r>
      <w:bookmarkEnd w:id="46"/>
      <w:r w:rsidRPr="00AA1CDB">
        <w:rPr>
          <w:rFonts w:asciiTheme="minorHAnsi" w:hAnsiTheme="minorHAnsi"/>
        </w:rPr>
        <w:t xml:space="preserve"> </w:t>
      </w:r>
    </w:p>
    <w:p w:rsidR="006F6C2C" w:rsidRPr="00AA1CDB" w:rsidRDefault="006F6C2C" w:rsidP="006F6C2C"/>
    <w:p w:rsidR="006F6C2C" w:rsidRPr="00AA1CDB" w:rsidRDefault="006F6C2C" w:rsidP="006F6C2C">
      <w:r w:rsidRPr="00AA1CDB">
        <w:t xml:space="preserve">Partner exercise 6: One partner shares their side of their personal conflict. Truly listen for two minutes as they describe why the conflict was difficult for them.  Partners can only ask open-ended questions.  </w:t>
      </w:r>
      <w:r>
        <w:t xml:space="preserve">Be present, not strategic.  </w:t>
      </w:r>
      <w:r w:rsidRPr="00AA1CDB">
        <w:t xml:space="preserve">Make eye contact.  Use non-verbal encouragement. </w:t>
      </w:r>
    </w:p>
    <w:p w:rsidR="006F6C2C" w:rsidRPr="00AA1CDB" w:rsidRDefault="006F6C2C" w:rsidP="006F6C2C"/>
    <w:p w:rsidR="006F6C2C" w:rsidRPr="00AA1CDB" w:rsidRDefault="006F6C2C" w:rsidP="006F6C2C">
      <w:r w:rsidRPr="00AA1CDB">
        <w:t>Share how this was for you.</w:t>
      </w:r>
    </w:p>
    <w:p w:rsidR="003E7136" w:rsidRPr="003E7136" w:rsidRDefault="003E7136" w:rsidP="003E7136"/>
    <w:p w:rsidR="00420F55" w:rsidRPr="00AA1CDB" w:rsidRDefault="007D7599" w:rsidP="00162C90">
      <w:pPr>
        <w:pStyle w:val="Heading3"/>
      </w:pPr>
      <w:bookmarkStart w:id="47" w:name="_Toc6001324"/>
      <w:r w:rsidRPr="00AA1CDB">
        <w:rPr>
          <w:rFonts w:asciiTheme="minorHAnsi" w:hAnsiTheme="minorHAnsi"/>
        </w:rPr>
        <w:t>1</w:t>
      </w:r>
      <w:r w:rsidR="003E7136">
        <w:rPr>
          <w:rFonts w:asciiTheme="minorHAnsi" w:hAnsiTheme="minorHAnsi"/>
        </w:rPr>
        <w:t>2</w:t>
      </w:r>
      <w:r w:rsidRPr="00AA1CDB">
        <w:rPr>
          <w:rFonts w:asciiTheme="minorHAnsi" w:hAnsiTheme="minorHAnsi"/>
        </w:rPr>
        <w:t>-</w:t>
      </w:r>
      <w:r w:rsidR="00420F55" w:rsidRPr="00AA1CDB">
        <w:rPr>
          <w:rFonts w:asciiTheme="minorHAnsi" w:hAnsiTheme="minorHAnsi"/>
        </w:rPr>
        <w:t>12</w:t>
      </w:r>
      <w:r w:rsidR="003A0EE3" w:rsidRPr="00AA1CDB">
        <w:rPr>
          <w:rFonts w:asciiTheme="minorHAnsi" w:hAnsiTheme="minorHAnsi"/>
        </w:rPr>
        <w:t>:</w:t>
      </w:r>
      <w:r w:rsidR="003E7136">
        <w:rPr>
          <w:rFonts w:asciiTheme="minorHAnsi" w:hAnsiTheme="minorHAnsi"/>
        </w:rPr>
        <w:t>30</w:t>
      </w:r>
      <w:r w:rsidR="006902F9">
        <w:rPr>
          <w:rFonts w:asciiTheme="minorHAnsi" w:hAnsiTheme="minorHAnsi"/>
        </w:rPr>
        <w:t xml:space="preserve"> Lunch</w:t>
      </w:r>
      <w:r w:rsidRPr="00AA1CDB">
        <w:rPr>
          <w:rFonts w:asciiTheme="minorHAnsi" w:hAnsiTheme="minorHAnsi"/>
        </w:rPr>
        <w:t xml:space="preserve"> </w:t>
      </w:r>
      <w:r w:rsidR="00162C90">
        <w:rPr>
          <w:rFonts w:asciiTheme="minorHAnsi" w:hAnsiTheme="minorHAnsi"/>
        </w:rPr>
        <w:t>(Participants provide their own lunch)</w:t>
      </w:r>
      <w:bookmarkEnd w:id="47"/>
    </w:p>
    <w:p w:rsidR="00004DF4" w:rsidRPr="00AA1CDB" w:rsidRDefault="00162C90" w:rsidP="00162C90">
      <w:r w:rsidRPr="00AA1CDB">
        <w:t xml:space="preserve"> </w:t>
      </w:r>
    </w:p>
    <w:p w:rsidR="00423F4E" w:rsidRDefault="00D87948" w:rsidP="0082665E">
      <w:pPr>
        <w:pStyle w:val="Heading3"/>
        <w:rPr>
          <w:rFonts w:asciiTheme="minorHAnsi" w:hAnsiTheme="minorHAnsi"/>
        </w:rPr>
      </w:pPr>
      <w:bookmarkStart w:id="48" w:name="_Toc6001325"/>
      <w:r w:rsidRPr="00AA1CDB">
        <w:rPr>
          <w:rFonts w:asciiTheme="minorHAnsi" w:hAnsiTheme="minorHAnsi"/>
        </w:rPr>
        <w:t>12:</w:t>
      </w:r>
      <w:r w:rsidR="006F6C2C">
        <w:rPr>
          <w:rFonts w:asciiTheme="minorHAnsi" w:hAnsiTheme="minorHAnsi"/>
        </w:rPr>
        <w:t>30</w:t>
      </w:r>
      <w:r w:rsidRPr="00AA1CDB">
        <w:rPr>
          <w:rFonts w:asciiTheme="minorHAnsi" w:hAnsiTheme="minorHAnsi"/>
        </w:rPr>
        <w:t>-1</w:t>
      </w:r>
      <w:r w:rsidR="006F6C2C">
        <w:rPr>
          <w:rFonts w:asciiTheme="minorHAnsi" w:hAnsiTheme="minorHAnsi"/>
        </w:rPr>
        <w:t>2:</w:t>
      </w:r>
      <w:r w:rsidR="004A1222">
        <w:rPr>
          <w:rFonts w:asciiTheme="minorHAnsi" w:hAnsiTheme="minorHAnsi"/>
        </w:rPr>
        <w:t>3</w:t>
      </w:r>
      <w:r w:rsidR="006F6C2C">
        <w:rPr>
          <w:rFonts w:asciiTheme="minorHAnsi" w:hAnsiTheme="minorHAnsi"/>
        </w:rPr>
        <w:t>5</w:t>
      </w:r>
      <w:r w:rsidRPr="00AA1CDB">
        <w:rPr>
          <w:rFonts w:asciiTheme="minorHAnsi" w:hAnsiTheme="minorHAnsi"/>
        </w:rPr>
        <w:t xml:space="preserve"> </w:t>
      </w:r>
      <w:r w:rsidR="006F6C2C">
        <w:rPr>
          <w:rFonts w:asciiTheme="minorHAnsi" w:hAnsiTheme="minorHAnsi"/>
        </w:rPr>
        <w:t>Positions and Interests</w:t>
      </w:r>
      <w:bookmarkEnd w:id="48"/>
    </w:p>
    <w:p w:rsidR="006F6C2C" w:rsidRPr="006F6C2C" w:rsidRDefault="00233854" w:rsidP="00EC10CB">
      <w:r>
        <w:t xml:space="preserve">Define positions and interests (like a caramel M&amp;M): hard shiny shell protects gooey good stuff inside. </w:t>
      </w:r>
    </w:p>
    <w:p w:rsidR="006F6C2C" w:rsidRPr="00AA1CDB" w:rsidRDefault="006F6C2C" w:rsidP="006F6C2C">
      <w:pPr>
        <w:pStyle w:val="Heading3"/>
        <w:rPr>
          <w:rFonts w:asciiTheme="minorHAnsi" w:hAnsiTheme="minorHAnsi"/>
        </w:rPr>
      </w:pPr>
      <w:bookmarkStart w:id="49" w:name="_Toc6001326"/>
      <w:r>
        <w:rPr>
          <w:rFonts w:asciiTheme="minorHAnsi" w:hAnsiTheme="minorHAnsi"/>
        </w:rPr>
        <w:t>1</w:t>
      </w:r>
      <w:r w:rsidR="004A1222">
        <w:rPr>
          <w:rFonts w:asciiTheme="minorHAnsi" w:hAnsiTheme="minorHAnsi"/>
        </w:rPr>
        <w:t>2</w:t>
      </w:r>
      <w:r w:rsidRPr="00AA1CDB">
        <w:rPr>
          <w:rFonts w:asciiTheme="minorHAnsi" w:hAnsiTheme="minorHAnsi"/>
        </w:rPr>
        <w:t>:</w:t>
      </w:r>
      <w:r w:rsidR="004A1222">
        <w:rPr>
          <w:rFonts w:asciiTheme="minorHAnsi" w:hAnsiTheme="minorHAnsi"/>
        </w:rPr>
        <w:t>3</w:t>
      </w:r>
      <w:r w:rsidRPr="00AA1CDB">
        <w:rPr>
          <w:rFonts w:asciiTheme="minorHAnsi" w:hAnsiTheme="minorHAnsi"/>
        </w:rPr>
        <w:t>5-</w:t>
      </w:r>
      <w:r>
        <w:rPr>
          <w:rFonts w:asciiTheme="minorHAnsi" w:hAnsiTheme="minorHAnsi"/>
        </w:rPr>
        <w:t>1</w:t>
      </w:r>
      <w:r w:rsidRPr="00AA1CDB">
        <w:rPr>
          <w:rFonts w:asciiTheme="minorHAnsi" w:hAnsiTheme="minorHAnsi"/>
        </w:rPr>
        <w:t xml:space="preserve"> Reframing</w:t>
      </w:r>
      <w:bookmarkEnd w:id="49"/>
    </w:p>
    <w:p w:rsidR="006F6C2C" w:rsidRPr="00AA1CDB" w:rsidRDefault="005842D2" w:rsidP="006F6C2C">
      <w:hyperlink r:id="rId23" w:history="1">
        <w:r w:rsidR="006F6C2C" w:rsidRPr="00AA1CDB">
          <w:rPr>
            <w:rStyle w:val="Hyperlink"/>
          </w:rPr>
          <w:t>http://www.mediate.com/articles/videodefensiveness.cfm</w:t>
        </w:r>
      </w:hyperlink>
      <w:r w:rsidR="006F6C2C" w:rsidRPr="00AA1CDB">
        <w:t xml:space="preserve"> </w:t>
      </w:r>
    </w:p>
    <w:p w:rsidR="006F6C2C" w:rsidRPr="00AA1CDB" w:rsidRDefault="006F6C2C" w:rsidP="006F6C2C">
      <w:pPr>
        <w:pStyle w:val="Heading2"/>
        <w:rPr>
          <w:rFonts w:asciiTheme="minorHAnsi" w:hAnsiTheme="minorHAnsi"/>
        </w:rPr>
      </w:pPr>
      <w:bookmarkStart w:id="50" w:name="_Toc534978532"/>
      <w:r w:rsidRPr="00AA1CDB">
        <w:rPr>
          <w:rFonts w:asciiTheme="minorHAnsi" w:hAnsiTheme="minorHAnsi"/>
        </w:rPr>
        <w:t>3. Reframing</w:t>
      </w:r>
      <w:bookmarkEnd w:id="50"/>
    </w:p>
    <w:p w:rsidR="006F6C2C" w:rsidRPr="00A32FA2" w:rsidRDefault="006F6C2C" w:rsidP="006F6C2C">
      <w:r w:rsidRPr="00AA1CDB">
        <w:t>(“Steaming</w:t>
      </w:r>
      <w:r w:rsidR="004A1222">
        <w:t xml:space="preserve"> Broccoli</w:t>
      </w:r>
      <w:r w:rsidRPr="00AA1CDB">
        <w:t>”)</w:t>
      </w:r>
    </w:p>
    <w:p w:rsidR="006F6C2C" w:rsidRPr="00AA1CDB" w:rsidRDefault="006F6C2C" w:rsidP="006F6C2C">
      <w:pPr>
        <w:ind w:firstLine="720"/>
      </w:pPr>
      <w:r w:rsidRPr="00AA1CDB">
        <w:t>Give a Justin and Julie example: She is so selfish!</w:t>
      </w:r>
    </w:p>
    <w:p w:rsidR="006F6C2C" w:rsidRPr="00AA1CDB" w:rsidRDefault="006F6C2C" w:rsidP="006F6C2C">
      <w:pPr>
        <w:ind w:firstLine="720"/>
      </w:pPr>
      <w:r w:rsidRPr="00AA1CDB">
        <w:t>Listen for emotions: He never called me.</w:t>
      </w:r>
    </w:p>
    <w:p w:rsidR="006F6C2C" w:rsidRPr="00AA1CDB" w:rsidRDefault="006F6C2C" w:rsidP="006F6C2C">
      <w:pPr>
        <w:ind w:firstLine="720"/>
      </w:pPr>
      <w:r w:rsidRPr="00AA1CDB">
        <w:t>Listen for hidden messages: He is so lazy.</w:t>
      </w:r>
    </w:p>
    <w:p w:rsidR="006F6C2C" w:rsidRPr="00AA1CDB" w:rsidRDefault="006F6C2C" w:rsidP="006F6C2C">
      <w:pPr>
        <w:ind w:firstLine="720"/>
      </w:pPr>
      <w:r w:rsidRPr="00AA1CDB">
        <w:rPr>
          <w:b/>
        </w:rPr>
        <w:t>When do we reframe</w:t>
      </w:r>
      <w:r w:rsidRPr="00AA1CDB">
        <w:t xml:space="preserve">: </w:t>
      </w:r>
    </w:p>
    <w:p w:rsidR="006F6C2C" w:rsidRPr="00AA1CDB" w:rsidRDefault="006F6C2C" w:rsidP="006F6C2C">
      <w:pPr>
        <w:ind w:firstLine="720"/>
      </w:pPr>
    </w:p>
    <w:p w:rsidR="006F6C2C" w:rsidRPr="00AA1CDB" w:rsidRDefault="006F6C2C" w:rsidP="006F6C2C">
      <w:pPr>
        <w:ind w:firstLine="720"/>
      </w:pPr>
      <w:r w:rsidRPr="00AA1CDB">
        <w:t xml:space="preserve">Increases common ground: He never thinks about what the kids want.  She </w:t>
      </w:r>
      <w:r w:rsidRPr="00AA1CDB">
        <w:tab/>
      </w:r>
      <w:r w:rsidRPr="00AA1CDB">
        <w:tab/>
      </w:r>
      <w:r w:rsidRPr="00AA1CDB">
        <w:tab/>
        <w:t>never considers the kids’ summer vacation plans.</w:t>
      </w:r>
    </w:p>
    <w:p w:rsidR="006F6C2C" w:rsidRPr="00AA1CDB" w:rsidRDefault="006F6C2C" w:rsidP="006F6C2C">
      <w:pPr>
        <w:ind w:firstLine="720"/>
      </w:pPr>
      <w:r w:rsidRPr="00AA1CDB">
        <w:t>Detoxifies: I don’t ever want to do business with him again!</w:t>
      </w:r>
    </w:p>
    <w:p w:rsidR="006F6C2C" w:rsidRPr="00AA1CDB" w:rsidRDefault="006F6C2C" w:rsidP="006F6C2C">
      <w:pPr>
        <w:ind w:firstLine="720"/>
      </w:pPr>
      <w:r w:rsidRPr="00AA1CDB">
        <w:t xml:space="preserve">Move from positions to interests: I will not work with someone who is so </w:t>
      </w:r>
      <w:r w:rsidRPr="00AA1CDB">
        <w:tab/>
      </w:r>
      <w:r w:rsidRPr="00AA1CDB">
        <w:tab/>
      </w:r>
      <w:r w:rsidRPr="00AA1CDB">
        <w:tab/>
        <w:t xml:space="preserve">forceful and disrespectful. </w:t>
      </w:r>
    </w:p>
    <w:p w:rsidR="006F6C2C" w:rsidRPr="00AA1CDB" w:rsidRDefault="006F6C2C" w:rsidP="006F6C2C">
      <w:pPr>
        <w:ind w:firstLine="720"/>
      </w:pPr>
      <w:r w:rsidRPr="00AA1CDB">
        <w:t xml:space="preserve">Phrase as a question: Do I understand…? </w:t>
      </w:r>
    </w:p>
    <w:p w:rsidR="006F6C2C" w:rsidRPr="00AA1CDB" w:rsidRDefault="006F6C2C" w:rsidP="006F6C2C">
      <w:pPr>
        <w:ind w:firstLine="720"/>
      </w:pPr>
      <w:r w:rsidRPr="00AA1CDB">
        <w:t>Remove always and never</w:t>
      </w:r>
    </w:p>
    <w:p w:rsidR="006F6C2C" w:rsidRPr="00AA1CDB" w:rsidRDefault="006F6C2C" w:rsidP="006F6C2C">
      <w:pPr>
        <w:ind w:firstLine="720"/>
      </w:pPr>
      <w:r w:rsidRPr="00AA1CDB">
        <w:t>Change he</w:t>
      </w:r>
      <w:r>
        <w:t>, zhe,</w:t>
      </w:r>
      <w:r w:rsidRPr="00AA1CDB">
        <w:t xml:space="preserve"> and she pronouns to “we”</w:t>
      </w:r>
    </w:p>
    <w:p w:rsidR="006F6C2C" w:rsidRPr="00AA1CDB" w:rsidRDefault="006F6C2C" w:rsidP="006F6C2C">
      <w:pPr>
        <w:ind w:firstLine="720"/>
      </w:pPr>
    </w:p>
    <w:p w:rsidR="006F6C2C" w:rsidRPr="00AA1CDB" w:rsidRDefault="006F6C2C" w:rsidP="006F6C2C">
      <w:pPr>
        <w:ind w:firstLine="720"/>
      </w:pPr>
    </w:p>
    <w:p w:rsidR="006F6C2C" w:rsidRPr="00AA1CDB" w:rsidRDefault="006F6C2C" w:rsidP="006F6C2C">
      <w:pPr>
        <w:ind w:firstLine="232"/>
      </w:pPr>
      <w:r w:rsidRPr="00AA1CDB">
        <w:t xml:space="preserve">Reframe to reduce Power Imbalances: </w:t>
      </w:r>
      <w:hyperlink r:id="rId24" w:history="1">
        <w:r w:rsidRPr="00AA1CDB">
          <w:rPr>
            <w:rStyle w:val="Hyperlink"/>
          </w:rPr>
          <w:t>https://vimeo.com/58051674</w:t>
        </w:r>
      </w:hyperlink>
      <w:r w:rsidRPr="00AA1CDB">
        <w:t xml:space="preserve"> Nina </w:t>
      </w:r>
      <w:r>
        <w:t xml:space="preserve">Meierding </w:t>
      </w:r>
      <w:r w:rsidRPr="00AA1CDB">
        <w:t>excerpt</w:t>
      </w:r>
      <w:r>
        <w:t xml:space="preserve">, at </w:t>
      </w:r>
      <w:hyperlink r:id="rId25" w:history="1">
        <w:r w:rsidRPr="006924EB">
          <w:rPr>
            <w:rStyle w:val="Hyperlink"/>
          </w:rPr>
          <w:t>www.Mediate.com/University</w:t>
        </w:r>
      </w:hyperlink>
      <w:r>
        <w:t xml:space="preserve"> (1st 2 minutes)</w:t>
      </w:r>
    </w:p>
    <w:p w:rsidR="006F6C2C" w:rsidRPr="00AA1CDB" w:rsidRDefault="006F6C2C" w:rsidP="006F6C2C">
      <w:pPr>
        <w:pStyle w:val="Heading3"/>
      </w:pPr>
      <w:bookmarkStart w:id="51" w:name="_Toc6001327"/>
      <w:r w:rsidRPr="00AA1CDB">
        <w:t>Reframing Examples</w:t>
      </w:r>
      <w:bookmarkEnd w:id="51"/>
    </w:p>
    <w:p w:rsidR="006F6C2C" w:rsidRPr="00AA1CDB" w:rsidRDefault="006F6C2C" w:rsidP="006F6C2C">
      <w:r w:rsidRPr="00AA1CDB">
        <w:t xml:space="preserve">Intonation example: </w:t>
      </w:r>
    </w:p>
    <w:p w:rsidR="006F6C2C" w:rsidRPr="00AA1CDB" w:rsidRDefault="006F6C2C" w:rsidP="006F6C2C">
      <w:r w:rsidRPr="00AA1CDB">
        <w:t xml:space="preserve">I didn’t say the boss was a jerk. </w:t>
      </w:r>
    </w:p>
    <w:p w:rsidR="006F6C2C" w:rsidRPr="00AA1CDB" w:rsidRDefault="006F6C2C" w:rsidP="006F6C2C"/>
    <w:p w:rsidR="006F6C2C" w:rsidRPr="00AA1CDB" w:rsidRDefault="006F6C2C" w:rsidP="006F6C2C">
      <w:r w:rsidRPr="00AA1CDB">
        <w:t>Exploring Hidden Messages:</w:t>
      </w:r>
    </w:p>
    <w:p w:rsidR="006F6C2C" w:rsidRPr="00AA1CDB" w:rsidRDefault="006F6C2C" w:rsidP="006F6C2C">
      <w:r w:rsidRPr="00AA1CDB">
        <w:t xml:space="preserve">He’s </w:t>
      </w:r>
      <w:r>
        <w:t>too mean</w:t>
      </w:r>
      <w:r w:rsidRPr="00AA1CDB">
        <w:t>.</w:t>
      </w:r>
      <w:r>
        <w:t xml:space="preserve"> (Thunder/Turtle Syndrome)</w:t>
      </w:r>
      <w:r w:rsidRPr="00AA1CDB">
        <w:t xml:space="preserve"> </w:t>
      </w:r>
    </w:p>
    <w:p w:rsidR="006F6C2C" w:rsidRPr="00AA1CDB" w:rsidRDefault="006F6C2C" w:rsidP="006F6C2C"/>
    <w:p w:rsidR="006F6C2C" w:rsidRPr="00AA1CDB" w:rsidRDefault="006F6C2C" w:rsidP="006F6C2C">
      <w:r w:rsidRPr="00AA1CDB">
        <w:t xml:space="preserve">She’s a baby. </w:t>
      </w:r>
      <w:r>
        <w:t>(Baby/Bully Syndrome)</w:t>
      </w:r>
    </w:p>
    <w:p w:rsidR="006F6C2C" w:rsidRPr="00AA1CDB" w:rsidRDefault="006F6C2C" w:rsidP="006F6C2C">
      <w:r w:rsidRPr="00AA1CDB">
        <w:t xml:space="preserve">She’s crazy. </w:t>
      </w:r>
      <w:r>
        <w:t>(Turkey/Chicken Syndrome)</w:t>
      </w:r>
    </w:p>
    <w:p w:rsidR="006F6C2C" w:rsidRPr="00AA1CDB" w:rsidRDefault="006F6C2C" w:rsidP="006F6C2C"/>
    <w:p w:rsidR="006F6C2C" w:rsidRPr="00AA1CDB" w:rsidRDefault="006F6C2C" w:rsidP="006F6C2C">
      <w:r w:rsidRPr="00AA1CDB">
        <w:t>Reframing:</w:t>
      </w:r>
    </w:p>
    <w:p w:rsidR="006F6C2C" w:rsidRPr="00AA1CDB" w:rsidRDefault="006F6C2C" w:rsidP="006F6C2C">
      <w:r w:rsidRPr="00AA1CDB">
        <w:t xml:space="preserve">I can’t work with her. </w:t>
      </w:r>
    </w:p>
    <w:p w:rsidR="006F6C2C" w:rsidRPr="00AA1CDB" w:rsidRDefault="006F6C2C" w:rsidP="006F6C2C"/>
    <w:p w:rsidR="006F6C2C" w:rsidRPr="00AA1CDB" w:rsidRDefault="006F6C2C" w:rsidP="006F6C2C">
      <w:r w:rsidRPr="00AA1CDB">
        <w:t xml:space="preserve">She always manipulates the people around her.  </w:t>
      </w:r>
    </w:p>
    <w:p w:rsidR="006F6C2C" w:rsidRPr="00AA1CDB" w:rsidRDefault="006F6C2C" w:rsidP="006F6C2C"/>
    <w:p w:rsidR="00423F4E" w:rsidRDefault="006F6C2C" w:rsidP="006F6C2C">
      <w:r w:rsidRPr="00AA1CDB">
        <w:t>He has been saying for weeks he will help me on this.  He never does.</w:t>
      </w:r>
    </w:p>
    <w:p w:rsidR="006F6C2C" w:rsidRPr="00AA1CDB" w:rsidRDefault="006F6C2C" w:rsidP="006F6C2C">
      <w:pPr>
        <w:pStyle w:val="Heading3"/>
        <w:rPr>
          <w:rFonts w:asciiTheme="minorHAnsi" w:hAnsiTheme="minorHAnsi"/>
        </w:rPr>
      </w:pPr>
      <w:bookmarkStart w:id="52" w:name="_Toc6001328"/>
      <w:r w:rsidRPr="00AA1CDB">
        <w:rPr>
          <w:rFonts w:asciiTheme="minorHAnsi" w:hAnsiTheme="minorHAnsi"/>
        </w:rPr>
        <w:t>1-1:</w:t>
      </w:r>
      <w:r w:rsidR="004A1222">
        <w:rPr>
          <w:rFonts w:asciiTheme="minorHAnsi" w:hAnsiTheme="minorHAnsi"/>
        </w:rPr>
        <w:t>30</w:t>
      </w:r>
      <w:r w:rsidRPr="00AA1CDB">
        <w:rPr>
          <w:rFonts w:asciiTheme="minorHAnsi" w:hAnsiTheme="minorHAnsi"/>
        </w:rPr>
        <w:t xml:space="preserve"> JJ Role-Play 7 and Break</w:t>
      </w:r>
      <w:bookmarkEnd w:id="52"/>
    </w:p>
    <w:p w:rsidR="006F6C2C" w:rsidRDefault="006F6C2C" w:rsidP="006F6C2C">
      <w:r w:rsidRPr="00AA1CDB">
        <w:t>JJ Role-Play w/ new partner: Review Statement, Opening, Active Listen,</w:t>
      </w:r>
      <w:r w:rsidR="004A1222">
        <w:t xml:space="preserve"> take basic </w:t>
      </w:r>
      <w:r w:rsidRPr="00AA1CDB">
        <w:t>notes</w:t>
      </w:r>
      <w:r w:rsidR="004A1222">
        <w:t>, try to identify Escalations, Positions, Interests, and Reframe.</w:t>
      </w:r>
    </w:p>
    <w:p w:rsidR="006F6C2C" w:rsidRDefault="006F6C2C" w:rsidP="006F6C2C"/>
    <w:p w:rsidR="006F6C2C" w:rsidRDefault="006F6C2C" w:rsidP="006F6C2C">
      <w:pPr>
        <w:rPr>
          <w:color w:val="FF0000"/>
        </w:rPr>
      </w:pPr>
    </w:p>
    <w:p w:rsidR="006F6C2C" w:rsidRDefault="006F6C2C" w:rsidP="006F6C2C">
      <w:pPr>
        <w:pStyle w:val="Heading3"/>
        <w:rPr>
          <w:rFonts w:asciiTheme="minorHAnsi" w:hAnsiTheme="minorHAnsi"/>
        </w:rPr>
      </w:pPr>
      <w:bookmarkStart w:id="53" w:name="_Toc6001329"/>
      <w:r w:rsidRPr="00AA1CDB">
        <w:rPr>
          <w:rFonts w:asciiTheme="minorHAnsi" w:hAnsiTheme="minorHAnsi"/>
        </w:rPr>
        <w:t>1</w:t>
      </w:r>
      <w:r>
        <w:rPr>
          <w:rFonts w:asciiTheme="minorHAnsi" w:hAnsiTheme="minorHAnsi"/>
        </w:rPr>
        <w:t>:30</w:t>
      </w:r>
      <w:r w:rsidRPr="00AA1CDB">
        <w:rPr>
          <w:rFonts w:asciiTheme="minorHAnsi" w:hAnsiTheme="minorHAnsi"/>
        </w:rPr>
        <w:t>-2</w:t>
      </w:r>
      <w:r>
        <w:rPr>
          <w:rFonts w:asciiTheme="minorHAnsi" w:hAnsiTheme="minorHAnsi"/>
        </w:rPr>
        <w:t>:30</w:t>
      </w:r>
      <w:r w:rsidRPr="00AA1CDB">
        <w:rPr>
          <w:rFonts w:asciiTheme="minorHAnsi" w:hAnsiTheme="minorHAnsi"/>
        </w:rPr>
        <w:t xml:space="preserve"> </w:t>
      </w:r>
      <w:r>
        <w:rPr>
          <w:rFonts w:asciiTheme="minorHAnsi" w:hAnsiTheme="minorHAnsi"/>
        </w:rPr>
        <w:t>Mediation Career Strategies</w:t>
      </w:r>
      <w:bookmarkEnd w:id="53"/>
    </w:p>
    <w:p w:rsidR="006F6C2C" w:rsidRDefault="006F6C2C" w:rsidP="006F6C2C">
      <w:r w:rsidRPr="006F6C2C">
        <w:t xml:space="preserve">Guest Speaker: Julie Gentrili Armbrust, </w:t>
      </w:r>
      <w:hyperlink r:id="rId26" w:history="1">
        <w:r w:rsidRPr="006F6C2C">
          <w:rPr>
            <w:rStyle w:val="Hyperlink"/>
            <w:color w:val="auto"/>
          </w:rPr>
          <w:t>https://mediationnorthwest.com/</w:t>
        </w:r>
      </w:hyperlink>
      <w:r w:rsidRPr="006F6C2C">
        <w:t xml:space="preserve"> Author of </w:t>
      </w:r>
      <w:hyperlink r:id="rId27" w:history="1">
        <w:r w:rsidRPr="006F6C2C">
          <w:rPr>
            <w:rStyle w:val="Hyperlink"/>
            <w:color w:val="auto"/>
          </w:rPr>
          <w:t>Divorce Mediation in Oregon</w:t>
        </w:r>
      </w:hyperlink>
    </w:p>
    <w:p w:rsidR="004A1222" w:rsidRPr="00F43F36" w:rsidRDefault="004A1222" w:rsidP="00F43F36">
      <w:pPr>
        <w:pStyle w:val="Heading3"/>
        <w:rPr>
          <w:rFonts w:asciiTheme="minorHAnsi" w:hAnsiTheme="minorHAnsi"/>
        </w:rPr>
      </w:pPr>
      <w:bookmarkStart w:id="54" w:name="_Toc6001330"/>
      <w:r>
        <w:rPr>
          <w:rFonts w:asciiTheme="minorHAnsi" w:hAnsiTheme="minorHAnsi"/>
        </w:rPr>
        <w:t>2:30-2:</w:t>
      </w:r>
      <w:r w:rsidR="009B77F9">
        <w:rPr>
          <w:rFonts w:asciiTheme="minorHAnsi" w:hAnsiTheme="minorHAnsi"/>
        </w:rPr>
        <w:t>3</w:t>
      </w:r>
      <w:r>
        <w:rPr>
          <w:rFonts w:asciiTheme="minorHAnsi" w:hAnsiTheme="minorHAnsi"/>
        </w:rPr>
        <w:t xml:space="preserve">5: </w:t>
      </w:r>
      <w:r w:rsidRPr="00AA1CDB">
        <w:rPr>
          <w:rFonts w:asciiTheme="minorHAnsi" w:hAnsiTheme="minorHAnsi"/>
        </w:rPr>
        <w:t>Break and review reframing keys</w:t>
      </w:r>
      <w:bookmarkEnd w:id="54"/>
    </w:p>
    <w:p w:rsidR="003E7136" w:rsidRPr="00AA1CDB" w:rsidRDefault="00917767" w:rsidP="003E7136">
      <w:pPr>
        <w:pStyle w:val="Heading3"/>
        <w:rPr>
          <w:rFonts w:asciiTheme="minorHAnsi" w:hAnsiTheme="minorHAnsi"/>
        </w:rPr>
      </w:pPr>
      <w:bookmarkStart w:id="55" w:name="_Toc6001331"/>
      <w:r>
        <w:rPr>
          <w:rFonts w:asciiTheme="minorHAnsi" w:hAnsiTheme="minorHAnsi"/>
        </w:rPr>
        <w:t>2</w:t>
      </w:r>
      <w:r w:rsidR="003E7136" w:rsidRPr="00AA1CDB">
        <w:rPr>
          <w:rFonts w:asciiTheme="minorHAnsi" w:hAnsiTheme="minorHAnsi"/>
        </w:rPr>
        <w:t>:</w:t>
      </w:r>
      <w:r w:rsidR="009B77F9">
        <w:rPr>
          <w:rFonts w:asciiTheme="minorHAnsi" w:hAnsiTheme="minorHAnsi"/>
        </w:rPr>
        <w:t>3</w:t>
      </w:r>
      <w:r w:rsidR="003E7136" w:rsidRPr="00AA1CDB">
        <w:rPr>
          <w:rFonts w:asciiTheme="minorHAnsi" w:hAnsiTheme="minorHAnsi"/>
        </w:rPr>
        <w:t xml:space="preserve">5 – </w:t>
      </w:r>
      <w:r w:rsidR="004A1222">
        <w:rPr>
          <w:rFonts w:asciiTheme="minorHAnsi" w:hAnsiTheme="minorHAnsi"/>
        </w:rPr>
        <w:t>3</w:t>
      </w:r>
      <w:r w:rsidR="003E7136" w:rsidRPr="00AA1CDB">
        <w:rPr>
          <w:rFonts w:asciiTheme="minorHAnsi" w:hAnsiTheme="minorHAnsi"/>
        </w:rPr>
        <w:t xml:space="preserve"> Note-Taking During Opening</w:t>
      </w:r>
      <w:bookmarkEnd w:id="55"/>
    </w:p>
    <w:p w:rsidR="003E7136" w:rsidRPr="00AA1CDB" w:rsidRDefault="003E7136" w:rsidP="003E7136">
      <w:pPr>
        <w:rPr>
          <w:b/>
        </w:rPr>
      </w:pPr>
      <w:r w:rsidRPr="00AA1CDB">
        <w:rPr>
          <w:b/>
        </w:rPr>
        <w:t xml:space="preserve">Taking Notes During Opening: </w:t>
      </w:r>
    </w:p>
    <w:p w:rsidR="00F43F36" w:rsidRDefault="00917767" w:rsidP="00F43F36">
      <w:r>
        <w:t>I</w:t>
      </w:r>
      <w:r w:rsidR="003E7136" w:rsidRPr="00AA1CDB">
        <w:t>dentify interests through levels of feeling and messages</w:t>
      </w:r>
      <w:r>
        <w:t>. Interests will create agenda. Purpose of notes?</w:t>
      </w:r>
      <w:bookmarkStart w:id="56" w:name="_Toc219346508"/>
    </w:p>
    <w:p w:rsidR="00F43F36" w:rsidRDefault="00F43F36" w:rsidP="00F43F36"/>
    <w:p w:rsidR="00F43F36" w:rsidRDefault="00F43F36" w:rsidP="00F65E9D">
      <w:pPr>
        <w:pStyle w:val="Heading3"/>
      </w:pPr>
      <w:bookmarkStart w:id="57" w:name="_Toc6001332"/>
      <w:r>
        <w:t xml:space="preserve">Sample </w:t>
      </w:r>
      <w:r w:rsidRPr="00AA1CDB">
        <w:t>Note</w:t>
      </w:r>
      <w:r>
        <w:t>-Taking Form</w:t>
      </w:r>
      <w:bookmarkEnd w:id="57"/>
    </w:p>
    <w:p w:rsidR="00F43F36" w:rsidRDefault="00F43F36" w:rsidP="00F43F36"/>
    <w:p w:rsidR="003E7136" w:rsidRPr="00AA1CDB" w:rsidRDefault="003E7136" w:rsidP="00F43F36">
      <w:r w:rsidRPr="00AA1CDB">
        <w:t xml:space="preserve">Parties’ Opening Statement </w:t>
      </w:r>
      <w:bookmarkEnd w:id="56"/>
    </w:p>
    <w:p w:rsidR="003E7136" w:rsidRPr="00AA1CDB" w:rsidRDefault="003E7136" w:rsidP="003E7136"/>
    <w:tbl>
      <w:tblPr>
        <w:tblStyle w:val="TableGrid"/>
        <w:tblW w:w="0" w:type="auto"/>
        <w:tblLook w:val="00A0" w:firstRow="1" w:lastRow="0" w:firstColumn="1" w:lastColumn="0" w:noHBand="0" w:noVBand="0"/>
      </w:tblPr>
      <w:tblGrid>
        <w:gridCol w:w="632"/>
        <w:gridCol w:w="3319"/>
        <w:gridCol w:w="982"/>
        <w:gridCol w:w="446"/>
        <w:gridCol w:w="3251"/>
      </w:tblGrid>
      <w:tr w:rsidR="003E7136" w:rsidRPr="00AA1CDB" w:rsidTr="008B5921">
        <w:tc>
          <w:tcPr>
            <w:tcW w:w="4068" w:type="dxa"/>
            <w:gridSpan w:val="2"/>
          </w:tcPr>
          <w:p w:rsidR="003E7136" w:rsidRPr="00AA1CDB" w:rsidRDefault="003E7136" w:rsidP="008B5921">
            <w:pPr>
              <w:jc w:val="center"/>
              <w:rPr>
                <w:b/>
              </w:rPr>
            </w:pPr>
            <w:r w:rsidRPr="00AA1CDB">
              <w:rPr>
                <w:b/>
              </w:rPr>
              <w:t>Alex Interests</w:t>
            </w:r>
          </w:p>
        </w:tc>
        <w:tc>
          <w:tcPr>
            <w:tcW w:w="990" w:type="dxa"/>
          </w:tcPr>
          <w:p w:rsidR="003E7136" w:rsidRPr="00AA1CDB" w:rsidRDefault="003E7136" w:rsidP="008B5921">
            <w:pPr>
              <w:jc w:val="center"/>
              <w:rPr>
                <w:b/>
              </w:rPr>
            </w:pPr>
            <w:r w:rsidRPr="00AA1CDB">
              <w:rPr>
                <w:b/>
              </w:rPr>
              <w:t>Clare</w:t>
            </w:r>
          </w:p>
          <w:p w:rsidR="003E7136" w:rsidRPr="00AA1CDB" w:rsidRDefault="003E7136" w:rsidP="008B5921">
            <w:pPr>
              <w:jc w:val="center"/>
              <w:rPr>
                <w:b/>
              </w:rPr>
            </w:pPr>
            <w:r w:rsidRPr="00AA1CDB">
              <w:rPr>
                <w:b/>
              </w:rPr>
              <w:t>Notes</w:t>
            </w:r>
          </w:p>
        </w:tc>
        <w:tc>
          <w:tcPr>
            <w:tcW w:w="3798" w:type="dxa"/>
            <w:gridSpan w:val="2"/>
          </w:tcPr>
          <w:p w:rsidR="003E7136" w:rsidRPr="00AA1CDB" w:rsidRDefault="003E7136" w:rsidP="008B5921">
            <w:pPr>
              <w:jc w:val="center"/>
              <w:rPr>
                <w:b/>
              </w:rPr>
            </w:pPr>
            <w:r w:rsidRPr="00AA1CDB">
              <w:rPr>
                <w:b/>
              </w:rPr>
              <w:t>Susan Interests</w:t>
            </w:r>
          </w:p>
        </w:tc>
      </w:tr>
      <w:tr w:rsidR="003E7136" w:rsidRPr="00AA1CDB" w:rsidTr="008B5921">
        <w:tc>
          <w:tcPr>
            <w:tcW w:w="648" w:type="dxa"/>
          </w:tcPr>
          <w:p w:rsidR="003E7136" w:rsidRPr="00AA1CDB" w:rsidRDefault="003E7136" w:rsidP="008B5921">
            <w:r w:rsidRPr="00AA1CDB">
              <w:t>I</w:t>
            </w:r>
          </w:p>
        </w:tc>
        <w:tc>
          <w:tcPr>
            <w:tcW w:w="3420" w:type="dxa"/>
          </w:tcPr>
          <w:p w:rsidR="003E7136" w:rsidRPr="00AA1CDB" w:rsidRDefault="003E7136" w:rsidP="008B5921">
            <w:r w:rsidRPr="00AA1CDB">
              <w:t>Thinks she’s doesn’t work hard enough</w:t>
            </w:r>
          </w:p>
        </w:tc>
        <w:tc>
          <w:tcPr>
            <w:tcW w:w="990" w:type="dxa"/>
          </w:tcPr>
          <w:p w:rsidR="003E7136" w:rsidRPr="00AA1CDB" w:rsidRDefault="003E7136" w:rsidP="008B5921">
            <w:pPr>
              <w:jc w:val="center"/>
            </w:pPr>
          </w:p>
        </w:tc>
        <w:tc>
          <w:tcPr>
            <w:tcW w:w="450" w:type="dxa"/>
          </w:tcPr>
          <w:p w:rsidR="003E7136" w:rsidRPr="00AA1CDB" w:rsidRDefault="003E7136" w:rsidP="008B5921">
            <w:r w:rsidRPr="00AA1CDB">
              <w:t>?</w:t>
            </w:r>
          </w:p>
        </w:tc>
        <w:tc>
          <w:tcPr>
            <w:tcW w:w="3348" w:type="dxa"/>
          </w:tcPr>
          <w:p w:rsidR="003E7136" w:rsidRPr="00AA1CDB" w:rsidRDefault="003E7136" w:rsidP="008B5921">
            <w:r w:rsidRPr="00AA1CDB">
              <w:t>Hasn’t received any management support</w:t>
            </w:r>
          </w:p>
        </w:tc>
      </w:tr>
      <w:tr w:rsidR="003E7136" w:rsidRPr="00AA1CDB" w:rsidTr="008B5921">
        <w:tc>
          <w:tcPr>
            <w:tcW w:w="648" w:type="dxa"/>
          </w:tcPr>
          <w:p w:rsidR="003E7136" w:rsidRPr="00AA1CDB" w:rsidRDefault="003E7136" w:rsidP="008B5921">
            <w:r w:rsidRPr="00AA1CDB">
              <w:t>?</w:t>
            </w:r>
          </w:p>
        </w:tc>
        <w:tc>
          <w:tcPr>
            <w:tcW w:w="3420" w:type="dxa"/>
          </w:tcPr>
          <w:p w:rsidR="003E7136" w:rsidRPr="00AA1CDB" w:rsidRDefault="003E7136" w:rsidP="008B5921">
            <w:r w:rsidRPr="00AA1CDB">
              <w:t>Wishes she would do more work</w:t>
            </w:r>
          </w:p>
        </w:tc>
        <w:tc>
          <w:tcPr>
            <w:tcW w:w="990" w:type="dxa"/>
          </w:tcPr>
          <w:p w:rsidR="003E7136" w:rsidRPr="00AA1CDB" w:rsidRDefault="003E7136" w:rsidP="008B5921">
            <w:pPr>
              <w:jc w:val="center"/>
            </w:pPr>
          </w:p>
        </w:tc>
        <w:tc>
          <w:tcPr>
            <w:tcW w:w="450" w:type="dxa"/>
          </w:tcPr>
          <w:p w:rsidR="003E7136" w:rsidRPr="00AA1CDB" w:rsidRDefault="003E7136" w:rsidP="008B5921">
            <w:r w:rsidRPr="00AA1CDB">
              <w:t>I</w:t>
            </w:r>
          </w:p>
        </w:tc>
        <w:tc>
          <w:tcPr>
            <w:tcW w:w="3348" w:type="dxa"/>
          </w:tcPr>
          <w:p w:rsidR="003E7136" w:rsidRPr="00AA1CDB" w:rsidRDefault="003E7136" w:rsidP="008B5921">
            <w:r w:rsidRPr="00AA1CDB">
              <w:t>Applied for trainings, but always told she was needed in her current position</w:t>
            </w:r>
          </w:p>
        </w:tc>
      </w:tr>
      <w:tr w:rsidR="003E7136" w:rsidRPr="00AA1CDB" w:rsidTr="008B5921">
        <w:tc>
          <w:tcPr>
            <w:tcW w:w="648" w:type="dxa"/>
          </w:tcPr>
          <w:p w:rsidR="003E7136" w:rsidRPr="00AA1CDB" w:rsidRDefault="003E7136" w:rsidP="008B5921"/>
        </w:tc>
        <w:tc>
          <w:tcPr>
            <w:tcW w:w="3420" w:type="dxa"/>
          </w:tcPr>
          <w:p w:rsidR="003E7136" w:rsidRPr="00AA1CDB" w:rsidRDefault="003E7136" w:rsidP="008B5921">
            <w:r w:rsidRPr="00AA1CDB">
              <w:t>Wishes she could work faster</w:t>
            </w:r>
          </w:p>
        </w:tc>
        <w:tc>
          <w:tcPr>
            <w:tcW w:w="990" w:type="dxa"/>
          </w:tcPr>
          <w:p w:rsidR="003E7136" w:rsidRPr="00AA1CDB" w:rsidRDefault="003E7136" w:rsidP="008B5921">
            <w:pPr>
              <w:jc w:val="center"/>
            </w:pPr>
          </w:p>
        </w:tc>
        <w:tc>
          <w:tcPr>
            <w:tcW w:w="450" w:type="dxa"/>
          </w:tcPr>
          <w:p w:rsidR="003E7136" w:rsidRPr="00AA1CDB" w:rsidRDefault="003E7136" w:rsidP="008B5921">
            <w:r w:rsidRPr="00AA1CDB">
              <w:t>C</w:t>
            </w:r>
          </w:p>
        </w:tc>
        <w:tc>
          <w:tcPr>
            <w:tcW w:w="3348" w:type="dxa"/>
          </w:tcPr>
          <w:p w:rsidR="003E7136" w:rsidRPr="00AA1CDB" w:rsidRDefault="003E7136" w:rsidP="008B5921">
            <w:r w:rsidRPr="00AA1CDB">
              <w:t>Doesn’t like her secretary</w:t>
            </w:r>
          </w:p>
        </w:tc>
      </w:tr>
      <w:tr w:rsidR="003E7136" w:rsidRPr="00AA1CDB" w:rsidTr="008B5921">
        <w:tc>
          <w:tcPr>
            <w:tcW w:w="648" w:type="dxa"/>
          </w:tcPr>
          <w:p w:rsidR="003E7136" w:rsidRPr="00AA1CDB" w:rsidRDefault="003E7136" w:rsidP="008B5921"/>
        </w:tc>
        <w:tc>
          <w:tcPr>
            <w:tcW w:w="3420" w:type="dxa"/>
          </w:tcPr>
          <w:p w:rsidR="003E7136" w:rsidRPr="00AA1CDB" w:rsidRDefault="003E7136" w:rsidP="008B5921">
            <w:r w:rsidRPr="00AA1CDB">
              <w:t>Wants to have her move up be a boss</w:t>
            </w:r>
          </w:p>
        </w:tc>
        <w:tc>
          <w:tcPr>
            <w:tcW w:w="990" w:type="dxa"/>
          </w:tcPr>
          <w:p w:rsidR="003E7136" w:rsidRPr="00AA1CDB" w:rsidRDefault="003E7136" w:rsidP="008B5921">
            <w:pPr>
              <w:jc w:val="center"/>
            </w:pPr>
            <w:r w:rsidRPr="00AA1CDB">
              <w:t>A</w:t>
            </w:r>
          </w:p>
        </w:tc>
        <w:tc>
          <w:tcPr>
            <w:tcW w:w="450" w:type="dxa"/>
          </w:tcPr>
          <w:p w:rsidR="003E7136" w:rsidRPr="00AA1CDB" w:rsidRDefault="003E7136" w:rsidP="008B5921"/>
        </w:tc>
        <w:tc>
          <w:tcPr>
            <w:tcW w:w="3348" w:type="dxa"/>
          </w:tcPr>
          <w:p w:rsidR="003E7136" w:rsidRPr="00AA1CDB" w:rsidRDefault="003E7136" w:rsidP="008B5921">
            <w:r w:rsidRPr="00AA1CDB">
              <w:t>She wants to move up to be a boss</w:t>
            </w:r>
          </w:p>
        </w:tc>
      </w:tr>
      <w:tr w:rsidR="003E7136" w:rsidRPr="00AA1CDB" w:rsidTr="008B5921">
        <w:tc>
          <w:tcPr>
            <w:tcW w:w="648" w:type="dxa"/>
          </w:tcPr>
          <w:p w:rsidR="003E7136" w:rsidRPr="00AA1CDB" w:rsidRDefault="003E7136" w:rsidP="008B5921">
            <w:r w:rsidRPr="00AA1CDB">
              <w:t>?</w:t>
            </w:r>
          </w:p>
        </w:tc>
        <w:tc>
          <w:tcPr>
            <w:tcW w:w="3420" w:type="dxa"/>
          </w:tcPr>
          <w:p w:rsidR="003E7136" w:rsidRPr="00AA1CDB" w:rsidRDefault="003E7136" w:rsidP="008B5921">
            <w:r w:rsidRPr="00AA1CDB">
              <w:t>She was hired to move into management</w:t>
            </w:r>
          </w:p>
        </w:tc>
        <w:tc>
          <w:tcPr>
            <w:tcW w:w="990" w:type="dxa"/>
          </w:tcPr>
          <w:p w:rsidR="003E7136" w:rsidRPr="00AA1CDB" w:rsidRDefault="003E7136" w:rsidP="008B5921">
            <w:pPr>
              <w:jc w:val="center"/>
            </w:pPr>
          </w:p>
        </w:tc>
        <w:tc>
          <w:tcPr>
            <w:tcW w:w="450" w:type="dxa"/>
          </w:tcPr>
          <w:p w:rsidR="003E7136" w:rsidRPr="00AA1CDB" w:rsidRDefault="003E7136" w:rsidP="008B5921"/>
        </w:tc>
        <w:tc>
          <w:tcPr>
            <w:tcW w:w="3348" w:type="dxa"/>
          </w:tcPr>
          <w:p w:rsidR="003E7136" w:rsidRPr="00AA1CDB" w:rsidRDefault="003E7136" w:rsidP="008B5921">
            <w:r w:rsidRPr="00AA1CDB">
              <w:t>Admits she got frustrated and “gave up”</w:t>
            </w:r>
          </w:p>
        </w:tc>
      </w:tr>
      <w:tr w:rsidR="003E7136" w:rsidRPr="00AA1CDB" w:rsidTr="008B5921">
        <w:tc>
          <w:tcPr>
            <w:tcW w:w="648" w:type="dxa"/>
          </w:tcPr>
          <w:p w:rsidR="003E7136" w:rsidRPr="00AA1CDB" w:rsidRDefault="003E7136" w:rsidP="008B5921">
            <w:r w:rsidRPr="00AA1CDB">
              <w:t>O</w:t>
            </w:r>
          </w:p>
        </w:tc>
        <w:tc>
          <w:tcPr>
            <w:tcW w:w="3420" w:type="dxa"/>
          </w:tcPr>
          <w:p w:rsidR="003E7136" w:rsidRPr="00AA1CDB" w:rsidRDefault="003E7136" w:rsidP="008B5921">
            <w:r w:rsidRPr="00AA1CDB">
              <w:t>Willing to give her paid time-off for a 2-day mngmt seminar</w:t>
            </w:r>
          </w:p>
        </w:tc>
        <w:tc>
          <w:tcPr>
            <w:tcW w:w="990" w:type="dxa"/>
          </w:tcPr>
          <w:p w:rsidR="003E7136" w:rsidRPr="00AA1CDB" w:rsidRDefault="003E7136" w:rsidP="008B5921">
            <w:pPr>
              <w:jc w:val="center"/>
            </w:pPr>
          </w:p>
        </w:tc>
        <w:tc>
          <w:tcPr>
            <w:tcW w:w="450" w:type="dxa"/>
          </w:tcPr>
          <w:p w:rsidR="003E7136" w:rsidRPr="00AA1CDB" w:rsidRDefault="003E7136" w:rsidP="008B5921">
            <w:r w:rsidRPr="00AA1CDB">
              <w:t>O</w:t>
            </w:r>
          </w:p>
        </w:tc>
        <w:tc>
          <w:tcPr>
            <w:tcW w:w="3348" w:type="dxa"/>
          </w:tcPr>
          <w:p w:rsidR="003E7136" w:rsidRPr="00AA1CDB" w:rsidRDefault="003E7136" w:rsidP="008B5921">
            <w:r w:rsidRPr="00AA1CDB">
              <w:t>Would like to try to be a Project Manager to show them she’s ready to recommit</w:t>
            </w:r>
          </w:p>
        </w:tc>
      </w:tr>
      <w:tr w:rsidR="003E7136" w:rsidRPr="00AA1CDB" w:rsidTr="008B5921">
        <w:tc>
          <w:tcPr>
            <w:tcW w:w="648" w:type="dxa"/>
          </w:tcPr>
          <w:p w:rsidR="003E7136" w:rsidRPr="00AA1CDB" w:rsidRDefault="003E7136" w:rsidP="008B5921"/>
        </w:tc>
        <w:tc>
          <w:tcPr>
            <w:tcW w:w="3420" w:type="dxa"/>
          </w:tcPr>
          <w:p w:rsidR="003E7136" w:rsidRPr="00AA1CDB" w:rsidRDefault="003E7136" w:rsidP="008B5921"/>
        </w:tc>
        <w:tc>
          <w:tcPr>
            <w:tcW w:w="990" w:type="dxa"/>
          </w:tcPr>
          <w:p w:rsidR="003E7136" w:rsidRPr="00AA1CDB" w:rsidRDefault="003E7136" w:rsidP="008B5921">
            <w:pPr>
              <w:jc w:val="center"/>
            </w:pPr>
          </w:p>
        </w:tc>
        <w:tc>
          <w:tcPr>
            <w:tcW w:w="450" w:type="dxa"/>
          </w:tcPr>
          <w:p w:rsidR="003E7136" w:rsidRPr="00AA1CDB" w:rsidRDefault="003E7136" w:rsidP="008B5921"/>
        </w:tc>
        <w:tc>
          <w:tcPr>
            <w:tcW w:w="3348" w:type="dxa"/>
          </w:tcPr>
          <w:p w:rsidR="003E7136" w:rsidRPr="00AA1CDB" w:rsidRDefault="003E7136" w:rsidP="008B5921"/>
        </w:tc>
      </w:tr>
      <w:tr w:rsidR="003E7136" w:rsidRPr="00AA1CDB" w:rsidTr="008B5921">
        <w:tc>
          <w:tcPr>
            <w:tcW w:w="648" w:type="dxa"/>
          </w:tcPr>
          <w:p w:rsidR="003E7136" w:rsidRPr="00AA1CDB" w:rsidRDefault="003E7136" w:rsidP="008B5921"/>
        </w:tc>
        <w:tc>
          <w:tcPr>
            <w:tcW w:w="3420" w:type="dxa"/>
          </w:tcPr>
          <w:p w:rsidR="003E7136" w:rsidRPr="00AA1CDB" w:rsidRDefault="003E7136" w:rsidP="008B5921"/>
        </w:tc>
        <w:tc>
          <w:tcPr>
            <w:tcW w:w="990" w:type="dxa"/>
          </w:tcPr>
          <w:p w:rsidR="003E7136" w:rsidRPr="00AA1CDB" w:rsidRDefault="003E7136" w:rsidP="008B5921">
            <w:pPr>
              <w:jc w:val="center"/>
            </w:pPr>
          </w:p>
        </w:tc>
        <w:tc>
          <w:tcPr>
            <w:tcW w:w="450" w:type="dxa"/>
          </w:tcPr>
          <w:p w:rsidR="003E7136" w:rsidRPr="00AA1CDB" w:rsidRDefault="003E7136" w:rsidP="008B5921"/>
        </w:tc>
        <w:tc>
          <w:tcPr>
            <w:tcW w:w="3348" w:type="dxa"/>
          </w:tcPr>
          <w:p w:rsidR="003E7136" w:rsidRPr="00AA1CDB" w:rsidRDefault="003E7136" w:rsidP="008B5921"/>
        </w:tc>
      </w:tr>
      <w:tr w:rsidR="003E7136" w:rsidRPr="00AA1CDB" w:rsidTr="008B5921">
        <w:tc>
          <w:tcPr>
            <w:tcW w:w="648" w:type="dxa"/>
          </w:tcPr>
          <w:p w:rsidR="003E7136" w:rsidRPr="00AA1CDB" w:rsidRDefault="003E7136" w:rsidP="008B5921"/>
        </w:tc>
        <w:tc>
          <w:tcPr>
            <w:tcW w:w="3420" w:type="dxa"/>
          </w:tcPr>
          <w:p w:rsidR="003E7136" w:rsidRPr="00AA1CDB" w:rsidRDefault="003E7136" w:rsidP="008B5921"/>
        </w:tc>
        <w:tc>
          <w:tcPr>
            <w:tcW w:w="990" w:type="dxa"/>
          </w:tcPr>
          <w:p w:rsidR="003E7136" w:rsidRPr="00AA1CDB" w:rsidRDefault="003E7136" w:rsidP="008B5921">
            <w:pPr>
              <w:jc w:val="center"/>
            </w:pPr>
          </w:p>
        </w:tc>
        <w:tc>
          <w:tcPr>
            <w:tcW w:w="450" w:type="dxa"/>
          </w:tcPr>
          <w:p w:rsidR="003E7136" w:rsidRPr="00AA1CDB" w:rsidRDefault="003E7136" w:rsidP="008B5921"/>
        </w:tc>
        <w:tc>
          <w:tcPr>
            <w:tcW w:w="3348" w:type="dxa"/>
          </w:tcPr>
          <w:p w:rsidR="003E7136" w:rsidRPr="00AA1CDB" w:rsidRDefault="003E7136" w:rsidP="008B5921"/>
        </w:tc>
      </w:tr>
    </w:tbl>
    <w:p w:rsidR="003E7136" w:rsidRPr="00AA1CDB" w:rsidRDefault="003E7136" w:rsidP="003E7136"/>
    <w:p w:rsidR="003E7136" w:rsidRPr="00AA1CDB" w:rsidRDefault="003E7136" w:rsidP="003E7136"/>
    <w:p w:rsidR="003E7136" w:rsidRPr="00AA1CDB" w:rsidRDefault="003E7136" w:rsidP="003E7136">
      <w:r w:rsidRPr="00AA1CDB">
        <w:t>I: Interest</w:t>
      </w:r>
    </w:p>
    <w:p w:rsidR="003E7136" w:rsidRPr="00AA1CDB" w:rsidRDefault="003E7136" w:rsidP="003E7136">
      <w:r w:rsidRPr="00AA1CDB">
        <w:t>?: Review this</w:t>
      </w:r>
    </w:p>
    <w:p w:rsidR="003E7136" w:rsidRPr="00AA1CDB" w:rsidRDefault="003E7136" w:rsidP="003E7136">
      <w:r w:rsidRPr="00AA1CDB">
        <w:t>O: Offer</w:t>
      </w:r>
    </w:p>
    <w:p w:rsidR="003E7136" w:rsidRPr="00AA1CDB" w:rsidRDefault="003E7136" w:rsidP="003E7136">
      <w:r w:rsidRPr="00AA1CDB">
        <w:t>A: Potential Agreement</w:t>
      </w:r>
    </w:p>
    <w:p w:rsidR="003E7136" w:rsidRPr="00AA1CDB" w:rsidRDefault="003E7136" w:rsidP="003E7136">
      <w:r w:rsidRPr="00AA1CDB">
        <w:t>C: Clipboard</w:t>
      </w:r>
    </w:p>
    <w:p w:rsidR="003E7136" w:rsidRDefault="003E7136" w:rsidP="003E7136">
      <w:pPr>
        <w:rPr>
          <w:rStyle w:val="Heading2Char"/>
          <w:rFonts w:asciiTheme="minorHAnsi" w:hAnsiTheme="minorHAnsi"/>
          <w:b w:val="0"/>
          <w:bCs w:val="0"/>
        </w:rPr>
      </w:pPr>
    </w:p>
    <w:p w:rsidR="003E7136" w:rsidRDefault="009B77F9" w:rsidP="003E7136">
      <w:pPr>
        <w:pStyle w:val="Heading3"/>
      </w:pPr>
      <w:bookmarkStart w:id="58" w:name="_Toc6001333"/>
      <w:r>
        <w:t>3</w:t>
      </w:r>
      <w:r w:rsidR="00917767">
        <w:t>-3</w:t>
      </w:r>
      <w:r>
        <w:t>:30</w:t>
      </w:r>
      <w:r w:rsidR="00917767">
        <w:t xml:space="preserve"> Develop </w:t>
      </w:r>
      <w:r w:rsidR="003E7136">
        <w:t>Mediation Agenda</w:t>
      </w:r>
      <w:bookmarkEnd w:id="58"/>
    </w:p>
    <w:p w:rsidR="003E7136" w:rsidRPr="00AA1CDB" w:rsidRDefault="003E7136" w:rsidP="003E7136">
      <w:r w:rsidRPr="00AA1CDB">
        <w:t xml:space="preserve"> (Adjust agenda as necessary)</w:t>
      </w:r>
    </w:p>
    <w:p w:rsidR="003E7136" w:rsidRPr="00AA1CDB" w:rsidRDefault="003E7136" w:rsidP="003E7136">
      <w:pPr>
        <w:ind w:left="720"/>
      </w:pPr>
      <w:r w:rsidRPr="00AA1CDB">
        <w:t>1) Clarifying original job responsibilities and goals</w:t>
      </w:r>
    </w:p>
    <w:p w:rsidR="003E7136" w:rsidRPr="00AA1CDB" w:rsidRDefault="003E7136" w:rsidP="003E7136">
      <w:pPr>
        <w:ind w:left="720"/>
      </w:pPr>
      <w:r w:rsidRPr="00AA1CDB">
        <w:t>4) Discussing roadblocks to past trainings</w:t>
      </w:r>
    </w:p>
    <w:p w:rsidR="003E7136" w:rsidRPr="00AA1CDB" w:rsidRDefault="003E7136" w:rsidP="003E7136">
      <w:pPr>
        <w:ind w:left="720"/>
      </w:pPr>
      <w:r w:rsidRPr="00AA1CDB">
        <w:t>2) Understanding Susan’s potential as a manager</w:t>
      </w:r>
    </w:p>
    <w:p w:rsidR="003E7136" w:rsidRPr="00AA1CDB" w:rsidRDefault="003E7136" w:rsidP="003E7136">
      <w:pPr>
        <w:ind w:left="720"/>
      </w:pPr>
      <w:r w:rsidRPr="00AA1CDB">
        <w:t>3) Acknowledgement of mis-steps</w:t>
      </w:r>
    </w:p>
    <w:p w:rsidR="003E7136" w:rsidRPr="00AA1CDB" w:rsidRDefault="003E7136" w:rsidP="003E7136">
      <w:pPr>
        <w:ind w:left="720"/>
      </w:pPr>
      <w:r w:rsidRPr="00AA1CDB">
        <w:t>6) Future plans:</w:t>
      </w:r>
    </w:p>
    <w:p w:rsidR="003E7136" w:rsidRPr="00AA1CDB" w:rsidRDefault="003E7136" w:rsidP="003E7136">
      <w:pPr>
        <w:ind w:left="720"/>
      </w:pPr>
      <w:r w:rsidRPr="00AA1CDB">
        <w:tab/>
        <w:t>Trainings</w:t>
      </w:r>
    </w:p>
    <w:p w:rsidR="003E7136" w:rsidRPr="00AA1CDB" w:rsidRDefault="003E7136" w:rsidP="003E7136">
      <w:pPr>
        <w:ind w:left="720"/>
      </w:pPr>
      <w:r w:rsidRPr="00AA1CDB">
        <w:tab/>
        <w:t>Project Manager</w:t>
      </w:r>
    </w:p>
    <w:p w:rsidR="003E7136" w:rsidRPr="00AA1CDB" w:rsidRDefault="003E7136" w:rsidP="003E7136">
      <w:pPr>
        <w:ind w:left="720"/>
      </w:pPr>
      <w:r w:rsidRPr="00AA1CDB">
        <w:tab/>
        <w:t>Promotion?</w:t>
      </w:r>
    </w:p>
    <w:p w:rsidR="003E7136" w:rsidRPr="00AA1CDB" w:rsidRDefault="003E7136" w:rsidP="003E7136">
      <w:pPr>
        <w:ind w:left="720"/>
      </w:pPr>
      <w:r w:rsidRPr="00AA1CDB">
        <w:t>5) Increased workload</w:t>
      </w:r>
    </w:p>
    <w:p w:rsidR="003E7136" w:rsidRPr="00AA1CDB" w:rsidRDefault="003E7136" w:rsidP="003E7136"/>
    <w:p w:rsidR="003E7136" w:rsidRPr="00AA1CDB" w:rsidRDefault="003E7136" w:rsidP="003E7136">
      <w:r w:rsidRPr="00AA1CDB">
        <w:t>Note-taking form—brief intro – Form Circled I</w:t>
      </w:r>
    </w:p>
    <w:p w:rsidR="003E7136" w:rsidRPr="00AA1CDB" w:rsidRDefault="003E7136" w:rsidP="003E7136">
      <w:r w:rsidRPr="00AA1CDB">
        <w:t>Identifying Interests</w:t>
      </w:r>
    </w:p>
    <w:p w:rsidR="003E7136" w:rsidRPr="00AA1CDB" w:rsidRDefault="003E7136" w:rsidP="003E7136">
      <w:r w:rsidRPr="00AA1CDB">
        <w:t xml:space="preserve">These “I’s” will create their agenda (Step 3) </w:t>
      </w:r>
    </w:p>
    <w:p w:rsidR="003E7136" w:rsidRPr="00AA1CDB" w:rsidRDefault="003E7136" w:rsidP="003E7136"/>
    <w:p w:rsidR="003E7136" w:rsidRPr="00AA1CDB" w:rsidRDefault="003E7136" w:rsidP="003E7136">
      <w:r w:rsidRPr="00AA1CDB">
        <w:rPr>
          <w:b/>
        </w:rPr>
        <w:t>Instructor-led Role Play 7</w:t>
      </w:r>
      <w:r w:rsidRPr="00AA1CDB">
        <w:t>: Practice—</w:t>
      </w:r>
      <w:r>
        <w:t>Trainer</w:t>
      </w:r>
      <w:r w:rsidRPr="00AA1CDB">
        <w:t xml:space="preserve"> show</w:t>
      </w:r>
      <w:r>
        <w:t>s</w:t>
      </w:r>
      <w:r w:rsidRPr="00AA1CDB">
        <w:t xml:space="preserve"> story, students take notes</w:t>
      </w:r>
    </w:p>
    <w:p w:rsidR="003E7136" w:rsidRPr="00AA1CDB" w:rsidRDefault="003E7136" w:rsidP="003E7136"/>
    <w:p w:rsidR="003E7136" w:rsidRPr="00AA1CDB" w:rsidRDefault="005842D2" w:rsidP="003E7136">
      <w:hyperlink r:id="rId28" w:history="1">
        <w:r w:rsidR="003E7136" w:rsidRPr="00AA1CDB">
          <w:rPr>
            <w:rStyle w:val="Hyperlink"/>
          </w:rPr>
          <w:t>http://www.youtube.com/watch?v=Sm4bG3B9GBQ</w:t>
        </w:r>
      </w:hyperlink>
      <w:r w:rsidR="003E7136" w:rsidRPr="00AA1CDB">
        <w:t xml:space="preserve"> begin at 1—landlord tenant mediation with caucus</w:t>
      </w:r>
    </w:p>
    <w:p w:rsidR="003E7136" w:rsidRPr="00AA1CDB" w:rsidRDefault="003E7136" w:rsidP="003E7136"/>
    <w:p w:rsidR="00423F4E" w:rsidRPr="00AA1CDB" w:rsidRDefault="00917767" w:rsidP="001332CF">
      <w:pPr>
        <w:pStyle w:val="Heading3"/>
        <w:rPr>
          <w:rFonts w:asciiTheme="minorHAnsi" w:hAnsiTheme="minorHAnsi"/>
        </w:rPr>
      </w:pPr>
      <w:bookmarkStart w:id="59" w:name="_Toc6001334"/>
      <w:r>
        <w:rPr>
          <w:rFonts w:asciiTheme="minorHAnsi" w:hAnsiTheme="minorHAnsi"/>
        </w:rPr>
        <w:t>3:30</w:t>
      </w:r>
      <w:r w:rsidR="004A1222">
        <w:rPr>
          <w:rFonts w:asciiTheme="minorHAnsi" w:hAnsiTheme="minorHAnsi"/>
        </w:rPr>
        <w:t>-4:05</w:t>
      </w:r>
      <w:r w:rsidR="00423F4E" w:rsidRPr="00AA1CDB">
        <w:rPr>
          <w:rFonts w:asciiTheme="minorHAnsi" w:hAnsiTheme="minorHAnsi"/>
        </w:rPr>
        <w:t xml:space="preserve"> </w:t>
      </w:r>
      <w:r w:rsidR="001332CF" w:rsidRPr="00AA1CDB">
        <w:rPr>
          <w:rFonts w:asciiTheme="minorHAnsi" w:hAnsiTheme="minorHAnsi"/>
        </w:rPr>
        <w:t xml:space="preserve">Large-Group </w:t>
      </w:r>
      <w:r w:rsidR="00423F4E" w:rsidRPr="00AA1CDB">
        <w:rPr>
          <w:rFonts w:asciiTheme="minorHAnsi" w:hAnsiTheme="minorHAnsi"/>
        </w:rPr>
        <w:t>Role-Play</w:t>
      </w:r>
      <w:r w:rsidR="001332CF" w:rsidRPr="00AA1CDB">
        <w:rPr>
          <w:rFonts w:asciiTheme="minorHAnsi" w:hAnsiTheme="minorHAnsi"/>
        </w:rPr>
        <w:t xml:space="preserve"> 8</w:t>
      </w:r>
      <w:bookmarkEnd w:id="59"/>
      <w:r w:rsidR="00484979" w:rsidRPr="00AA1CDB">
        <w:rPr>
          <w:rFonts w:asciiTheme="minorHAnsi" w:hAnsiTheme="minorHAnsi"/>
        </w:rPr>
        <w:t xml:space="preserve"> </w:t>
      </w:r>
    </w:p>
    <w:p w:rsidR="001332CF" w:rsidRPr="00AA1CDB" w:rsidRDefault="001332CF" w:rsidP="001332CF">
      <w:pPr>
        <w:rPr>
          <w:b/>
        </w:rPr>
      </w:pPr>
      <w:r w:rsidRPr="00AA1CDB">
        <w:rPr>
          <w:b/>
        </w:rPr>
        <w:t>Large-Group: Personal Practice w/ a Student’s Personal Conflict</w:t>
      </w:r>
    </w:p>
    <w:p w:rsidR="00423F4E" w:rsidRPr="00AA1CDB" w:rsidRDefault="00A32FA2" w:rsidP="00004DF4">
      <w:r>
        <w:t>Someone does opening;</w:t>
      </w:r>
      <w:r w:rsidR="00423F4E" w:rsidRPr="00AA1CDB">
        <w:t xml:space="preserve"> we reframe as a g</w:t>
      </w:r>
      <w:r w:rsidR="00C1229C" w:rsidRPr="00AA1CDB">
        <w:t xml:space="preserve">roup.  We identify feelings, </w:t>
      </w:r>
      <w:r w:rsidR="00423F4E" w:rsidRPr="00AA1CDB">
        <w:t>interests</w:t>
      </w:r>
      <w:r w:rsidR="00C1229C" w:rsidRPr="00AA1CDB">
        <w:t>, messages, and roles</w:t>
      </w:r>
      <w:r w:rsidR="00423F4E" w:rsidRPr="00AA1CDB">
        <w:t>.</w:t>
      </w:r>
    </w:p>
    <w:p w:rsidR="00AF03C8" w:rsidRPr="00A51D7E" w:rsidRDefault="004A1222" w:rsidP="00A51D7E">
      <w:pPr>
        <w:pStyle w:val="Heading3"/>
        <w:rPr>
          <w:rFonts w:asciiTheme="minorHAnsi" w:hAnsiTheme="minorHAnsi"/>
        </w:rPr>
      </w:pPr>
      <w:bookmarkStart w:id="60" w:name="_Toc6001335"/>
      <w:r>
        <w:rPr>
          <w:rFonts w:asciiTheme="minorHAnsi" w:hAnsiTheme="minorHAnsi"/>
        </w:rPr>
        <w:t>4:05</w:t>
      </w:r>
      <w:r w:rsidR="00423F4E" w:rsidRPr="00AA1CDB">
        <w:rPr>
          <w:rFonts w:asciiTheme="minorHAnsi" w:hAnsiTheme="minorHAnsi"/>
        </w:rPr>
        <w:t>-</w:t>
      </w:r>
      <w:r>
        <w:rPr>
          <w:rFonts w:asciiTheme="minorHAnsi" w:hAnsiTheme="minorHAnsi"/>
        </w:rPr>
        <w:t>4:15</w:t>
      </w:r>
      <w:r w:rsidR="00423F4E" w:rsidRPr="00AA1CDB">
        <w:rPr>
          <w:rFonts w:asciiTheme="minorHAnsi" w:hAnsiTheme="minorHAnsi"/>
        </w:rPr>
        <w:t xml:space="preserve"> Break</w:t>
      </w:r>
      <w:bookmarkEnd w:id="60"/>
      <w:r w:rsidR="00484979" w:rsidRPr="00AA1CDB">
        <w:rPr>
          <w:rFonts w:asciiTheme="minorHAnsi" w:hAnsiTheme="minorHAnsi"/>
        </w:rPr>
        <w:t xml:space="preserve"> </w:t>
      </w:r>
    </w:p>
    <w:p w:rsidR="00B805B0" w:rsidRDefault="004A1222" w:rsidP="00B805B0">
      <w:pPr>
        <w:pStyle w:val="Heading3"/>
      </w:pPr>
      <w:bookmarkStart w:id="61" w:name="_Toc6001336"/>
      <w:r>
        <w:rPr>
          <w:rFonts w:asciiTheme="minorHAnsi" w:hAnsiTheme="minorHAnsi"/>
        </w:rPr>
        <w:t>4:15</w:t>
      </w:r>
      <w:r w:rsidR="00B805B0" w:rsidRPr="00AA1CDB">
        <w:rPr>
          <w:rFonts w:asciiTheme="minorHAnsi" w:hAnsiTheme="minorHAnsi"/>
        </w:rPr>
        <w:t>-</w:t>
      </w:r>
      <w:r w:rsidR="00917767">
        <w:rPr>
          <w:rFonts w:asciiTheme="minorHAnsi" w:hAnsiTheme="minorHAnsi"/>
        </w:rPr>
        <w:t>4:30</w:t>
      </w:r>
      <w:r w:rsidR="00B805B0">
        <w:t xml:space="preserve"> Review Mediator Statement and Opening</w:t>
      </w:r>
      <w:bookmarkEnd w:id="61"/>
    </w:p>
    <w:p w:rsidR="00B805B0" w:rsidRDefault="00B805B0" w:rsidP="00AF03C8"/>
    <w:p w:rsidR="00AF03C8" w:rsidRDefault="00AF03C8" w:rsidP="00AF03C8">
      <w:r>
        <w:t xml:space="preserve">Watch : </w:t>
      </w:r>
    </w:p>
    <w:p w:rsidR="00AF03C8" w:rsidRDefault="005842D2" w:rsidP="00AF03C8">
      <w:hyperlink r:id="rId29" w:history="1">
        <w:r w:rsidR="00AF03C8" w:rsidRPr="00566318">
          <w:rPr>
            <w:rStyle w:val="Hyperlink"/>
          </w:rPr>
          <w:t>https://www.youtube.com/watch?v=9Oji5dxQemQ</w:t>
        </w:r>
      </w:hyperlink>
    </w:p>
    <w:p w:rsidR="00AF03C8" w:rsidRDefault="00AF03C8" w:rsidP="00AF03C8"/>
    <w:p w:rsidR="00AF03C8" w:rsidRDefault="00AF03C8" w:rsidP="00A51D7E">
      <w:pPr>
        <w:pStyle w:val="ListParagraph"/>
        <w:numPr>
          <w:ilvl w:val="0"/>
          <w:numId w:val="17"/>
        </w:numPr>
      </w:pPr>
      <w:r>
        <w:t xml:space="preserve">Did they check everything off for their mediator statement? </w:t>
      </w:r>
    </w:p>
    <w:p w:rsidR="00AF03C8" w:rsidRDefault="00AF03C8" w:rsidP="00AF03C8">
      <w:pPr>
        <w:pStyle w:val="ListParagraph"/>
        <w:numPr>
          <w:ilvl w:val="0"/>
          <w:numId w:val="17"/>
        </w:numPr>
      </w:pPr>
      <w:r>
        <w:t xml:space="preserve">What ground rules? </w:t>
      </w:r>
    </w:p>
    <w:p w:rsidR="00BA312E" w:rsidRDefault="00AF03C8" w:rsidP="00AF03C8">
      <w:pPr>
        <w:pStyle w:val="ListParagraph"/>
        <w:numPr>
          <w:ilvl w:val="0"/>
          <w:numId w:val="17"/>
        </w:numPr>
      </w:pPr>
      <w:r>
        <w:t>Take notes</w:t>
      </w:r>
      <w:r w:rsidR="00BA312E">
        <w:t xml:space="preserve">. </w:t>
      </w:r>
    </w:p>
    <w:p w:rsidR="00BA312E" w:rsidRPr="00AF03C8" w:rsidRDefault="00BA312E" w:rsidP="00A51D7E">
      <w:pPr>
        <w:pStyle w:val="ListParagraph"/>
        <w:numPr>
          <w:ilvl w:val="0"/>
          <w:numId w:val="17"/>
        </w:numPr>
      </w:pPr>
      <w:r>
        <w:t>What is it like having a comediator?</w:t>
      </w:r>
    </w:p>
    <w:p w:rsidR="00317245" w:rsidRPr="00AA1CDB" w:rsidRDefault="00317245" w:rsidP="00004DF4"/>
    <w:p w:rsidR="00BA312E" w:rsidRPr="00AA1CDB" w:rsidRDefault="00917767" w:rsidP="00BA312E">
      <w:pPr>
        <w:pStyle w:val="Heading3"/>
        <w:rPr>
          <w:rFonts w:asciiTheme="minorHAnsi" w:hAnsiTheme="minorHAnsi"/>
        </w:rPr>
      </w:pPr>
      <w:bookmarkStart w:id="62" w:name="_Toc6001337"/>
      <w:r>
        <w:rPr>
          <w:rFonts w:asciiTheme="minorHAnsi" w:hAnsiTheme="minorHAnsi"/>
        </w:rPr>
        <w:t>4:30</w:t>
      </w:r>
      <w:r w:rsidR="00BA312E">
        <w:rPr>
          <w:rFonts w:asciiTheme="minorHAnsi" w:hAnsiTheme="minorHAnsi"/>
        </w:rPr>
        <w:t>-</w:t>
      </w:r>
      <w:r>
        <w:rPr>
          <w:rFonts w:asciiTheme="minorHAnsi" w:hAnsiTheme="minorHAnsi"/>
        </w:rPr>
        <w:t>4</w:t>
      </w:r>
      <w:r w:rsidR="003A0EE3" w:rsidRPr="00AA1CDB">
        <w:rPr>
          <w:rFonts w:asciiTheme="minorHAnsi" w:hAnsiTheme="minorHAnsi"/>
        </w:rPr>
        <w:t>:</w:t>
      </w:r>
      <w:r>
        <w:rPr>
          <w:rFonts w:asciiTheme="minorHAnsi" w:hAnsiTheme="minorHAnsi"/>
        </w:rPr>
        <w:t>4</w:t>
      </w:r>
      <w:r w:rsidR="00BA312E">
        <w:rPr>
          <w:rFonts w:asciiTheme="minorHAnsi" w:hAnsiTheme="minorHAnsi"/>
        </w:rPr>
        <w:t>5</w:t>
      </w:r>
      <w:r w:rsidR="00317245" w:rsidRPr="00AA1CDB">
        <w:rPr>
          <w:rFonts w:asciiTheme="minorHAnsi" w:hAnsiTheme="minorHAnsi"/>
        </w:rPr>
        <w:t xml:space="preserve"> </w:t>
      </w:r>
      <w:r w:rsidR="00BA312E" w:rsidRPr="00AA1CDB">
        <w:rPr>
          <w:rFonts w:asciiTheme="minorHAnsi" w:hAnsiTheme="minorHAnsi"/>
        </w:rPr>
        <w:t>Toolbox</w:t>
      </w:r>
      <w:bookmarkEnd w:id="62"/>
    </w:p>
    <w:p w:rsidR="00BA312E" w:rsidRPr="00AA1CDB" w:rsidRDefault="00BA312E" w:rsidP="00BA312E">
      <w:r w:rsidRPr="00AA1CDB">
        <w:t>Debrief</w:t>
      </w:r>
    </w:p>
    <w:p w:rsidR="00BA312E" w:rsidRDefault="00BA312E" w:rsidP="00BA312E">
      <w:r w:rsidRPr="00AA1CDB">
        <w:tab/>
        <w:t>Importance of reframing</w:t>
      </w:r>
    </w:p>
    <w:p w:rsidR="00BA312E" w:rsidRPr="00AA1CDB" w:rsidRDefault="00BA312E" w:rsidP="00BA312E">
      <w:r>
        <w:tab/>
        <w:t>Reframing Key you selected</w:t>
      </w:r>
    </w:p>
    <w:p w:rsidR="00BA312E" w:rsidRPr="00AA1CDB" w:rsidRDefault="00BA312E" w:rsidP="00BA312E">
      <w:r w:rsidRPr="00AA1CDB">
        <w:tab/>
        <w:t>Toolbox: what will you use most?</w:t>
      </w:r>
    </w:p>
    <w:p w:rsidR="00BA312E" w:rsidRPr="00AA1CDB" w:rsidRDefault="00BA312E" w:rsidP="00BA312E">
      <w:r w:rsidRPr="00AA1CDB">
        <w:tab/>
        <w:t>Any changes to your Mediator Statement?</w:t>
      </w:r>
    </w:p>
    <w:p w:rsidR="00BA312E" w:rsidRPr="00AA1CDB" w:rsidRDefault="00BA312E" w:rsidP="00BA312E">
      <w:r w:rsidRPr="00AA1CDB">
        <w:tab/>
        <w:t>Note-Taking form</w:t>
      </w:r>
    </w:p>
    <w:p w:rsidR="00BA312E" w:rsidRPr="00AA1CDB" w:rsidRDefault="00BA312E" w:rsidP="00BA312E">
      <w:r w:rsidRPr="00AA1CDB">
        <w:tab/>
        <w:t>Identifying Interests</w:t>
      </w:r>
    </w:p>
    <w:p w:rsidR="00004DF4" w:rsidRPr="00AA1CDB" w:rsidRDefault="00917767" w:rsidP="001332CF">
      <w:pPr>
        <w:pStyle w:val="Heading3"/>
        <w:rPr>
          <w:rFonts w:asciiTheme="minorHAnsi" w:hAnsiTheme="minorHAnsi"/>
        </w:rPr>
      </w:pPr>
      <w:bookmarkStart w:id="63" w:name="_Toc6001338"/>
      <w:r>
        <w:rPr>
          <w:rFonts w:asciiTheme="minorHAnsi" w:hAnsiTheme="minorHAnsi"/>
        </w:rPr>
        <w:t>4</w:t>
      </w:r>
      <w:r w:rsidR="00BA312E">
        <w:rPr>
          <w:rFonts w:asciiTheme="minorHAnsi" w:hAnsiTheme="minorHAnsi"/>
        </w:rPr>
        <w:t>:</w:t>
      </w:r>
      <w:r>
        <w:rPr>
          <w:rFonts w:asciiTheme="minorHAnsi" w:hAnsiTheme="minorHAnsi"/>
        </w:rPr>
        <w:t>4</w:t>
      </w:r>
      <w:r w:rsidR="00BA312E">
        <w:rPr>
          <w:rFonts w:asciiTheme="minorHAnsi" w:hAnsiTheme="minorHAnsi"/>
        </w:rPr>
        <w:t>5</w:t>
      </w:r>
      <w:r>
        <w:rPr>
          <w:rFonts w:asciiTheme="minorHAnsi" w:hAnsiTheme="minorHAnsi"/>
        </w:rPr>
        <w:t>-5</w:t>
      </w:r>
      <w:r w:rsidR="00BA312E">
        <w:rPr>
          <w:rFonts w:asciiTheme="minorHAnsi" w:hAnsiTheme="minorHAnsi"/>
        </w:rPr>
        <w:t xml:space="preserve"> </w:t>
      </w:r>
      <w:r w:rsidR="00236D3D">
        <w:rPr>
          <w:rFonts w:asciiTheme="minorHAnsi" w:hAnsiTheme="minorHAnsi"/>
        </w:rPr>
        <w:t>Opening Phase</w:t>
      </w:r>
      <w:r w:rsidR="00317245" w:rsidRPr="00AA1CDB">
        <w:rPr>
          <w:rFonts w:asciiTheme="minorHAnsi" w:hAnsiTheme="minorHAnsi"/>
        </w:rPr>
        <w:t xml:space="preserve"> Review</w:t>
      </w:r>
      <w:bookmarkEnd w:id="63"/>
    </w:p>
    <w:p w:rsidR="00004DF4" w:rsidRPr="00AA1CDB" w:rsidRDefault="00236D3D" w:rsidP="00004DF4">
      <w:r>
        <w:t xml:space="preserve">Opening Phase </w:t>
      </w:r>
      <w:r w:rsidR="00004DF4" w:rsidRPr="00AA1CDB">
        <w:t>Tools Developed</w:t>
      </w:r>
    </w:p>
    <w:p w:rsidR="0082665E" w:rsidRPr="00AA1CDB" w:rsidRDefault="00004DF4" w:rsidP="001332CF">
      <w:r w:rsidRPr="00AA1CDB">
        <w:tab/>
      </w:r>
      <w:r w:rsidR="0082665E" w:rsidRPr="00AA1CDB">
        <w:t>Listening</w:t>
      </w:r>
    </w:p>
    <w:p w:rsidR="0082665E" w:rsidRPr="00AA1CDB" w:rsidRDefault="001332CF" w:rsidP="0082665E">
      <w:r w:rsidRPr="00AA1CDB">
        <w:tab/>
      </w:r>
      <w:r w:rsidR="0082665E" w:rsidRPr="00AA1CDB">
        <w:t>Communication Triangle</w:t>
      </w:r>
    </w:p>
    <w:p w:rsidR="00320048" w:rsidRPr="00AA1CDB" w:rsidRDefault="001332CF" w:rsidP="00BD4CDB">
      <w:r w:rsidRPr="00AA1CDB">
        <w:tab/>
      </w:r>
      <w:r w:rsidR="0082665E" w:rsidRPr="00AA1CDB">
        <w:t>Reframing</w:t>
      </w:r>
    </w:p>
    <w:p w:rsidR="00320048" w:rsidRPr="00AA1CDB" w:rsidRDefault="00320048" w:rsidP="00320048">
      <w:pPr>
        <w:ind w:left="720"/>
      </w:pPr>
      <w:r w:rsidRPr="00AA1CDB">
        <w:t>Conflict Cougar:</w:t>
      </w:r>
    </w:p>
    <w:p w:rsidR="00320048" w:rsidRPr="00AA1CDB" w:rsidRDefault="00320048" w:rsidP="00320048">
      <w:pPr>
        <w:ind w:left="720"/>
      </w:pPr>
      <w:r w:rsidRPr="00AA1CDB">
        <w:tab/>
        <w:t>Recognize</w:t>
      </w:r>
    </w:p>
    <w:p w:rsidR="00320048" w:rsidRPr="00AA1CDB" w:rsidRDefault="00320048" w:rsidP="00320048">
      <w:pPr>
        <w:ind w:left="720"/>
      </w:pPr>
      <w:r w:rsidRPr="00AA1CDB">
        <w:tab/>
        <w:t>React</w:t>
      </w:r>
    </w:p>
    <w:p w:rsidR="00320048" w:rsidRPr="00AA1CDB" w:rsidRDefault="00320048" w:rsidP="00320048">
      <w:pPr>
        <w:ind w:left="720"/>
      </w:pPr>
      <w:r w:rsidRPr="00AA1CDB">
        <w:tab/>
        <w:t>Role</w:t>
      </w:r>
    </w:p>
    <w:p w:rsidR="00320048" w:rsidRPr="00AA1CDB" w:rsidRDefault="00320048" w:rsidP="00320048">
      <w:pPr>
        <w:ind w:left="720"/>
      </w:pPr>
      <w:r w:rsidRPr="00AA1CDB">
        <w:tab/>
        <w:t>Creates 3 levels of messages that must be worked through.</w:t>
      </w:r>
    </w:p>
    <w:p w:rsidR="00842789" w:rsidRPr="00AA1CDB" w:rsidRDefault="00842789" w:rsidP="009E7FA0">
      <w:pPr>
        <w:pStyle w:val="Heading3"/>
      </w:pPr>
      <w:r w:rsidRPr="00AA1CDB">
        <w:br w:type="page"/>
      </w:r>
      <w:bookmarkStart w:id="64" w:name="_Toc6001339"/>
      <w:r w:rsidRPr="00AA1CDB">
        <w:t>Keys</w:t>
      </w:r>
      <w:bookmarkStart w:id="65" w:name="_Toc223676690"/>
      <w:r w:rsidRPr="00AA1CDB">
        <w:t xml:space="preserve"> for O: Parties’ Opening</w:t>
      </w:r>
      <w:bookmarkEnd w:id="64"/>
      <w:bookmarkEnd w:id="65"/>
    </w:p>
    <w:p w:rsidR="00842789" w:rsidRPr="00AA1CDB" w:rsidRDefault="00842789" w:rsidP="009E7FA0">
      <w:pPr>
        <w:pStyle w:val="Heading3"/>
      </w:pPr>
      <w:bookmarkStart w:id="66" w:name="_Toc6001340"/>
      <w:r w:rsidRPr="00AA1CDB">
        <w:t>Momentum Questions</w:t>
      </w:r>
      <w:bookmarkEnd w:id="66"/>
    </w:p>
    <w:p w:rsidR="00842789" w:rsidRPr="00AA1CDB" w:rsidRDefault="00842789" w:rsidP="00842789">
      <w:r w:rsidRPr="00AA1CDB">
        <w:t>Can you tell me how you met?</w:t>
      </w:r>
    </w:p>
    <w:p w:rsidR="00842789" w:rsidRPr="00AA1CDB" w:rsidRDefault="00842789" w:rsidP="00842789">
      <w:r w:rsidRPr="00AA1CDB">
        <w:t>What was it like when you began working together?</w:t>
      </w:r>
    </w:p>
    <w:p w:rsidR="00842789" w:rsidRPr="00AA1CDB" w:rsidRDefault="00842789" w:rsidP="00842789">
      <w:r w:rsidRPr="00AA1CDB">
        <w:t>Describe how things have changed this last year.</w:t>
      </w:r>
    </w:p>
    <w:p w:rsidR="00842789" w:rsidRPr="00AA1CDB" w:rsidRDefault="00842789" w:rsidP="00842789">
      <w:r w:rsidRPr="00AA1CDB">
        <w:t>Can you say more about that?</w:t>
      </w:r>
    </w:p>
    <w:p w:rsidR="00842789" w:rsidRPr="00AA1CDB" w:rsidRDefault="00842789" w:rsidP="00842789"/>
    <w:p w:rsidR="00842789" w:rsidRPr="00AA1CDB" w:rsidRDefault="00842789" w:rsidP="00842789">
      <w:r w:rsidRPr="00AA1CDB">
        <w:t xml:space="preserve">Is that right? </w:t>
      </w:r>
    </w:p>
    <w:p w:rsidR="00842789" w:rsidRPr="00AA1CDB" w:rsidRDefault="00842789" w:rsidP="00842789">
      <w:r w:rsidRPr="00AA1CDB">
        <w:t xml:space="preserve">Have I understood you? </w:t>
      </w:r>
    </w:p>
    <w:p w:rsidR="00842789" w:rsidRPr="00AA1CDB" w:rsidRDefault="00842789" w:rsidP="00842789">
      <w:r w:rsidRPr="00AA1CDB">
        <w:t>Tell me what I’m missing:</w:t>
      </w:r>
    </w:p>
    <w:p w:rsidR="00842789" w:rsidRPr="00AA1CDB" w:rsidRDefault="00842789" w:rsidP="00842789">
      <w:r w:rsidRPr="00AA1CDB">
        <w:t>Is this the right word?</w:t>
      </w:r>
    </w:p>
    <w:p w:rsidR="00842789" w:rsidRPr="00AA1CDB" w:rsidRDefault="00842789" w:rsidP="00842789"/>
    <w:p w:rsidR="00842789" w:rsidRPr="00AA1CDB" w:rsidRDefault="00842789" w:rsidP="00842789">
      <w:r w:rsidRPr="00AA1CDB">
        <w:t xml:space="preserve">Describe your ideal working relationship five years from now. </w:t>
      </w:r>
    </w:p>
    <w:p w:rsidR="00842789" w:rsidRPr="00AA1CDB" w:rsidRDefault="00842789" w:rsidP="00842789">
      <w:r w:rsidRPr="00AA1CDB">
        <w:t>If this hadn’t happened, what would your life be like right now?</w:t>
      </w:r>
    </w:p>
    <w:p w:rsidR="00842789" w:rsidRPr="00AA1CDB" w:rsidRDefault="00842789" w:rsidP="00842789">
      <w:r w:rsidRPr="00AA1CDB">
        <w:t xml:space="preserve">Imagine you could go back and say what you really meant. </w:t>
      </w:r>
    </w:p>
    <w:p w:rsidR="00842789" w:rsidRPr="00AA1CDB" w:rsidRDefault="00842789" w:rsidP="00842789">
      <w:r w:rsidRPr="00AA1CDB">
        <w:t>What would you have done if you were in her shoes?</w:t>
      </w:r>
    </w:p>
    <w:p w:rsidR="00842789" w:rsidRPr="00AA1CDB" w:rsidRDefault="00842789" w:rsidP="00842789"/>
    <w:p w:rsidR="00842789" w:rsidRPr="00AA1CDB" w:rsidRDefault="00842789" w:rsidP="00842789">
      <w:r w:rsidRPr="00AA1CDB">
        <w:t xml:space="preserve">So these three issues are the most important, and we should probably begin with this one.  Is that correct? </w:t>
      </w:r>
    </w:p>
    <w:p w:rsidR="00842789" w:rsidRPr="00AA1CDB" w:rsidRDefault="00842789" w:rsidP="00842789">
      <w:pPr>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Before we start, I’d like to check on how well each of you understand the other’s point of view. So in your own words, ______, please tell us ______’s point of view.” [Then:</w:t>
      </w:r>
    </w:p>
    <w:p w:rsidR="00842789" w:rsidRPr="00AA1CDB" w:rsidRDefault="00842789" w:rsidP="00842789">
      <w:pPr>
        <w:widowControl w:val="0"/>
        <w:autoSpaceDE w:val="0"/>
        <w:autoSpaceDN w:val="0"/>
        <w:adjustRightInd w:val="0"/>
        <w:rPr>
          <w:rFonts w:cs="ArialMT"/>
          <w:szCs w:val="26"/>
        </w:rPr>
      </w:pPr>
      <w:r w:rsidRPr="00AA1CDB">
        <w:rPr>
          <w:rFonts w:cs="ArialMT"/>
          <w:szCs w:val="26"/>
        </w:rPr>
        <w:t>“How well does that express your POV? Any changes or additions?”]</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“We want to have a discussion as fully informed as possible.”</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“I’m going to ask each of you to listen carefully while the other party explains the essence of the dispute to me. Let them have their say without interruption. Agreed?</w:t>
      </w:r>
    </w:p>
    <w:p w:rsidR="00842789" w:rsidRPr="00AA1CDB" w:rsidRDefault="00842789" w:rsidP="00842789">
      <w:pPr>
        <w:widowControl w:val="0"/>
        <w:autoSpaceDE w:val="0"/>
        <w:autoSpaceDN w:val="0"/>
        <w:adjustRightInd w:val="0"/>
        <w:rPr>
          <w:rFonts w:cs="ArialMT"/>
          <w:szCs w:val="26"/>
        </w:rPr>
      </w:pPr>
      <w:r w:rsidRPr="00AA1CDB">
        <w:rPr>
          <w:rFonts w:cs="ArialMT"/>
          <w:szCs w:val="26"/>
        </w:rPr>
        <w:t>I’ll ask clarifying questions. Try to distill it down to what you want and what is the factual and legal basis for your claim. Okay?”</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“To conserve your time, I’m going to ask you to summarize your perspective concisely and get us to the heart of the matter.”</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“Could you please summarize the story from your viewpoint? Please tell me (briefly) what lead to this meeting?”</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“How much is your claim?” [answer] “How did you arrive at that figure?”</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are the main aspects of the claim? What problems do you want to solve?”</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“What’s the rationale for the claim?”</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is the factual or legal basis for your claim?”</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have you got to go on? What sorts of writings support the claim?”</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have you got to back it up?”</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“As they say in the legal system: “The faintest writing beats the best memory.”</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“Don’t be discouraged as you listen to the other side or as they listen to you.</w:t>
      </w:r>
    </w:p>
    <w:p w:rsidR="00842789" w:rsidRPr="00AA1CDB" w:rsidRDefault="00842789" w:rsidP="00842789">
      <w:pPr>
        <w:widowControl w:val="0"/>
        <w:autoSpaceDE w:val="0"/>
        <w:autoSpaceDN w:val="0"/>
        <w:adjustRightInd w:val="0"/>
        <w:rPr>
          <w:rFonts w:cs="ArialMT"/>
          <w:szCs w:val="26"/>
        </w:rPr>
      </w:pPr>
      <w:r w:rsidRPr="00AA1CDB">
        <w:rPr>
          <w:rFonts w:cs="ArialMT"/>
          <w:szCs w:val="26"/>
        </w:rPr>
        <w:t>Absolute truth is often an illusion because it’s the first victim of a conflict.”</w:t>
      </w:r>
    </w:p>
    <w:p w:rsidR="00842789" w:rsidRPr="00AA1CDB" w:rsidRDefault="00842789" w:rsidP="00842789">
      <w:pPr>
        <w:widowControl w:val="0"/>
        <w:autoSpaceDE w:val="0"/>
        <w:autoSpaceDN w:val="0"/>
        <w:adjustRightInd w:val="0"/>
        <w:rPr>
          <w:rFonts w:cs="ArialMT"/>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“Do you have any more or stronger supporting statements?”</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“Why should we believe that __________?”</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“A court looks for a “preponderance of evidence” and then whether the evidence is “clear and convincing”. Tell us what you’ve got.”</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documentation is there to justify ______?”</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evidence is there that adds legitimacy to your assertions?”</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“How are you going to meet certain burdens of proof?”</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“Do you have any concerns, based on what you’ve seen and heard that you could sustain your burden of proof?”</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“How does the situation look to you?”</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“What is this dispute getting in the way of?”</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“A commonly accepted test for evidence is: What would an unbiased critical person be likely to accept?”</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font352"/>
          <w:szCs w:val="26"/>
        </w:rPr>
      </w:pPr>
      <w:r w:rsidRPr="00AA1CDB">
        <w:rPr>
          <w:rFonts w:cs="ArialMT"/>
          <w:szCs w:val="26"/>
        </w:rPr>
        <w:t>“Is it okay with you that we pause here and hear from _______.”</w:t>
      </w:r>
      <w:r w:rsidRPr="00AA1CDB">
        <w:rPr>
          <w:rFonts w:cs="font352"/>
          <w:szCs w:val="26"/>
        </w:rPr>
        <w:t>”Let me share with you what I’ve heard.  Please correct me if you hear anything wrong.”</w:t>
      </w:r>
    </w:p>
    <w:p w:rsidR="00842789" w:rsidRPr="00AA1CDB" w:rsidRDefault="00842789" w:rsidP="00842789">
      <w:pPr>
        <w:widowControl w:val="0"/>
        <w:autoSpaceDE w:val="0"/>
        <w:autoSpaceDN w:val="0"/>
        <w:adjustRightInd w:val="0"/>
        <w:rPr>
          <w:rFonts w:cs="font352"/>
          <w:szCs w:val="26"/>
        </w:rPr>
      </w:pPr>
      <w:r w:rsidRPr="00AA1CDB">
        <w:rPr>
          <w:rFonts w:cs="font352"/>
          <w:szCs w:val="26"/>
        </w:rPr>
        <w:t>“You indicated 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“One observation you made is 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“You are saying ______”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“It sounds like you’re telling me_____”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“You’re also telling me 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“I’m hearing 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“What I’m getting is __________”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“I think what I’m understanding is __________”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“To summarize, what you both seem to be saying is ______”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“And you have some concerns about ____”</w:t>
      </w:r>
    </w:p>
    <w:p w:rsidR="00842789" w:rsidRPr="00AA1CDB" w:rsidRDefault="00842789" w:rsidP="00842789">
      <w:pPr>
        <w:widowControl w:val="0"/>
        <w:autoSpaceDE w:val="0"/>
        <w:autoSpaceDN w:val="0"/>
        <w:adjustRightInd w:val="0"/>
        <w:rPr>
          <w:rFonts w:cs="font352"/>
          <w:szCs w:val="26"/>
        </w:rPr>
      </w:pPr>
      <w:r w:rsidRPr="00AA1CDB">
        <w:rPr>
          <w:rFonts w:cs="font352"/>
          <w:szCs w:val="26"/>
        </w:rPr>
        <w:t>“Is that accurate?”</w:t>
      </w:r>
    </w:p>
    <w:p w:rsidR="00842789" w:rsidRPr="00AA1CDB" w:rsidRDefault="00842789" w:rsidP="00842789">
      <w:pPr>
        <w:widowControl w:val="0"/>
        <w:autoSpaceDE w:val="0"/>
        <w:autoSpaceDN w:val="0"/>
        <w:adjustRightInd w:val="0"/>
        <w:rPr>
          <w:rFonts w:cs="font352"/>
          <w:szCs w:val="26"/>
        </w:rPr>
      </w:pPr>
      <w:r w:rsidRPr="00AA1CDB">
        <w:rPr>
          <w:rFonts w:cs="font352"/>
          <w:szCs w:val="26"/>
        </w:rPr>
        <w:t>“Is that right?”</w:t>
      </w:r>
    </w:p>
    <w:p w:rsidR="00842789" w:rsidRPr="00AA1CDB" w:rsidRDefault="00842789" w:rsidP="00842789">
      <w:pPr>
        <w:widowControl w:val="0"/>
        <w:autoSpaceDE w:val="0"/>
        <w:autoSpaceDN w:val="0"/>
        <w:adjustRightInd w:val="0"/>
        <w:rPr>
          <w:rFonts w:cs="font352"/>
          <w:szCs w:val="26"/>
        </w:rPr>
      </w:pPr>
      <w:r w:rsidRPr="00AA1CDB">
        <w:rPr>
          <w:rFonts w:cs="font352"/>
          <w:szCs w:val="26"/>
        </w:rPr>
        <w:t>“Have I heard you correctly?”</w:t>
      </w:r>
    </w:p>
    <w:p w:rsidR="00842789" w:rsidRPr="00AA1CDB" w:rsidRDefault="00842789" w:rsidP="00842789">
      <w:pPr>
        <w:widowControl w:val="0"/>
        <w:autoSpaceDE w:val="0"/>
        <w:autoSpaceDN w:val="0"/>
        <w:adjustRightInd w:val="0"/>
        <w:rPr>
          <w:rFonts w:cs="font352"/>
          <w:szCs w:val="26"/>
        </w:rPr>
      </w:pPr>
      <w:r w:rsidRPr="00AA1CDB">
        <w:rPr>
          <w:rFonts w:cs="font352"/>
          <w:szCs w:val="26"/>
        </w:rPr>
        <w:t>“I hear you. I understand.”</w:t>
      </w:r>
    </w:p>
    <w:p w:rsidR="00842789" w:rsidRPr="00AA1CDB" w:rsidRDefault="00842789" w:rsidP="00842789">
      <w:pPr>
        <w:widowControl w:val="0"/>
        <w:autoSpaceDE w:val="0"/>
        <w:autoSpaceDN w:val="0"/>
        <w:adjustRightInd w:val="0"/>
        <w:rPr>
          <w:rFonts w:cs="font352"/>
          <w:szCs w:val="26"/>
        </w:rPr>
      </w:pPr>
      <w:r w:rsidRPr="00AA1CDB">
        <w:rPr>
          <w:rFonts w:cs="font352"/>
          <w:szCs w:val="26"/>
        </w:rPr>
        <w:t>“Thank you ___. I think we all have a better sense of how you feel and what you are going through as ____.”</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“It sounds like you’re saying you made some errors and you want the consequences to be over with sooner rather than later. Is that right?”</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“What I’m hearing from both of you is a real interest in getting this resolved. With good faith collaboration that’s very possible. Working together you can do it.”</w:t>
      </w:r>
    </w:p>
    <w:p w:rsidR="00842789" w:rsidRPr="00AA1CDB" w:rsidRDefault="00842789" w:rsidP="00842789">
      <w:pPr>
        <w:widowControl w:val="0"/>
        <w:autoSpaceDE w:val="0"/>
        <w:autoSpaceDN w:val="0"/>
        <w:adjustRightInd w:val="0"/>
        <w:rPr>
          <w:rFonts w:cs="font352"/>
        </w:rPr>
      </w:pPr>
    </w:p>
    <w:p w:rsidR="00842789" w:rsidRPr="00AA1CDB" w:rsidRDefault="00842789" w:rsidP="00842789">
      <w:pPr>
        <w:widowControl w:val="0"/>
        <w:autoSpaceDE w:val="0"/>
        <w:autoSpaceDN w:val="0"/>
        <w:adjustRightInd w:val="0"/>
        <w:rPr>
          <w:rFonts w:cs="font352"/>
          <w:b/>
          <w:szCs w:val="26"/>
        </w:rPr>
      </w:pPr>
      <w:r w:rsidRPr="00AA1CDB">
        <w:rPr>
          <w:rFonts w:cs="font352"/>
          <w:b/>
          <w:szCs w:val="26"/>
        </w:rPr>
        <w:t>Mutual Understanding</w:t>
      </w:r>
    </w:p>
    <w:p w:rsidR="00842789" w:rsidRPr="00AA1CDB" w:rsidRDefault="00842789" w:rsidP="00842789">
      <w:pPr>
        <w:widowControl w:val="0"/>
        <w:autoSpaceDE w:val="0"/>
        <w:autoSpaceDN w:val="0"/>
        <w:adjustRightInd w:val="0"/>
        <w:rPr>
          <w:rFonts w:cs="font352"/>
          <w:szCs w:val="26"/>
        </w:rPr>
      </w:pPr>
      <w:r w:rsidRPr="00AA1CDB">
        <w:rPr>
          <w:rFonts w:cs="font352"/>
          <w:szCs w:val="26"/>
        </w:rPr>
        <w:t>“You’ll make the most progress toward resolution by making this a conversation where you demonstrate understanding of the other side’s interests while you express yours.”</w:t>
      </w:r>
    </w:p>
    <w:p w:rsidR="00842789" w:rsidRPr="00AA1CDB" w:rsidRDefault="00842789" w:rsidP="00842789">
      <w:pPr>
        <w:widowControl w:val="0"/>
        <w:autoSpaceDE w:val="0"/>
        <w:autoSpaceDN w:val="0"/>
        <w:adjustRightInd w:val="0"/>
        <w:rPr>
          <w:rFonts w:cs="font352"/>
          <w:szCs w:val="26"/>
        </w:rPr>
      </w:pPr>
      <w:r w:rsidRPr="00AA1CDB">
        <w:rPr>
          <w:rFonts w:cs="font352"/>
          <w:szCs w:val="26"/>
        </w:rPr>
        <w:t>“I’d like each of you to be open and receptive to the perspectives of the other person.”</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“You can hold onto your story while opening your perspective to understand their story.”</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“There’s always room for, and even a need for, a variety of perspectives.”</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“A rival is just a stranger whose story hasn’t yet been heard.”</w:t>
      </w:r>
    </w:p>
    <w:p w:rsidR="00842789" w:rsidRPr="00AA1CDB" w:rsidRDefault="00842789" w:rsidP="00842789">
      <w:pPr>
        <w:widowControl w:val="0"/>
        <w:autoSpaceDE w:val="0"/>
        <w:autoSpaceDN w:val="0"/>
        <w:adjustRightInd w:val="0"/>
        <w:rPr>
          <w:rFonts w:cs="font352"/>
          <w:szCs w:val="26"/>
        </w:rPr>
      </w:pPr>
    </w:p>
    <w:p w:rsidR="00842789" w:rsidRPr="00AA1CDB" w:rsidRDefault="00842789" w:rsidP="00842789">
      <w:pPr>
        <w:widowControl w:val="0"/>
        <w:autoSpaceDE w:val="0"/>
        <w:autoSpaceDN w:val="0"/>
        <w:adjustRightInd w:val="0"/>
        <w:rPr>
          <w:rFonts w:cs="font352"/>
          <w:szCs w:val="26"/>
        </w:rPr>
      </w:pPr>
      <w:r w:rsidRPr="00AA1CDB">
        <w:rPr>
          <w:rFonts w:cs="font352"/>
          <w:szCs w:val="26"/>
        </w:rPr>
        <w:t>“I’d like you to tell me the other party’s point of view; just as if you were speaking for them.”</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“Is there any more information you want from the other side?”</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“If you took this to court, what would you realistically expect?”</w:t>
      </w:r>
    </w:p>
    <w:p w:rsidR="00842789" w:rsidRPr="00AA1CDB" w:rsidRDefault="00842789" w:rsidP="00842789">
      <w:pPr>
        <w:widowControl w:val="0"/>
        <w:autoSpaceDE w:val="0"/>
        <w:autoSpaceDN w:val="0"/>
        <w:adjustRightInd w:val="0"/>
        <w:rPr>
          <w:rFonts w:cs="ArialMT"/>
          <w:szCs w:val="26"/>
        </w:rPr>
      </w:pPr>
    </w:p>
    <w:p w:rsidR="00842789" w:rsidRPr="00AA1CDB" w:rsidRDefault="00842789" w:rsidP="00842789">
      <w:pPr>
        <w:widowControl w:val="0"/>
        <w:autoSpaceDE w:val="0"/>
        <w:autoSpaceDN w:val="0"/>
        <w:adjustRightInd w:val="0"/>
        <w:rPr>
          <w:rFonts w:cs="ArialMT"/>
          <w:szCs w:val="26"/>
        </w:rPr>
      </w:pPr>
      <w:r w:rsidRPr="00AA1CDB">
        <w:rPr>
          <w:rFonts w:cs="ArialMT"/>
          <w:szCs w:val="26"/>
        </w:rPr>
        <w:t>“How sure are you what the court would decide?”</w:t>
      </w:r>
    </w:p>
    <w:p w:rsidR="00550919" w:rsidRDefault="00550919">
      <w:r>
        <w:br w:type="page"/>
      </w:r>
    </w:p>
    <w:p w:rsidR="00842789" w:rsidRPr="00AA1CDB" w:rsidRDefault="00550919" w:rsidP="00550919">
      <w:pPr>
        <w:pStyle w:val="Heading3"/>
      </w:pPr>
      <w:bookmarkStart w:id="67" w:name="_Toc6001341"/>
      <w:r>
        <w:t>Notes for Opening</w:t>
      </w:r>
      <w:bookmarkEnd w:id="67"/>
    </w:p>
    <w:p w:rsidR="00BD4CDB" w:rsidRPr="00AA1CDB" w:rsidRDefault="00004DF4" w:rsidP="00BD4CDB">
      <w:r w:rsidRPr="00AA1CDB">
        <w:br w:type="page"/>
      </w:r>
    </w:p>
    <w:p w:rsidR="00BD4CDB" w:rsidRDefault="00F65E9D" w:rsidP="00BD4CDB">
      <w:pPr>
        <w:pStyle w:val="Heading1"/>
        <w:rPr>
          <w:rFonts w:asciiTheme="minorHAnsi" w:hAnsiTheme="minorHAnsi"/>
        </w:rPr>
      </w:pPr>
      <w:bookmarkStart w:id="68" w:name="_Toc534978533"/>
      <w:bookmarkStart w:id="69" w:name="_Toc6001342"/>
      <w:r>
        <w:rPr>
          <w:rFonts w:asciiTheme="minorHAnsi" w:hAnsiTheme="minorHAnsi"/>
        </w:rPr>
        <w:t>Session</w:t>
      </w:r>
      <w:r w:rsidR="00004DF4" w:rsidRPr="00AA1CDB">
        <w:rPr>
          <w:rFonts w:asciiTheme="minorHAnsi" w:hAnsiTheme="minorHAnsi"/>
        </w:rPr>
        <w:t xml:space="preserve"> 3: Negotiation</w:t>
      </w:r>
      <w:bookmarkEnd w:id="68"/>
      <w:bookmarkEnd w:id="69"/>
    </w:p>
    <w:p w:rsidR="004170FC" w:rsidRPr="004170FC" w:rsidRDefault="004170FC" w:rsidP="004170FC"/>
    <w:p w:rsidR="008B6CCD" w:rsidRPr="00AA1CDB" w:rsidRDefault="008B6CCD" w:rsidP="00004DF4"/>
    <w:p w:rsidR="00004DF4" w:rsidRPr="00AA1CDB" w:rsidRDefault="000D1FEF" w:rsidP="00E27E07">
      <w:pPr>
        <w:pStyle w:val="Heading3"/>
        <w:rPr>
          <w:rFonts w:asciiTheme="minorHAnsi" w:hAnsiTheme="minorHAnsi"/>
        </w:rPr>
      </w:pPr>
      <w:bookmarkStart w:id="70" w:name="_Toc6001343"/>
      <w:r w:rsidRPr="00AA1CDB">
        <w:rPr>
          <w:rFonts w:asciiTheme="minorHAnsi" w:hAnsiTheme="minorHAnsi"/>
        </w:rPr>
        <w:t>8-</w:t>
      </w:r>
      <w:r w:rsidR="00CA1CF7">
        <w:rPr>
          <w:rFonts w:asciiTheme="minorHAnsi" w:hAnsiTheme="minorHAnsi"/>
        </w:rPr>
        <w:t>8</w:t>
      </w:r>
      <w:r w:rsidRPr="00AA1CDB">
        <w:rPr>
          <w:rFonts w:asciiTheme="minorHAnsi" w:hAnsiTheme="minorHAnsi"/>
        </w:rPr>
        <w:t>:</w:t>
      </w:r>
      <w:r w:rsidR="00B141AD" w:rsidRPr="00AA1CDB">
        <w:rPr>
          <w:rFonts w:asciiTheme="minorHAnsi" w:hAnsiTheme="minorHAnsi"/>
        </w:rPr>
        <w:t>15</w:t>
      </w:r>
      <w:r w:rsidR="009E7FA0">
        <w:rPr>
          <w:rFonts w:asciiTheme="minorHAnsi" w:hAnsiTheme="minorHAnsi"/>
        </w:rPr>
        <w:t xml:space="preserve"> Review and I</w:t>
      </w:r>
      <w:r w:rsidRPr="00AA1CDB">
        <w:rPr>
          <w:rFonts w:asciiTheme="minorHAnsi" w:hAnsiTheme="minorHAnsi"/>
        </w:rPr>
        <w:t>ntro to Negotiation</w:t>
      </w:r>
      <w:bookmarkEnd w:id="70"/>
    </w:p>
    <w:p w:rsidR="00F73690" w:rsidRDefault="00004DF4" w:rsidP="00004DF4">
      <w:pPr>
        <w:rPr>
          <w:i/>
        </w:rPr>
      </w:pPr>
      <w:r w:rsidRPr="00AA1CDB">
        <w:rPr>
          <w:i/>
        </w:rPr>
        <w:t xml:space="preserve">Sonar provides information about of clear paths, potential roadblocks to explore, and paints a picture of potential destinations.  </w:t>
      </w:r>
      <w:r w:rsidR="00E22568">
        <w:rPr>
          <w:i/>
        </w:rPr>
        <w:t>–</w:t>
      </w:r>
    </w:p>
    <w:p w:rsidR="00952873" w:rsidRPr="00AA1CDB" w:rsidRDefault="00952873" w:rsidP="00004DF4">
      <w:pPr>
        <w:rPr>
          <w:i/>
        </w:rPr>
      </w:pPr>
    </w:p>
    <w:p w:rsidR="00F73690" w:rsidRPr="00AA1CDB" w:rsidRDefault="00F73690" w:rsidP="00004DF4">
      <w:pPr>
        <w:rPr>
          <w:i/>
        </w:rPr>
      </w:pPr>
      <w:r w:rsidRPr="00AA1CDB">
        <w:rPr>
          <w:i/>
        </w:rPr>
        <w:t>Review Statement</w:t>
      </w:r>
      <w:r w:rsidR="00204A54" w:rsidRPr="00AA1CDB">
        <w:rPr>
          <w:i/>
        </w:rPr>
        <w:t xml:space="preserve"> (Create happiness</w:t>
      </w:r>
      <w:r w:rsidR="00320048" w:rsidRPr="00AA1CDB">
        <w:rPr>
          <w:i/>
        </w:rPr>
        <w:t>--</w:t>
      </w:r>
      <w:r w:rsidR="00CA1CF7">
        <w:rPr>
          <w:i/>
        </w:rPr>
        <w:t>host</w:t>
      </w:r>
      <w:r w:rsidR="00204A54" w:rsidRPr="00AA1CDB">
        <w:rPr>
          <w:i/>
        </w:rPr>
        <w:t>)</w:t>
      </w:r>
    </w:p>
    <w:p w:rsidR="00004DF4" w:rsidRPr="00AA1CDB" w:rsidRDefault="00F73690" w:rsidP="00004DF4">
      <w:pPr>
        <w:rPr>
          <w:i/>
        </w:rPr>
      </w:pPr>
      <w:r w:rsidRPr="00AA1CDB">
        <w:rPr>
          <w:i/>
        </w:rPr>
        <w:t>Review Opening</w:t>
      </w:r>
      <w:r w:rsidR="00204A54" w:rsidRPr="00AA1CDB">
        <w:rPr>
          <w:i/>
        </w:rPr>
        <w:t xml:space="preserve"> (Create </w:t>
      </w:r>
      <w:r w:rsidR="00CA1CF7">
        <w:rPr>
          <w:i/>
        </w:rPr>
        <w:t>knowledge-</w:t>
      </w:r>
      <w:r w:rsidR="00320048" w:rsidRPr="00AA1CDB">
        <w:rPr>
          <w:i/>
        </w:rPr>
        <w:t>-</w:t>
      </w:r>
      <w:r w:rsidR="00CA1CF7">
        <w:rPr>
          <w:i/>
        </w:rPr>
        <w:t>digging</w:t>
      </w:r>
      <w:r w:rsidR="00204A54" w:rsidRPr="00AA1CDB">
        <w:rPr>
          <w:i/>
        </w:rPr>
        <w:t>)</w:t>
      </w:r>
    </w:p>
    <w:p w:rsidR="000D1FEF" w:rsidRDefault="00004DF4" w:rsidP="00004DF4">
      <w:r w:rsidRPr="00AA1CDB">
        <w:rPr>
          <w:b/>
        </w:rPr>
        <w:t>Negotiation</w:t>
      </w:r>
      <w:r w:rsidR="000D1FEF" w:rsidRPr="00AA1CDB">
        <w:tab/>
      </w:r>
      <w:r w:rsidR="004065AB" w:rsidRPr="00AA1CDB">
        <w:rPr>
          <w:i/>
        </w:rPr>
        <w:t>(</w:t>
      </w:r>
      <w:r w:rsidR="00925344">
        <w:rPr>
          <w:i/>
        </w:rPr>
        <w:t xml:space="preserve">Create </w:t>
      </w:r>
      <w:r w:rsidR="00B01AC8">
        <w:rPr>
          <w:i/>
        </w:rPr>
        <w:t>value</w:t>
      </w:r>
      <w:r w:rsidR="00925344">
        <w:rPr>
          <w:i/>
        </w:rPr>
        <w:t>--</w:t>
      </w:r>
      <w:r w:rsidR="00B01AC8">
        <w:rPr>
          <w:i/>
        </w:rPr>
        <w:t>panning for gold</w:t>
      </w:r>
      <w:r w:rsidR="00204A54" w:rsidRPr="00AA1CDB">
        <w:t>)</w:t>
      </w:r>
      <w:r w:rsidR="00A46B39">
        <w:t xml:space="preserve"> </w:t>
      </w:r>
    </w:p>
    <w:p w:rsidR="00401183" w:rsidRDefault="00401183" w:rsidP="00004DF4"/>
    <w:p w:rsidR="002C4556" w:rsidRPr="00D23C8E" w:rsidRDefault="002C4556" w:rsidP="00004DF4">
      <w:pPr>
        <w:rPr>
          <w:b/>
        </w:rPr>
      </w:pPr>
      <w:r w:rsidRPr="00D23C8E">
        <w:rPr>
          <w:b/>
        </w:rPr>
        <w:t>Goal</w:t>
      </w:r>
      <w:r w:rsidR="00D23C8E">
        <w:rPr>
          <w:b/>
        </w:rPr>
        <w:t xml:space="preserve"> =</w:t>
      </w:r>
      <w:r w:rsidRPr="00D23C8E">
        <w:rPr>
          <w:b/>
        </w:rPr>
        <w:t xml:space="preserve"> </w:t>
      </w:r>
      <w:r w:rsidR="00925344">
        <w:rPr>
          <w:b/>
        </w:rPr>
        <w:t>Show the</w:t>
      </w:r>
      <w:r w:rsidR="00D23C8E" w:rsidRPr="00D23C8E">
        <w:rPr>
          <w:b/>
        </w:rPr>
        <w:t xml:space="preserve"> Gold</w:t>
      </w:r>
    </w:p>
    <w:p w:rsidR="002C4556" w:rsidRDefault="002C4556" w:rsidP="00004DF4"/>
    <w:p w:rsidR="002C4556" w:rsidRPr="002C4556" w:rsidRDefault="002C4556" w:rsidP="00004DF4">
      <w:r>
        <w:t xml:space="preserve">The purpose of negotiation is to act as the foreman—give directions, but let other people do the </w:t>
      </w:r>
      <w:r w:rsidR="006B507D">
        <w:t>labor.</w:t>
      </w:r>
    </w:p>
    <w:p w:rsidR="00401183" w:rsidRPr="00AA1CDB" w:rsidRDefault="00401183" w:rsidP="00004DF4">
      <w:pPr>
        <w:rPr>
          <w:b/>
        </w:rPr>
      </w:pPr>
    </w:p>
    <w:p w:rsidR="00004DF4" w:rsidRPr="00AA1CDB" w:rsidRDefault="00B70660" w:rsidP="00004DF4">
      <w:r w:rsidRPr="00AA1CDB">
        <w:t xml:space="preserve">Ice-Breaker: </w:t>
      </w:r>
      <w:r w:rsidR="000D1FEF" w:rsidRPr="00AA1CDB">
        <w:t xml:space="preserve">30 sec. Mediation </w:t>
      </w:r>
      <w:r w:rsidR="00E27E07" w:rsidRPr="00AA1CDB">
        <w:t>Definition</w:t>
      </w:r>
      <w:r w:rsidR="000D1FEF" w:rsidRPr="00AA1CDB">
        <w:t xml:space="preserve"> Review—go around room so people can read theirs.</w:t>
      </w:r>
    </w:p>
    <w:p w:rsidR="00B141AD" w:rsidRPr="00AA1CDB" w:rsidRDefault="00B141AD" w:rsidP="00004DF4"/>
    <w:p w:rsidR="00DE6AD9" w:rsidRDefault="00DE6AD9" w:rsidP="00E27E07">
      <w:pPr>
        <w:pStyle w:val="Heading3"/>
        <w:rPr>
          <w:rFonts w:asciiTheme="minorHAnsi" w:hAnsiTheme="minorHAnsi"/>
        </w:rPr>
      </w:pPr>
      <w:bookmarkStart w:id="71" w:name="_Toc6001344"/>
      <w:r>
        <w:rPr>
          <w:rFonts w:asciiTheme="minorHAnsi" w:hAnsiTheme="minorHAnsi"/>
        </w:rPr>
        <w:t>8:15 Maxim: Firm Negotiation</w:t>
      </w:r>
      <w:bookmarkEnd w:id="71"/>
    </w:p>
    <w:p w:rsidR="00357ECD" w:rsidRPr="00AA1CDB" w:rsidRDefault="001C41DE" w:rsidP="00E27E07">
      <w:pPr>
        <w:pStyle w:val="Heading3"/>
        <w:rPr>
          <w:rFonts w:asciiTheme="minorHAnsi" w:hAnsiTheme="minorHAnsi"/>
        </w:rPr>
      </w:pPr>
      <w:bookmarkStart w:id="72" w:name="_Toc6001345"/>
      <w:r>
        <w:rPr>
          <w:rFonts w:asciiTheme="minorHAnsi" w:hAnsiTheme="minorHAnsi"/>
        </w:rPr>
        <w:t>8</w:t>
      </w:r>
      <w:r w:rsidR="00561AC2" w:rsidRPr="00AA1CDB">
        <w:rPr>
          <w:rFonts w:asciiTheme="minorHAnsi" w:hAnsiTheme="minorHAnsi"/>
        </w:rPr>
        <w:t>:15-</w:t>
      </w:r>
      <w:r>
        <w:rPr>
          <w:rFonts w:asciiTheme="minorHAnsi" w:hAnsiTheme="minorHAnsi"/>
        </w:rPr>
        <w:t>9</w:t>
      </w:r>
      <w:r w:rsidR="00561AC2" w:rsidRPr="00AA1CDB">
        <w:rPr>
          <w:rFonts w:asciiTheme="minorHAnsi" w:hAnsiTheme="minorHAnsi"/>
        </w:rPr>
        <w:t xml:space="preserve"> Negotiation Agenda</w:t>
      </w:r>
      <w:bookmarkEnd w:id="72"/>
      <w:r w:rsidR="008B6CCD" w:rsidRPr="00AA1CDB">
        <w:rPr>
          <w:rFonts w:asciiTheme="minorHAnsi" w:hAnsiTheme="minorHAnsi"/>
        </w:rPr>
        <w:t xml:space="preserve"> </w:t>
      </w:r>
    </w:p>
    <w:p w:rsidR="00561AC2" w:rsidRPr="00AA1CDB" w:rsidRDefault="00E27E07" w:rsidP="00561AC2">
      <w:pPr>
        <w:pStyle w:val="Heading2"/>
        <w:rPr>
          <w:rFonts w:asciiTheme="minorHAnsi" w:hAnsiTheme="minorHAnsi"/>
        </w:rPr>
      </w:pPr>
      <w:bookmarkStart w:id="73" w:name="_Toc534978534"/>
      <w:r w:rsidRPr="00AA1CDB">
        <w:rPr>
          <w:rFonts w:asciiTheme="minorHAnsi" w:hAnsiTheme="minorHAnsi"/>
        </w:rPr>
        <w:t xml:space="preserve">1. </w:t>
      </w:r>
      <w:r w:rsidR="00561AC2" w:rsidRPr="00AA1CDB">
        <w:rPr>
          <w:rFonts w:asciiTheme="minorHAnsi" w:hAnsiTheme="minorHAnsi"/>
        </w:rPr>
        <w:t>Negotiation Agenda</w:t>
      </w:r>
      <w:bookmarkEnd w:id="73"/>
    </w:p>
    <w:p w:rsidR="00561AC2" w:rsidRPr="00AA1CDB" w:rsidRDefault="00561AC2" w:rsidP="00561AC2">
      <w:r w:rsidRPr="00AA1CDB">
        <w:tab/>
        <w:t>Drafting an Agenda</w:t>
      </w:r>
    </w:p>
    <w:p w:rsidR="00561AC2" w:rsidRPr="00AA1CDB" w:rsidRDefault="00561AC2" w:rsidP="00561AC2">
      <w:r w:rsidRPr="00AA1CDB">
        <w:tab/>
        <w:t>Using an Agenda as a Tool—you can let parties decide order, help to agree on something little or you can decide order</w:t>
      </w:r>
    </w:p>
    <w:p w:rsidR="00561AC2" w:rsidRPr="00AA1CDB" w:rsidRDefault="00561AC2" w:rsidP="00561AC2">
      <w:r w:rsidRPr="00AA1CDB">
        <w:tab/>
        <w:t>Agreement on little issues v. Elephant in the room</w:t>
      </w:r>
    </w:p>
    <w:p w:rsidR="00561AC2" w:rsidRPr="00AA1CDB" w:rsidRDefault="00561AC2" w:rsidP="00561AC2">
      <w:r w:rsidRPr="00AA1CDB">
        <w:t xml:space="preserve">Once the agenda has been created, parties can begin to negotiate.  </w:t>
      </w:r>
    </w:p>
    <w:p w:rsidR="003556BE" w:rsidRPr="00AA1CDB" w:rsidRDefault="003556BE" w:rsidP="00561AC2">
      <w:pPr>
        <w:rPr>
          <w:b/>
        </w:rPr>
      </w:pPr>
    </w:p>
    <w:p w:rsidR="003556BE" w:rsidRPr="00AA1CDB" w:rsidRDefault="003556BE" w:rsidP="00561AC2">
      <w:pPr>
        <w:rPr>
          <w:b/>
        </w:rPr>
      </w:pPr>
      <w:r w:rsidRPr="00AA1CDB">
        <w:rPr>
          <w:b/>
        </w:rPr>
        <w:t xml:space="preserve">Who goes first?  </w:t>
      </w:r>
      <w:hyperlink r:id="rId30" w:history="1">
        <w:r w:rsidRPr="00AA1CDB">
          <w:rPr>
            <w:rStyle w:val="Hyperlink"/>
            <w:b/>
          </w:rPr>
          <w:t>http://www.youtube.com/watch?v=XEGy_asxL2U</w:t>
        </w:r>
      </w:hyperlink>
      <w:r w:rsidRPr="00AA1CDB">
        <w:rPr>
          <w:b/>
        </w:rPr>
        <w:t xml:space="preserve"> </w:t>
      </w:r>
      <w:r w:rsidR="00C510B0">
        <w:rPr>
          <w:b/>
        </w:rPr>
        <w:t>How do they both keep their power and decide who puts down the first offer?</w:t>
      </w:r>
    </w:p>
    <w:p w:rsidR="006A6FE6" w:rsidRPr="00AA1CDB" w:rsidRDefault="006A6FE6" w:rsidP="00561AC2">
      <w:pPr>
        <w:rPr>
          <w:b/>
        </w:rPr>
      </w:pPr>
    </w:p>
    <w:p w:rsidR="006A6FE6" w:rsidRPr="00AA1CDB" w:rsidRDefault="00922E9F" w:rsidP="00561AC2">
      <w:pPr>
        <w:rPr>
          <w:b/>
        </w:rPr>
      </w:pPr>
      <w:r>
        <w:rPr>
          <w:b/>
        </w:rPr>
        <w:t xml:space="preserve">Group </w:t>
      </w:r>
      <w:r w:rsidR="00AC1CF7">
        <w:rPr>
          <w:b/>
        </w:rPr>
        <w:t>Car Negotiation</w:t>
      </w:r>
      <w:r>
        <w:rPr>
          <w:b/>
        </w:rPr>
        <w:t xml:space="preserve"> to develop agenda together.</w:t>
      </w:r>
    </w:p>
    <w:p w:rsidR="0012313B" w:rsidRDefault="001C41DE" w:rsidP="00E27E07">
      <w:pPr>
        <w:pStyle w:val="Heading3"/>
        <w:rPr>
          <w:rFonts w:asciiTheme="minorHAnsi" w:hAnsiTheme="minorHAnsi"/>
        </w:rPr>
      </w:pPr>
      <w:bookmarkStart w:id="74" w:name="_Toc6001346"/>
      <w:r>
        <w:rPr>
          <w:rFonts w:asciiTheme="minorHAnsi" w:hAnsiTheme="minorHAnsi"/>
        </w:rPr>
        <w:t>9</w:t>
      </w:r>
      <w:r w:rsidR="00561AC2" w:rsidRPr="00AA1CDB">
        <w:rPr>
          <w:rFonts w:asciiTheme="minorHAnsi" w:hAnsiTheme="minorHAnsi"/>
        </w:rPr>
        <w:t>-</w:t>
      </w:r>
      <w:r>
        <w:rPr>
          <w:rFonts w:asciiTheme="minorHAnsi" w:hAnsiTheme="minorHAnsi"/>
        </w:rPr>
        <w:t>9</w:t>
      </w:r>
      <w:r w:rsidR="00561AC2" w:rsidRPr="00AA1CDB">
        <w:rPr>
          <w:rFonts w:asciiTheme="minorHAnsi" w:hAnsiTheme="minorHAnsi"/>
        </w:rPr>
        <w:t>:15</w:t>
      </w:r>
      <w:r w:rsidR="0012313B">
        <w:rPr>
          <w:rFonts w:asciiTheme="minorHAnsi" w:hAnsiTheme="minorHAnsi"/>
        </w:rPr>
        <w:t xml:space="preserve"> Break</w:t>
      </w:r>
      <w:bookmarkEnd w:id="74"/>
      <w:r w:rsidR="0012313B">
        <w:rPr>
          <w:rFonts w:asciiTheme="minorHAnsi" w:hAnsiTheme="minorHAnsi"/>
        </w:rPr>
        <w:t xml:space="preserve"> </w:t>
      </w:r>
    </w:p>
    <w:p w:rsidR="00561AC2" w:rsidRPr="0012313B" w:rsidRDefault="0012313B" w:rsidP="0012313B">
      <w:r w:rsidRPr="0012313B">
        <w:t>R</w:t>
      </w:r>
      <w:r w:rsidR="00561AC2" w:rsidRPr="0012313B">
        <w:t>eview your personal conflict.  Write down at least one agenda item</w:t>
      </w:r>
      <w:r w:rsidR="00551897">
        <w:t xml:space="preserve"> from both sides</w:t>
      </w:r>
      <w:r w:rsidR="00561AC2" w:rsidRPr="0012313B">
        <w:t>.</w:t>
      </w:r>
      <w:r w:rsidR="008B6CCD" w:rsidRPr="0012313B">
        <w:t xml:space="preserve"> </w:t>
      </w:r>
    </w:p>
    <w:p w:rsidR="00561AC2" w:rsidRPr="00AA1CDB" w:rsidRDefault="001C41DE" w:rsidP="00E27E07">
      <w:pPr>
        <w:pStyle w:val="Heading3"/>
        <w:rPr>
          <w:rFonts w:asciiTheme="minorHAnsi" w:hAnsiTheme="minorHAnsi"/>
        </w:rPr>
      </w:pPr>
      <w:bookmarkStart w:id="75" w:name="_Toc6001347"/>
      <w:r>
        <w:rPr>
          <w:rFonts w:asciiTheme="minorHAnsi" w:hAnsiTheme="minorHAnsi"/>
        </w:rPr>
        <w:t>9</w:t>
      </w:r>
      <w:r w:rsidR="00466A73" w:rsidRPr="00AA1CDB">
        <w:rPr>
          <w:rFonts w:asciiTheme="minorHAnsi" w:hAnsiTheme="minorHAnsi"/>
        </w:rPr>
        <w:t>:15-1</w:t>
      </w:r>
      <w:r>
        <w:rPr>
          <w:rFonts w:asciiTheme="minorHAnsi" w:hAnsiTheme="minorHAnsi"/>
        </w:rPr>
        <w:t>0</w:t>
      </w:r>
      <w:r w:rsidR="00D90625">
        <w:rPr>
          <w:rFonts w:asciiTheme="minorHAnsi" w:hAnsiTheme="minorHAnsi"/>
        </w:rPr>
        <w:t>:15</w:t>
      </w:r>
      <w:r w:rsidR="00E27E07" w:rsidRPr="00AA1CDB">
        <w:rPr>
          <w:rFonts w:asciiTheme="minorHAnsi" w:hAnsiTheme="minorHAnsi"/>
        </w:rPr>
        <w:t xml:space="preserve"> Negotiation </w:t>
      </w:r>
      <w:r w:rsidR="009C593A">
        <w:rPr>
          <w:rFonts w:asciiTheme="minorHAnsi" w:hAnsiTheme="minorHAnsi"/>
        </w:rPr>
        <w:t>– Moving from Escalation to Exit</w:t>
      </w:r>
      <w:bookmarkEnd w:id="75"/>
    </w:p>
    <w:p w:rsidR="00004DF4" w:rsidRPr="00AA1CDB" w:rsidRDefault="00E27E07" w:rsidP="00B141AD">
      <w:pPr>
        <w:pStyle w:val="Heading2"/>
        <w:rPr>
          <w:rFonts w:asciiTheme="minorHAnsi" w:hAnsiTheme="minorHAnsi"/>
        </w:rPr>
      </w:pPr>
      <w:bookmarkStart w:id="76" w:name="_Toc534978535"/>
      <w:r w:rsidRPr="00AA1CDB">
        <w:rPr>
          <w:rFonts w:asciiTheme="minorHAnsi" w:hAnsiTheme="minorHAnsi"/>
        </w:rPr>
        <w:t xml:space="preserve">2. </w:t>
      </w:r>
      <w:r w:rsidR="00146316">
        <w:rPr>
          <w:rFonts w:asciiTheme="minorHAnsi" w:hAnsiTheme="minorHAnsi"/>
        </w:rPr>
        <w:t>Break the Escalation Momentum</w:t>
      </w:r>
      <w:bookmarkEnd w:id="76"/>
    </w:p>
    <w:p w:rsidR="00561AC2" w:rsidRPr="00AA1CDB" w:rsidRDefault="00B141AD" w:rsidP="00004DF4">
      <w:r w:rsidRPr="00AA1CDB">
        <w:t>After Statement and Openings, ask people to turn toward each other</w:t>
      </w:r>
      <w:r w:rsidR="00561AC2" w:rsidRPr="00AA1CDB">
        <w:t xml:space="preserve">.  </w:t>
      </w:r>
    </w:p>
    <w:p w:rsidR="00B141AD" w:rsidRPr="00AA1CDB" w:rsidRDefault="00B141AD" w:rsidP="00004DF4">
      <w:r w:rsidRPr="00AA1CDB">
        <w:t xml:space="preserve">Look at the Interests you identified and write them down into an agenda.  Ask for confirmation. </w:t>
      </w:r>
    </w:p>
    <w:p w:rsidR="00B141AD" w:rsidRPr="00AA1CDB" w:rsidRDefault="00B141AD" w:rsidP="00004DF4">
      <w:r w:rsidRPr="00AA1CDB">
        <w:t>As clients begin to negotiate, take notes.</w:t>
      </w:r>
      <w:r w:rsidR="009E4935">
        <w:t xml:space="preserve"> These notes will typically form their agreement.</w:t>
      </w:r>
    </w:p>
    <w:p w:rsidR="00004DF4" w:rsidRPr="00AA1CDB" w:rsidRDefault="00004DF4" w:rsidP="00004DF4">
      <w:r w:rsidRPr="00AA1CDB">
        <w:t>Note-sheet: Interest, Offer, Question, Agreement, Clipboard</w:t>
      </w:r>
    </w:p>
    <w:p w:rsidR="00004DF4" w:rsidRPr="00AA1CDB" w:rsidRDefault="00952873" w:rsidP="00004DF4">
      <w:r w:rsidRPr="00AA1CDB">
        <w:t>I,</w:t>
      </w:r>
      <w:r w:rsidR="00305C64" w:rsidRPr="00AA1CDB">
        <w:t xml:space="preserve"> </w:t>
      </w:r>
      <w:r w:rsidRPr="00AA1CDB">
        <w:t>O, ?, A, C</w:t>
      </w:r>
    </w:p>
    <w:p w:rsidR="00305C64" w:rsidRDefault="00305C64" w:rsidP="00004DF4"/>
    <w:p w:rsidR="009C593A" w:rsidRDefault="009C593A" w:rsidP="00004DF4">
      <w:r>
        <w:t xml:space="preserve">If parties are stuck, name why and how they escalated to validate their experience. This helps them let go of their position and begin to exit. </w:t>
      </w:r>
    </w:p>
    <w:p w:rsidR="00146316" w:rsidRDefault="00146316" w:rsidP="00004DF4">
      <w:r>
        <w:t xml:space="preserve">Break the momentum! </w:t>
      </w:r>
    </w:p>
    <w:p w:rsidR="00146316" w:rsidRDefault="00146316" w:rsidP="00004DF4"/>
    <w:p w:rsidR="00146316" w:rsidRDefault="00146316" w:rsidP="00146316">
      <w:pPr>
        <w:rPr>
          <w:rFonts w:cs="Lucida Grande"/>
        </w:rPr>
      </w:pPr>
      <w:r>
        <w:rPr>
          <w:rFonts w:cs="Lucida Grande"/>
        </w:rPr>
        <w:t xml:space="preserve">As conflicts escalate, they gain momentum. We get swept up in the emotion of, and it becomes harder to find the exit. </w:t>
      </w:r>
    </w:p>
    <w:p w:rsidR="0029188B" w:rsidRDefault="0029188B" w:rsidP="00146316">
      <w:pPr>
        <w:rPr>
          <w:rFonts w:cs="Lucida Grande"/>
        </w:rPr>
      </w:pPr>
    </w:p>
    <w:p w:rsidR="0029188B" w:rsidRDefault="0029188B" w:rsidP="0029188B">
      <w:pPr>
        <w:rPr>
          <w:rFonts w:cs="Lucida Grande"/>
        </w:rPr>
      </w:pPr>
      <w:r w:rsidRPr="0029188B">
        <w:rPr>
          <w:rFonts w:cs="Lucida Grande"/>
          <w:b/>
        </w:rPr>
        <w:t>Common escalation steps</w:t>
      </w:r>
      <w:r>
        <w:rPr>
          <w:rFonts w:cs="Lucida Grande"/>
        </w:rPr>
        <w:t xml:space="preserve">: </w:t>
      </w:r>
      <w:r w:rsidRPr="00547197">
        <w:rPr>
          <w:rFonts w:cs="Lucida Grande"/>
        </w:rPr>
        <w:t xml:space="preserve">Ingratiation, Persuasion, </w:t>
      </w:r>
      <w:r w:rsidR="00937B78">
        <w:rPr>
          <w:rFonts w:cs="Lucida Grande"/>
        </w:rPr>
        <w:t xml:space="preserve">Silent Treatment, </w:t>
      </w:r>
      <w:r w:rsidRPr="00547197">
        <w:rPr>
          <w:rFonts w:cs="Lucida Grande"/>
        </w:rPr>
        <w:t>Shaming</w:t>
      </w:r>
      <w:r>
        <w:rPr>
          <w:rFonts w:cs="Lucida Grande"/>
        </w:rPr>
        <w:t>/Guilt-tripping</w:t>
      </w:r>
      <w:r w:rsidRPr="00547197">
        <w:rPr>
          <w:rFonts w:cs="Lucida Grande"/>
        </w:rPr>
        <w:t xml:space="preserve">, Argumentation, Tit-for-Tat, </w:t>
      </w:r>
      <w:r>
        <w:rPr>
          <w:rFonts w:cs="Lucida Grande"/>
        </w:rPr>
        <w:t xml:space="preserve">Never/Always/Absolutes, </w:t>
      </w:r>
      <w:r w:rsidRPr="00547197">
        <w:rPr>
          <w:rFonts w:cs="Lucida Grande"/>
        </w:rPr>
        <w:t>Threats, Ultimatum, Insults, Non-Violent Resistance, Violence</w:t>
      </w:r>
    </w:p>
    <w:p w:rsidR="000954F9" w:rsidRDefault="000954F9" w:rsidP="0029188B">
      <w:pPr>
        <w:rPr>
          <w:rFonts w:cs="Lucida Grande"/>
        </w:rPr>
      </w:pPr>
    </w:p>
    <w:p w:rsidR="000954F9" w:rsidRDefault="005842D2" w:rsidP="0029188B">
      <w:pPr>
        <w:rPr>
          <w:rFonts w:cs="Lucida Grande"/>
        </w:rPr>
      </w:pPr>
      <w:hyperlink r:id="rId31" w:history="1">
        <w:r w:rsidR="000954F9" w:rsidRPr="00942B97">
          <w:rPr>
            <w:rStyle w:val="Hyperlink"/>
            <w:rFonts w:cs="Lucida Grande"/>
          </w:rPr>
          <w:t>https://youtu.be/cmqQ_6xBCE8</w:t>
        </w:r>
      </w:hyperlink>
      <w:r w:rsidR="000954F9">
        <w:rPr>
          <w:rFonts w:cs="Lucida Grande"/>
        </w:rPr>
        <w:t xml:space="preserve"> </w:t>
      </w:r>
      <w:r w:rsidR="00990972">
        <w:rPr>
          <w:rFonts w:cs="Lucida Grande"/>
        </w:rPr>
        <w:t>Rachel, Amy cat fight</w:t>
      </w:r>
    </w:p>
    <w:p w:rsidR="0029188B" w:rsidRPr="007A4CDA" w:rsidRDefault="0029188B" w:rsidP="00146316">
      <w:pPr>
        <w:rPr>
          <w:rFonts w:cs="Lucida Grande"/>
        </w:rPr>
      </w:pPr>
    </w:p>
    <w:p w:rsidR="007A4CDA" w:rsidRPr="0029188B" w:rsidRDefault="007A4CDA" w:rsidP="00146316">
      <w:pPr>
        <w:rPr>
          <w:rFonts w:cs="Lucida Grande"/>
          <w:b/>
        </w:rPr>
      </w:pPr>
    </w:p>
    <w:p w:rsidR="00146316" w:rsidRPr="0029188B" w:rsidRDefault="007A4CDA" w:rsidP="00146316">
      <w:pPr>
        <w:rPr>
          <w:rFonts w:cs="Lucida Grande"/>
          <w:b/>
        </w:rPr>
      </w:pPr>
      <w:r w:rsidRPr="0029188B">
        <w:rPr>
          <w:rFonts w:cs="Lucida Grande"/>
          <w:b/>
        </w:rPr>
        <w:t xml:space="preserve">6 </w:t>
      </w:r>
      <w:r w:rsidR="00146316" w:rsidRPr="0029188B">
        <w:rPr>
          <w:rFonts w:cs="Lucida Grande"/>
          <w:b/>
        </w:rPr>
        <w:t>Explanation</w:t>
      </w:r>
      <w:r w:rsidRPr="0029188B">
        <w:rPr>
          <w:rFonts w:cs="Lucida Grande"/>
          <w:b/>
        </w:rPr>
        <w:t>s</w:t>
      </w:r>
      <w:r w:rsidR="00146316" w:rsidRPr="0029188B">
        <w:rPr>
          <w:rFonts w:cs="Lucida Grande"/>
          <w:b/>
        </w:rPr>
        <w:t xml:space="preserve"> for Escalation</w:t>
      </w:r>
      <w:r w:rsidRPr="0029188B">
        <w:rPr>
          <w:rFonts w:cs="Lucida Grande"/>
          <w:b/>
        </w:rPr>
        <w:t xml:space="preserve"> Momentum</w:t>
      </w:r>
      <w:r w:rsidR="00146316" w:rsidRPr="0029188B">
        <w:rPr>
          <w:rFonts w:cs="Lucida Grande"/>
          <w:b/>
        </w:rPr>
        <w:t xml:space="preserve">: </w:t>
      </w:r>
    </w:p>
    <w:p w:rsidR="00146316" w:rsidRPr="007A4CDA" w:rsidRDefault="00146316" w:rsidP="00146316">
      <w:pPr>
        <w:rPr>
          <w:rFonts w:cs="Lucida Grande"/>
        </w:rPr>
      </w:pPr>
      <w:r w:rsidRPr="007A4CDA">
        <w:rPr>
          <w:rFonts w:cs="Lucida Grande"/>
        </w:rPr>
        <w:t>1) Conflict Myopia. (Corner vision)</w:t>
      </w:r>
    </w:p>
    <w:p w:rsidR="00146316" w:rsidRPr="007A4CDA" w:rsidRDefault="00146316" w:rsidP="00146316">
      <w:pPr>
        <w:rPr>
          <w:rFonts w:cs="Lucida Grande"/>
        </w:rPr>
      </w:pPr>
      <w:r w:rsidRPr="007A4CDA">
        <w:rPr>
          <w:rFonts w:cs="Lucida Grande"/>
        </w:rPr>
        <w:t xml:space="preserve">Put two people in corners and explain conflict myopia.  </w:t>
      </w:r>
    </w:p>
    <w:p w:rsidR="00146316" w:rsidRPr="007A4CDA" w:rsidRDefault="00146316" w:rsidP="00146316">
      <w:pPr>
        <w:rPr>
          <w:rFonts w:cs="Lucida Grande"/>
        </w:rPr>
      </w:pPr>
      <w:r w:rsidRPr="007A4CDA">
        <w:rPr>
          <w:rFonts w:cs="Lucida Grande"/>
        </w:rPr>
        <w:t>DISCUSS myopia in relation to the psychological reasons behind escalation. Know that we have studied our brain chemistry, why is there myopia?</w:t>
      </w:r>
    </w:p>
    <w:p w:rsidR="00146316" w:rsidRPr="007A4CDA" w:rsidRDefault="00146316" w:rsidP="00146316">
      <w:pPr>
        <w:rPr>
          <w:rFonts w:cs="Lucida Grande"/>
        </w:rPr>
      </w:pPr>
    </w:p>
    <w:p w:rsidR="00146316" w:rsidRPr="007A4CDA" w:rsidRDefault="00146316" w:rsidP="00146316">
      <w:pPr>
        <w:rPr>
          <w:rFonts w:cs="Lucida Grande"/>
        </w:rPr>
      </w:pPr>
      <w:r w:rsidRPr="007A4CDA">
        <w:rPr>
          <w:rFonts w:cs="Lucida Grande"/>
        </w:rPr>
        <w:t>2) Filters: Dark colored glasses</w:t>
      </w:r>
    </w:p>
    <w:p w:rsidR="00146316" w:rsidRPr="007A4CDA" w:rsidRDefault="00146316" w:rsidP="00146316">
      <w:pPr>
        <w:rPr>
          <w:rFonts w:cs="Lucida Grande"/>
        </w:rPr>
      </w:pPr>
      <w:r w:rsidRPr="007A4CDA">
        <w:rPr>
          <w:rFonts w:cs="Lucida Grande"/>
        </w:rPr>
        <w:t>As our emotions get stronger, we feel we are even more right.</w:t>
      </w:r>
    </w:p>
    <w:p w:rsidR="00146316" w:rsidRPr="007A4CDA" w:rsidRDefault="00146316" w:rsidP="00146316">
      <w:pPr>
        <w:rPr>
          <w:rFonts w:cs="Lucida Grande"/>
        </w:rPr>
      </w:pPr>
      <w:r w:rsidRPr="007A4CDA">
        <w:rPr>
          <w:rFonts w:cs="Lucida Grande"/>
        </w:rPr>
        <w:t xml:space="preserve">We put rose-colored glasses on our actions, and black-colored glasses on their actions. </w:t>
      </w:r>
    </w:p>
    <w:p w:rsidR="00146316" w:rsidRPr="007A4CDA" w:rsidRDefault="00146316" w:rsidP="00146316">
      <w:pPr>
        <w:rPr>
          <w:rFonts w:cs="Lucida Grande"/>
        </w:rPr>
      </w:pPr>
      <w:r w:rsidRPr="007A4CDA">
        <w:rPr>
          <w:rFonts w:cs="Lucida Grande"/>
        </w:rPr>
        <w:t>Pruitt &amp; Kim say—our concessions feel bigger, their escalations feel bigger.</w:t>
      </w:r>
    </w:p>
    <w:p w:rsidR="00146316" w:rsidRPr="007A4CDA" w:rsidRDefault="00146316" w:rsidP="00146316">
      <w:pPr>
        <w:rPr>
          <w:rFonts w:cs="Lucida Grande"/>
        </w:rPr>
      </w:pPr>
      <w:r w:rsidRPr="007A4CDA">
        <w:rPr>
          <w:rFonts w:cs="Lucida Grande"/>
        </w:rPr>
        <w:t>DISCUSS: how does our brain do this? Why? Examples?</w:t>
      </w:r>
    </w:p>
    <w:p w:rsidR="00146316" w:rsidRPr="007A4CDA" w:rsidRDefault="00146316" w:rsidP="00146316">
      <w:pPr>
        <w:rPr>
          <w:rFonts w:cs="Lucida Grande"/>
        </w:rPr>
      </w:pPr>
    </w:p>
    <w:p w:rsidR="00146316" w:rsidRPr="007A4CDA" w:rsidRDefault="00146316" w:rsidP="00146316">
      <w:pPr>
        <w:rPr>
          <w:rFonts w:cs="Lucida Grande"/>
        </w:rPr>
      </w:pPr>
    </w:p>
    <w:p w:rsidR="00146316" w:rsidRPr="007A4CDA" w:rsidRDefault="00146316" w:rsidP="00146316">
      <w:pPr>
        <w:rPr>
          <w:rFonts w:cs="Lucida Grande"/>
        </w:rPr>
      </w:pPr>
      <w:r w:rsidRPr="007A4CDA">
        <w:rPr>
          <w:rFonts w:cs="Lucida Grande"/>
        </w:rPr>
        <w:t xml:space="preserve">3) Blinders: </w:t>
      </w:r>
    </w:p>
    <w:p w:rsidR="006B507D" w:rsidRDefault="00146316" w:rsidP="006B507D">
      <w:pPr>
        <w:pStyle w:val="ListParagraph"/>
        <w:numPr>
          <w:ilvl w:val="0"/>
          <w:numId w:val="19"/>
        </w:numPr>
        <w:rPr>
          <w:rFonts w:cs="Lucida Grande"/>
        </w:rPr>
      </w:pPr>
      <w:r w:rsidRPr="007A4CDA">
        <w:rPr>
          <w:rFonts w:cs="Lucida Grande"/>
        </w:rPr>
        <w:t>hands. Past and expectations.</w:t>
      </w:r>
    </w:p>
    <w:p w:rsidR="002F0529" w:rsidRDefault="002F0529" w:rsidP="002F0529">
      <w:pPr>
        <w:rPr>
          <w:rFonts w:cs="Lucida Grande"/>
        </w:rPr>
      </w:pPr>
    </w:p>
    <w:p w:rsidR="00146316" w:rsidRPr="002F0529" w:rsidRDefault="002F0529" w:rsidP="002F0529">
      <w:pPr>
        <w:rPr>
          <w:rFonts w:cs="Lucida Grande"/>
        </w:rPr>
      </w:pPr>
      <w:r>
        <w:rPr>
          <w:rFonts w:cs="Lucida Grande"/>
        </w:rPr>
        <w:t xml:space="preserve">4) </w:t>
      </w:r>
      <w:r w:rsidR="00146316" w:rsidRPr="002F0529">
        <w:rPr>
          <w:rFonts w:cs="Lucida Grande"/>
        </w:rPr>
        <w:t xml:space="preserve">Investment: like a gambler. We have committed to a course, a feeling, we have put time into it. We have stated our position. We don’t want to lose our pride and our time. </w:t>
      </w:r>
    </w:p>
    <w:p w:rsidR="00146316" w:rsidRPr="007A4CDA" w:rsidRDefault="005842D2" w:rsidP="00146316">
      <w:pPr>
        <w:rPr>
          <w:rFonts w:cs="Lucida Grande"/>
        </w:rPr>
      </w:pPr>
      <w:hyperlink r:id="rId32" w:history="1">
        <w:r w:rsidR="00146316" w:rsidRPr="007A4CDA">
          <w:rPr>
            <w:rStyle w:val="Hyperlink"/>
            <w:rFonts w:cs="Lucida Grande"/>
          </w:rPr>
          <w:t>https://www.barringtonbhw.com/wp-content/uploads/2018/02/xknow_when_to_fold_1_1080x608-1080x675.jpg.pagespeed.ic.xSME0sht2H.jpg</w:t>
        </w:r>
      </w:hyperlink>
    </w:p>
    <w:p w:rsidR="002F0529" w:rsidRDefault="002F0529" w:rsidP="002F0529">
      <w:pPr>
        <w:rPr>
          <w:rFonts w:cs="Lucida Grande"/>
        </w:rPr>
      </w:pPr>
    </w:p>
    <w:p w:rsidR="00146316" w:rsidRPr="002F0529" w:rsidRDefault="00146316" w:rsidP="002F0529">
      <w:pPr>
        <w:pStyle w:val="ListParagraph"/>
        <w:numPr>
          <w:ilvl w:val="0"/>
          <w:numId w:val="21"/>
        </w:numPr>
        <w:rPr>
          <w:rFonts w:cs="Lucida Grande"/>
        </w:rPr>
      </w:pPr>
      <w:r w:rsidRPr="002F0529">
        <w:rPr>
          <w:rFonts w:cs="Lucida Grande"/>
        </w:rPr>
        <w:t xml:space="preserve">Saving face: </w:t>
      </w:r>
    </w:p>
    <w:p w:rsidR="00146316" w:rsidRDefault="00146316" w:rsidP="00146316">
      <w:pPr>
        <w:pStyle w:val="ListParagraph"/>
        <w:rPr>
          <w:rFonts w:cs="Lucida Grande"/>
        </w:rPr>
      </w:pPr>
      <w:r w:rsidRPr="007A4CDA">
        <w:rPr>
          <w:rFonts w:cs="Lucida Grande"/>
        </w:rPr>
        <w:t>mediation/negotiation tip</w:t>
      </w:r>
      <w:r w:rsidR="009463A9">
        <w:rPr>
          <w:rFonts w:cs="Lucida Grande"/>
        </w:rPr>
        <w:t>—</w:t>
      </w:r>
      <w:r w:rsidRPr="007A4CDA">
        <w:rPr>
          <w:rFonts w:cs="Lucida Grande"/>
        </w:rPr>
        <w:t>validation</w:t>
      </w:r>
      <w:r w:rsidR="009463A9">
        <w:rPr>
          <w:rFonts w:cs="Lucida Grande"/>
        </w:rPr>
        <w:t xml:space="preserve">—help both sides realize they are right. </w:t>
      </w:r>
    </w:p>
    <w:p w:rsidR="009463A9" w:rsidRPr="007A4CDA" w:rsidRDefault="00AF6FEF" w:rsidP="00146316">
      <w:pPr>
        <w:pStyle w:val="ListParagraph"/>
        <w:rPr>
          <w:rFonts w:cs="Lucida Grande"/>
        </w:rPr>
      </w:pPr>
      <w:r>
        <w:rPr>
          <w:rFonts w:cs="Lucida Grande"/>
          <w:noProof/>
        </w:rPr>
        <w:drawing>
          <wp:inline distT="0" distB="0" distL="0" distR="0">
            <wp:extent cx="4653406" cy="4682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and6.jpg"/>
                    <pic:cNvPicPr/>
                  </pic:nvPicPr>
                  <pic:blipFill>
                    <a:blip r:embed="rId33">
                      <a:extLst>
                        <a:ext uri="{28A0092B-C50C-407E-A947-70E740481C1C}">
                          <a14:useLocalDpi xmlns:a14="http://schemas.microsoft.com/office/drawing/2010/main" val="0"/>
                        </a:ext>
                      </a:extLst>
                    </a:blip>
                    <a:stretch>
                      <a:fillRect/>
                    </a:stretch>
                  </pic:blipFill>
                  <pic:spPr>
                    <a:xfrm>
                      <a:off x="0" y="0"/>
                      <a:ext cx="4660296" cy="4689423"/>
                    </a:xfrm>
                    <a:prstGeom prst="rect">
                      <a:avLst/>
                    </a:prstGeom>
                  </pic:spPr>
                </pic:pic>
              </a:graphicData>
            </a:graphic>
          </wp:inline>
        </w:drawing>
      </w:r>
    </w:p>
    <w:p w:rsidR="00146316" w:rsidRPr="007A4CDA" w:rsidRDefault="00146316" w:rsidP="00146316">
      <w:pPr>
        <w:rPr>
          <w:rFonts w:cs="Lucida Grande"/>
        </w:rPr>
      </w:pPr>
    </w:p>
    <w:p w:rsidR="00146316" w:rsidRPr="007A4CDA" w:rsidRDefault="00146316" w:rsidP="00146316">
      <w:pPr>
        <w:rPr>
          <w:rFonts w:cs="Lucida Grande"/>
        </w:rPr>
      </w:pPr>
    </w:p>
    <w:p w:rsidR="00146316" w:rsidRPr="007A4CDA" w:rsidRDefault="007A4CDA" w:rsidP="00146316">
      <w:pPr>
        <w:rPr>
          <w:rFonts w:cs="Lucida Grande"/>
        </w:rPr>
      </w:pPr>
      <w:r w:rsidRPr="007A4CDA">
        <w:rPr>
          <w:rFonts w:cs="Lucida Grande"/>
        </w:rPr>
        <w:t>6</w:t>
      </w:r>
      <w:r w:rsidR="00146316" w:rsidRPr="007A4CDA">
        <w:rPr>
          <w:rFonts w:cs="Lucida Grande"/>
        </w:rPr>
        <w:t>) TARDIS: Time And Relative Dimension In Space</w:t>
      </w:r>
    </w:p>
    <w:p w:rsidR="00146316" w:rsidRPr="007A4CDA" w:rsidRDefault="00146316" w:rsidP="00146316">
      <w:pPr>
        <w:rPr>
          <w:rFonts w:cs="Lucida Grande"/>
        </w:rPr>
      </w:pPr>
      <w:r w:rsidRPr="007A4CDA">
        <w:rPr>
          <w:rFonts w:cs="Lucida Grande"/>
        </w:rPr>
        <w:t xml:space="preserve">As conflict escalates, our spacial orientation changes and our sense of time changes. (Give LSD example of 60 seconds—heightened speed and adrenalin make it harder to track time). </w:t>
      </w:r>
    </w:p>
    <w:p w:rsidR="00146316" w:rsidRPr="007A4CDA" w:rsidRDefault="00146316" w:rsidP="00146316">
      <w:pPr>
        <w:rPr>
          <w:rFonts w:cs="Lucida Grande"/>
        </w:rPr>
      </w:pPr>
    </w:p>
    <w:p w:rsidR="00146316" w:rsidRPr="007A4CDA" w:rsidRDefault="00146316" w:rsidP="00146316">
      <w:pPr>
        <w:rPr>
          <w:rFonts w:cs="Lucida Grande"/>
        </w:rPr>
      </w:pPr>
      <w:r w:rsidRPr="007A4CDA">
        <w:rPr>
          <w:rFonts w:cs="Lucida Grande"/>
        </w:rPr>
        <w:t xml:space="preserve">Get closer. </w:t>
      </w:r>
    </w:p>
    <w:p w:rsidR="00146316" w:rsidRPr="007A4CDA" w:rsidRDefault="00146316" w:rsidP="00146316">
      <w:pPr>
        <w:rPr>
          <w:rFonts w:cs="Lucida Grande"/>
        </w:rPr>
      </w:pPr>
      <w:r w:rsidRPr="007A4CDA">
        <w:rPr>
          <w:rFonts w:cs="Lucida Grande"/>
        </w:rPr>
        <w:t>For most, when you are fighting your words speed up.</w:t>
      </w:r>
    </w:p>
    <w:p w:rsidR="00146316" w:rsidRPr="007A4CDA" w:rsidRDefault="00146316" w:rsidP="00146316">
      <w:pPr>
        <w:rPr>
          <w:rFonts w:cs="Lucida Grande"/>
        </w:rPr>
      </w:pPr>
    </w:p>
    <w:p w:rsidR="00146316" w:rsidRPr="007A4CDA" w:rsidRDefault="00146316" w:rsidP="00146316">
      <w:pPr>
        <w:rPr>
          <w:rFonts w:cs="Lucida Grande"/>
        </w:rPr>
      </w:pPr>
      <w:r w:rsidRPr="007A4CDA">
        <w:rPr>
          <w:noProof/>
        </w:rPr>
        <w:drawing>
          <wp:inline distT="0" distB="0" distL="0" distR="0" wp14:anchorId="45590A45" wp14:editId="03EBC87F">
            <wp:extent cx="3238500" cy="3810000"/>
            <wp:effectExtent l="0" t="0" r="0" b="0"/>
            <wp:docPr id="8" name="Picture 8" descr="Personal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spa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0" cy="3810000"/>
                    </a:xfrm>
                    <a:prstGeom prst="rect">
                      <a:avLst/>
                    </a:prstGeom>
                    <a:noFill/>
                    <a:ln>
                      <a:noFill/>
                    </a:ln>
                  </pic:spPr>
                </pic:pic>
              </a:graphicData>
            </a:graphic>
          </wp:inline>
        </w:drawing>
      </w:r>
    </w:p>
    <w:p w:rsidR="00146316" w:rsidRDefault="00146316" w:rsidP="00146316">
      <w:pPr>
        <w:rPr>
          <w:rFonts w:ascii="Lucida Grande" w:hAnsi="Lucida Grande" w:cs="Lucida Grande"/>
        </w:rPr>
      </w:pPr>
    </w:p>
    <w:p w:rsidR="00672251" w:rsidRPr="00AA1CDB" w:rsidRDefault="00466A73" w:rsidP="00E27E07">
      <w:pPr>
        <w:pStyle w:val="Heading3"/>
        <w:rPr>
          <w:rFonts w:asciiTheme="minorHAnsi" w:hAnsiTheme="minorHAnsi"/>
        </w:rPr>
      </w:pPr>
      <w:bookmarkStart w:id="77" w:name="_Toc6001348"/>
      <w:r w:rsidRPr="00AA1CDB">
        <w:rPr>
          <w:rFonts w:asciiTheme="minorHAnsi" w:hAnsiTheme="minorHAnsi"/>
        </w:rPr>
        <w:t>1</w:t>
      </w:r>
      <w:r w:rsidR="001C41DE">
        <w:rPr>
          <w:rFonts w:asciiTheme="minorHAnsi" w:hAnsiTheme="minorHAnsi"/>
        </w:rPr>
        <w:t>0</w:t>
      </w:r>
      <w:r w:rsidR="00D90625">
        <w:rPr>
          <w:rFonts w:asciiTheme="minorHAnsi" w:hAnsiTheme="minorHAnsi"/>
        </w:rPr>
        <w:t>:15</w:t>
      </w:r>
      <w:r w:rsidRPr="00AA1CDB">
        <w:rPr>
          <w:rFonts w:asciiTheme="minorHAnsi" w:hAnsiTheme="minorHAnsi"/>
        </w:rPr>
        <w:t>-1</w:t>
      </w:r>
      <w:r w:rsidR="001C41DE">
        <w:rPr>
          <w:rFonts w:asciiTheme="minorHAnsi" w:hAnsiTheme="minorHAnsi"/>
        </w:rPr>
        <w:t>0</w:t>
      </w:r>
      <w:r w:rsidRPr="00AA1CDB">
        <w:rPr>
          <w:rFonts w:asciiTheme="minorHAnsi" w:hAnsiTheme="minorHAnsi"/>
        </w:rPr>
        <w:t>:</w:t>
      </w:r>
      <w:r w:rsidR="00D90625">
        <w:rPr>
          <w:rFonts w:asciiTheme="minorHAnsi" w:hAnsiTheme="minorHAnsi"/>
        </w:rPr>
        <w:t>2</w:t>
      </w:r>
      <w:r w:rsidRPr="00AA1CDB">
        <w:rPr>
          <w:rFonts w:asciiTheme="minorHAnsi" w:hAnsiTheme="minorHAnsi"/>
        </w:rPr>
        <w:t>5 Break</w:t>
      </w:r>
      <w:bookmarkEnd w:id="77"/>
      <w:r w:rsidR="008B6CCD" w:rsidRPr="00AA1CDB">
        <w:rPr>
          <w:rFonts w:asciiTheme="minorHAnsi" w:hAnsiTheme="minorHAnsi"/>
        </w:rPr>
        <w:t xml:space="preserve"> </w:t>
      </w:r>
    </w:p>
    <w:p w:rsidR="009F61C3" w:rsidRPr="00AA1CDB" w:rsidRDefault="009F61C3" w:rsidP="009F61C3">
      <w:pPr>
        <w:pStyle w:val="Heading3"/>
        <w:rPr>
          <w:rFonts w:asciiTheme="minorHAnsi" w:hAnsiTheme="minorHAnsi"/>
        </w:rPr>
      </w:pPr>
      <w:bookmarkStart w:id="78" w:name="_Toc6001349"/>
      <w:r w:rsidRPr="00AA1CDB">
        <w:rPr>
          <w:rFonts w:asciiTheme="minorHAnsi" w:hAnsiTheme="minorHAnsi"/>
        </w:rPr>
        <w:t>1</w:t>
      </w:r>
      <w:r>
        <w:rPr>
          <w:rFonts w:asciiTheme="minorHAnsi" w:hAnsiTheme="minorHAnsi"/>
        </w:rPr>
        <w:t>0:</w:t>
      </w:r>
      <w:r w:rsidR="00D90625">
        <w:rPr>
          <w:rFonts w:asciiTheme="minorHAnsi" w:hAnsiTheme="minorHAnsi"/>
        </w:rPr>
        <w:t>2</w:t>
      </w:r>
      <w:r>
        <w:rPr>
          <w:rFonts w:asciiTheme="minorHAnsi" w:hAnsiTheme="minorHAnsi"/>
        </w:rPr>
        <w:t>5</w:t>
      </w:r>
      <w:r w:rsidRPr="00AA1CDB">
        <w:rPr>
          <w:rFonts w:asciiTheme="minorHAnsi" w:hAnsiTheme="minorHAnsi"/>
        </w:rPr>
        <w:t>-1</w:t>
      </w:r>
      <w:r>
        <w:rPr>
          <w:rFonts w:asciiTheme="minorHAnsi" w:hAnsiTheme="minorHAnsi"/>
        </w:rPr>
        <w:t>1</w:t>
      </w:r>
      <w:r w:rsidRPr="00AA1CDB">
        <w:rPr>
          <w:rFonts w:asciiTheme="minorHAnsi" w:hAnsiTheme="minorHAnsi"/>
        </w:rPr>
        <w:t xml:space="preserve"> </w:t>
      </w:r>
      <w:r>
        <w:rPr>
          <w:rFonts w:asciiTheme="minorHAnsi" w:hAnsiTheme="minorHAnsi"/>
        </w:rPr>
        <w:t>PON 4 Key Strategies</w:t>
      </w:r>
      <w:bookmarkEnd w:id="78"/>
    </w:p>
    <w:p w:rsidR="009F61C3" w:rsidRDefault="009F61C3" w:rsidP="009F61C3">
      <w:pPr>
        <w:pStyle w:val="ListParagraph"/>
        <w:numPr>
          <w:ilvl w:val="0"/>
          <w:numId w:val="18"/>
        </w:numPr>
      </w:pPr>
      <w:r>
        <w:t>Separate the people from the problem</w:t>
      </w:r>
    </w:p>
    <w:p w:rsidR="009F61C3" w:rsidRDefault="009F61C3" w:rsidP="009F61C3">
      <w:pPr>
        <w:pStyle w:val="ListParagraph"/>
        <w:numPr>
          <w:ilvl w:val="0"/>
          <w:numId w:val="18"/>
        </w:numPr>
      </w:pPr>
      <w:r>
        <w:t>Focus on interests, not positions</w:t>
      </w:r>
    </w:p>
    <w:p w:rsidR="009F61C3" w:rsidRDefault="009F61C3" w:rsidP="009F61C3">
      <w:pPr>
        <w:pStyle w:val="ListParagraph"/>
        <w:numPr>
          <w:ilvl w:val="0"/>
          <w:numId w:val="18"/>
        </w:numPr>
      </w:pPr>
      <w:r>
        <w:t>Generate options for mutual gain</w:t>
      </w:r>
    </w:p>
    <w:p w:rsidR="009F61C3" w:rsidRDefault="009F61C3" w:rsidP="009F61C3">
      <w:pPr>
        <w:pStyle w:val="ListParagraph"/>
        <w:numPr>
          <w:ilvl w:val="0"/>
          <w:numId w:val="18"/>
        </w:numPr>
      </w:pPr>
      <w:r>
        <w:t>Use objective criteria</w:t>
      </w:r>
    </w:p>
    <w:p w:rsidR="002B6FCB" w:rsidRDefault="005842D2" w:rsidP="002B6FCB">
      <w:hyperlink r:id="rId35" w:history="1">
        <w:r w:rsidR="002B6FCB" w:rsidRPr="00354DE0">
          <w:rPr>
            <w:rStyle w:val="Hyperlink"/>
          </w:rPr>
          <w:t>https://youtu.be/w7cgAD7XSGM</w:t>
        </w:r>
      </w:hyperlink>
      <w:r w:rsidR="002B6FCB">
        <w:t xml:space="preserve"> Reframing purpose video, first 5 minutes.</w:t>
      </w:r>
    </w:p>
    <w:p w:rsidR="00466A73" w:rsidRPr="00AA1CDB" w:rsidRDefault="00466A73" w:rsidP="00E27E07">
      <w:pPr>
        <w:pStyle w:val="Heading3"/>
        <w:rPr>
          <w:rFonts w:asciiTheme="minorHAnsi" w:hAnsiTheme="minorHAnsi"/>
        </w:rPr>
      </w:pPr>
      <w:bookmarkStart w:id="79" w:name="_Toc6001350"/>
      <w:r w:rsidRPr="00AA1CDB">
        <w:rPr>
          <w:rFonts w:asciiTheme="minorHAnsi" w:hAnsiTheme="minorHAnsi"/>
        </w:rPr>
        <w:t>1</w:t>
      </w:r>
      <w:r w:rsidR="009F61C3">
        <w:rPr>
          <w:rFonts w:asciiTheme="minorHAnsi" w:hAnsiTheme="minorHAnsi"/>
        </w:rPr>
        <w:t>1</w:t>
      </w:r>
      <w:r w:rsidRPr="00AA1CDB">
        <w:rPr>
          <w:rFonts w:asciiTheme="minorHAnsi" w:hAnsiTheme="minorHAnsi"/>
        </w:rPr>
        <w:t>-1</w:t>
      </w:r>
      <w:r w:rsidR="009F61C3">
        <w:rPr>
          <w:rFonts w:asciiTheme="minorHAnsi" w:hAnsiTheme="minorHAnsi"/>
        </w:rPr>
        <w:t>2</w:t>
      </w:r>
      <w:r w:rsidRPr="00AA1CDB">
        <w:rPr>
          <w:rFonts w:asciiTheme="minorHAnsi" w:hAnsiTheme="minorHAnsi"/>
        </w:rPr>
        <w:t xml:space="preserve"> </w:t>
      </w:r>
      <w:r w:rsidR="009E4935">
        <w:rPr>
          <w:rFonts w:asciiTheme="minorHAnsi" w:hAnsiTheme="minorHAnsi"/>
        </w:rPr>
        <w:t>Historical, Current, and Future Interests</w:t>
      </w:r>
      <w:bookmarkEnd w:id="79"/>
    </w:p>
    <w:p w:rsidR="00466A73" w:rsidRPr="00AA1CDB" w:rsidRDefault="00466A73" w:rsidP="00004DF4"/>
    <w:p w:rsidR="006F1ADC" w:rsidRDefault="009E4935" w:rsidP="00004DF4">
      <w:r>
        <w:t>We will look at what interests a mediator typically looked for in a mediation, what is more common now, and based on these trends what will people’s interests be in the future.</w:t>
      </w:r>
    </w:p>
    <w:p w:rsidR="002B6FCB" w:rsidRDefault="002B6FCB" w:rsidP="00004DF4"/>
    <w:p w:rsidR="002B6FCB" w:rsidRPr="00AA1CDB" w:rsidRDefault="005842D2" w:rsidP="00004DF4">
      <w:hyperlink r:id="rId36" w:history="1">
        <w:r w:rsidR="002B6FCB" w:rsidRPr="00354DE0">
          <w:rPr>
            <w:rStyle w:val="Hyperlink"/>
          </w:rPr>
          <w:t>https://youtu.be/PoHuEP79wUQ</w:t>
        </w:r>
      </w:hyperlink>
      <w:r w:rsidR="002B6FCB">
        <w:t xml:space="preserve"> take notes and identify key interests: what is timeless? What is dated?</w:t>
      </w:r>
    </w:p>
    <w:p w:rsidR="00B873D8" w:rsidRPr="00DB3272" w:rsidRDefault="003A0EE3" w:rsidP="00DB3272">
      <w:pPr>
        <w:pStyle w:val="Heading3"/>
        <w:rPr>
          <w:rFonts w:asciiTheme="minorHAnsi" w:hAnsiTheme="minorHAnsi"/>
        </w:rPr>
      </w:pPr>
      <w:bookmarkStart w:id="80" w:name="_Toc6001351"/>
      <w:r w:rsidRPr="00AA1CDB">
        <w:rPr>
          <w:rFonts w:asciiTheme="minorHAnsi" w:hAnsiTheme="minorHAnsi"/>
        </w:rPr>
        <w:t>1</w:t>
      </w:r>
      <w:r w:rsidR="009F61C3">
        <w:rPr>
          <w:rFonts w:asciiTheme="minorHAnsi" w:hAnsiTheme="minorHAnsi"/>
        </w:rPr>
        <w:t>2</w:t>
      </w:r>
      <w:r w:rsidRPr="00AA1CDB">
        <w:rPr>
          <w:rFonts w:asciiTheme="minorHAnsi" w:hAnsiTheme="minorHAnsi"/>
        </w:rPr>
        <w:t>-1</w:t>
      </w:r>
      <w:r w:rsidR="009F61C3">
        <w:rPr>
          <w:rFonts w:asciiTheme="minorHAnsi" w:hAnsiTheme="minorHAnsi"/>
        </w:rPr>
        <w:t>2</w:t>
      </w:r>
      <w:r w:rsidRPr="00AA1CDB">
        <w:rPr>
          <w:rFonts w:asciiTheme="minorHAnsi" w:hAnsiTheme="minorHAnsi"/>
        </w:rPr>
        <w:t>:</w:t>
      </w:r>
      <w:r w:rsidR="009F61C3">
        <w:rPr>
          <w:rFonts w:asciiTheme="minorHAnsi" w:hAnsiTheme="minorHAnsi"/>
        </w:rPr>
        <w:t>30</w:t>
      </w:r>
      <w:r w:rsidR="006F1ADC" w:rsidRPr="00AA1CDB">
        <w:rPr>
          <w:rFonts w:asciiTheme="minorHAnsi" w:hAnsiTheme="minorHAnsi"/>
        </w:rPr>
        <w:t xml:space="preserve"> Lunch</w:t>
      </w:r>
      <w:r w:rsidR="008B6CCD" w:rsidRPr="00AA1CDB">
        <w:rPr>
          <w:rFonts w:asciiTheme="minorHAnsi" w:hAnsiTheme="minorHAnsi"/>
        </w:rPr>
        <w:t xml:space="preserve"> </w:t>
      </w:r>
      <w:r w:rsidR="00162C90">
        <w:rPr>
          <w:rFonts w:asciiTheme="minorHAnsi" w:hAnsiTheme="minorHAnsi"/>
        </w:rPr>
        <w:t>(Participants provide their own lunch)</w:t>
      </w:r>
      <w:bookmarkEnd w:id="80"/>
    </w:p>
    <w:p w:rsidR="00004DF4" w:rsidRPr="00AA1CDB" w:rsidRDefault="00B873D8" w:rsidP="00E27E07">
      <w:pPr>
        <w:pStyle w:val="Heading3"/>
        <w:rPr>
          <w:rFonts w:asciiTheme="minorHAnsi" w:hAnsiTheme="minorHAnsi"/>
        </w:rPr>
      </w:pPr>
      <w:bookmarkStart w:id="81" w:name="_Toc6001352"/>
      <w:r w:rsidRPr="00AA1CDB">
        <w:rPr>
          <w:rFonts w:asciiTheme="minorHAnsi" w:hAnsiTheme="minorHAnsi"/>
        </w:rPr>
        <w:t>1</w:t>
      </w:r>
      <w:r w:rsidR="001C41DE">
        <w:rPr>
          <w:rFonts w:asciiTheme="minorHAnsi" w:hAnsiTheme="minorHAnsi"/>
        </w:rPr>
        <w:t>2</w:t>
      </w:r>
      <w:r w:rsidRPr="00AA1CDB">
        <w:rPr>
          <w:rFonts w:asciiTheme="minorHAnsi" w:hAnsiTheme="minorHAnsi"/>
        </w:rPr>
        <w:t>:30</w:t>
      </w:r>
      <w:r w:rsidR="001C41DE">
        <w:rPr>
          <w:rFonts w:asciiTheme="minorHAnsi" w:hAnsiTheme="minorHAnsi"/>
        </w:rPr>
        <w:t>-1:30</w:t>
      </w:r>
      <w:r w:rsidRPr="00AA1CDB">
        <w:rPr>
          <w:rFonts w:asciiTheme="minorHAnsi" w:hAnsiTheme="minorHAnsi"/>
        </w:rPr>
        <w:t xml:space="preserve"> </w:t>
      </w:r>
      <w:r w:rsidR="001F26D3">
        <w:rPr>
          <w:rFonts w:asciiTheme="minorHAnsi" w:hAnsiTheme="minorHAnsi"/>
        </w:rPr>
        <w:t xml:space="preserve">Common </w:t>
      </w:r>
      <w:r w:rsidRPr="00AA1CDB">
        <w:rPr>
          <w:rFonts w:asciiTheme="minorHAnsi" w:hAnsiTheme="minorHAnsi"/>
        </w:rPr>
        <w:t>Negotiation Tools</w:t>
      </w:r>
      <w:bookmarkEnd w:id="81"/>
      <w:r w:rsidR="00676298" w:rsidRPr="00AA1CDB">
        <w:rPr>
          <w:rFonts w:asciiTheme="minorHAnsi" w:hAnsiTheme="minorHAnsi"/>
        </w:rPr>
        <w:t xml:space="preserve"> </w:t>
      </w:r>
    </w:p>
    <w:p w:rsidR="00683AF6" w:rsidRPr="00AA1CDB" w:rsidRDefault="00E27E07" w:rsidP="00BD4CDB">
      <w:pPr>
        <w:pStyle w:val="Heading2"/>
        <w:rPr>
          <w:rFonts w:asciiTheme="minorHAnsi" w:hAnsiTheme="minorHAnsi"/>
        </w:rPr>
      </w:pPr>
      <w:bookmarkStart w:id="82" w:name="_Toc534978536"/>
      <w:r w:rsidRPr="00AA1CDB">
        <w:rPr>
          <w:rFonts w:asciiTheme="minorHAnsi" w:hAnsiTheme="minorHAnsi"/>
        </w:rPr>
        <w:t>3. Negotiation Tools</w:t>
      </w:r>
      <w:bookmarkEnd w:id="82"/>
    </w:p>
    <w:p w:rsidR="00B70660" w:rsidRPr="00AA1CDB" w:rsidRDefault="00B70660" w:rsidP="00B70660">
      <w:r w:rsidRPr="00AA1CDB">
        <w:tab/>
        <w:t>Ice-Breaker: My role as a mediator is to ___________ (1 word)</w:t>
      </w:r>
    </w:p>
    <w:p w:rsidR="00B70660" w:rsidRPr="00AA1CDB" w:rsidRDefault="00B70660" w:rsidP="00004DF4"/>
    <w:p w:rsidR="00831FCA" w:rsidRPr="00AA1CDB" w:rsidRDefault="00E27E07" w:rsidP="00004DF4">
      <w:r w:rsidRPr="00AA1CDB">
        <w:t>Personal Conflict:  How did you negotiate? See if you can identify your negotiation tool in the list below.</w:t>
      </w:r>
      <w:r w:rsidR="00DB3272">
        <w:t xml:space="preserve">  </w:t>
      </w:r>
      <w:r w:rsidR="00831FCA" w:rsidRPr="00AA1CDB">
        <w:t xml:space="preserve">Negotiation Tools are most important when you reach an Impasse: when parties appear to be stuck, loss of momentum, seemingly irreconcilable (kids and laundry basket). </w:t>
      </w:r>
    </w:p>
    <w:p w:rsidR="00E27E07" w:rsidRDefault="00E27E07" w:rsidP="00004DF4"/>
    <w:p w:rsidR="00FC5B35" w:rsidRPr="00FC5B35" w:rsidRDefault="00FC5B35" w:rsidP="00004DF4">
      <w:pPr>
        <w:rPr>
          <w:b/>
        </w:rPr>
      </w:pPr>
      <w:r w:rsidRPr="00FC5B35">
        <w:rPr>
          <w:b/>
        </w:rPr>
        <w:t>When things get stuck:</w:t>
      </w:r>
    </w:p>
    <w:p w:rsidR="00E27E07" w:rsidRPr="00AA1CDB" w:rsidRDefault="008139FF" w:rsidP="00004DF4">
      <w:r>
        <w:t>Participants</w:t>
      </w:r>
      <w:r w:rsidR="00E27E07" w:rsidRPr="00AA1CDB">
        <w:t xml:space="preserve"> read definition and</w:t>
      </w:r>
      <w:r w:rsidR="00EB2BB2" w:rsidRPr="00AA1CDB">
        <w:t xml:space="preserve"> try to come up with an example. </w:t>
      </w:r>
    </w:p>
    <w:p w:rsidR="00E27E07" w:rsidRPr="00AA1CDB" w:rsidRDefault="00E27E07" w:rsidP="00E27E07">
      <w:pPr>
        <w:pStyle w:val="ListParagraph"/>
        <w:numPr>
          <w:ilvl w:val="0"/>
          <w:numId w:val="1"/>
        </w:numPr>
      </w:pPr>
      <w:r w:rsidRPr="00AA1CDB">
        <w:t>A</w:t>
      </w:r>
      <w:r w:rsidR="00231F68" w:rsidRPr="00AA1CDB">
        <w:t xml:space="preserve">sk why: </w:t>
      </w:r>
      <w:r w:rsidRPr="00AA1CDB">
        <w:t xml:space="preserve">(2 sisters and orange—we assume we know why something is important but we usually don’t) </w:t>
      </w:r>
    </w:p>
    <w:p w:rsidR="00831FCA" w:rsidRPr="00AA1CDB" w:rsidRDefault="001A2304" w:rsidP="00E27E07">
      <w:pPr>
        <w:pStyle w:val="ListParagraph"/>
        <w:numPr>
          <w:ilvl w:val="0"/>
          <w:numId w:val="1"/>
        </w:numPr>
      </w:pPr>
      <w:r w:rsidRPr="00AA1CDB">
        <w:rPr>
          <w:b/>
        </w:rPr>
        <w:t xml:space="preserve">Backatcha: </w:t>
      </w:r>
      <w:r w:rsidR="00831FCA" w:rsidRPr="00AA1CDB">
        <w:t>Ask a Dudley Impasse breaker/a phrase that throws the process back at them</w:t>
      </w:r>
    </w:p>
    <w:p w:rsidR="00831FCA" w:rsidRPr="00AA1CDB" w:rsidRDefault="00831FCA" w:rsidP="00E27E07">
      <w:pPr>
        <w:pStyle w:val="ListParagraph"/>
        <w:numPr>
          <w:ilvl w:val="0"/>
          <w:numId w:val="1"/>
        </w:numPr>
      </w:pPr>
      <w:r w:rsidRPr="00AA1CDB">
        <w:t>Take a break: Conflict is emotionally draining.  Taking a walk, making tea—physically doing something diminishes stress and encourages creativity.</w:t>
      </w:r>
    </w:p>
    <w:p w:rsidR="00831FCA" w:rsidRPr="00AA1CDB" w:rsidRDefault="00831FCA" w:rsidP="00E27E07">
      <w:pPr>
        <w:pStyle w:val="ListParagraph"/>
        <w:numPr>
          <w:ilvl w:val="0"/>
          <w:numId w:val="1"/>
        </w:numPr>
      </w:pPr>
      <w:r w:rsidRPr="00AA1CDB">
        <w:t>BATNA: Best Alternative To Negotiated Agreement.  If you walk out of here today without an agreement, what is your best scenario for this conflict ending?</w:t>
      </w:r>
    </w:p>
    <w:p w:rsidR="00B70660" w:rsidRPr="00AA1CDB" w:rsidRDefault="00831FCA" w:rsidP="00004DF4">
      <w:pPr>
        <w:pStyle w:val="ListParagraph"/>
        <w:numPr>
          <w:ilvl w:val="0"/>
          <w:numId w:val="1"/>
        </w:numPr>
      </w:pPr>
      <w:r w:rsidRPr="00AA1CDB">
        <w:t xml:space="preserve">WATNA: Worst Alternative to Negotiated Agreement:  If you walk out of here today without an agreement, what is your worst scenario for this conflict ending?  Court ruling against you and your credit score plummets? </w:t>
      </w:r>
    </w:p>
    <w:p w:rsidR="00831FCA" w:rsidRPr="00AA1CDB" w:rsidRDefault="00DB3272" w:rsidP="00004DF4">
      <w:pPr>
        <w:pStyle w:val="ListParagraph"/>
        <w:numPr>
          <w:ilvl w:val="0"/>
          <w:numId w:val="1"/>
        </w:numPr>
      </w:pPr>
      <w:r>
        <w:t xml:space="preserve">Caucus: </w:t>
      </w:r>
      <w:hyperlink r:id="rId37" w:history="1">
        <w:r w:rsidR="00B70660" w:rsidRPr="00AA1CDB">
          <w:rPr>
            <w:rStyle w:val="Hyperlink"/>
          </w:rPr>
          <w:t>http://www.youtube.com/watch?v=zXUkpSe1GHY</w:t>
        </w:r>
      </w:hyperlink>
      <w:r w:rsidR="00B70660" w:rsidRPr="00AA1CDB">
        <w:t xml:space="preserve"> Video about caucus and showing what it’s like with three parties. </w:t>
      </w:r>
      <w:r w:rsidR="00004DF4" w:rsidRPr="00AA1CDB">
        <w:t>Caucus</w:t>
      </w:r>
      <w:r w:rsidR="00831FCA" w:rsidRPr="00AA1CDB">
        <w:t xml:space="preserve">: A private conversation with only one party at a time.  Review what information you have permission to bring back to the other party. </w:t>
      </w:r>
    </w:p>
    <w:p w:rsidR="00831FCA" w:rsidRPr="00AA1CDB" w:rsidRDefault="00831FCA" w:rsidP="00004DF4">
      <w:pPr>
        <w:pStyle w:val="ListParagraph"/>
        <w:numPr>
          <w:ilvl w:val="0"/>
          <w:numId w:val="1"/>
        </w:numPr>
      </w:pPr>
      <w:r w:rsidRPr="00AA1CDB">
        <w:t xml:space="preserve"> </w:t>
      </w:r>
      <w:r w:rsidR="00004DF4" w:rsidRPr="00AA1CDB">
        <w:t>Brainstorming</w:t>
      </w:r>
      <w:r w:rsidRPr="00AA1CDB">
        <w:t xml:space="preserve">: Carefully state that no judgment is allowed.  Write down any and every idea.  When momentum slows, suggest your own crazy ideas. </w:t>
      </w:r>
    </w:p>
    <w:p w:rsidR="00831FCA" w:rsidRPr="00AA1CDB" w:rsidRDefault="00831FCA" w:rsidP="00004DF4">
      <w:pPr>
        <w:pStyle w:val="ListParagraph"/>
        <w:numPr>
          <w:ilvl w:val="0"/>
          <w:numId w:val="1"/>
        </w:numPr>
      </w:pPr>
      <w:r w:rsidRPr="00AA1CDB">
        <w:t xml:space="preserve">Non-verbal tools:  Turn chairs. Cross arms.  Look out the window.  Hand them paper and pen for taking notes.  </w:t>
      </w:r>
    </w:p>
    <w:p w:rsidR="00831FCA" w:rsidRPr="00AA1CDB" w:rsidRDefault="00004DF4" w:rsidP="00004DF4">
      <w:pPr>
        <w:pStyle w:val="ListParagraph"/>
        <w:numPr>
          <w:ilvl w:val="0"/>
          <w:numId w:val="1"/>
        </w:numPr>
      </w:pPr>
      <w:r w:rsidRPr="00AA1CDB">
        <w:t>Strategic, decision-making process (per Robinson and Lowry)</w:t>
      </w:r>
      <w:r w:rsidR="00831FCA" w:rsidRPr="00AA1CDB">
        <w:t>: Seeing negotiation as a series of strategic compromises.  What are you willing to let go of in order to gain X?</w:t>
      </w:r>
    </w:p>
    <w:p w:rsidR="00831FCA" w:rsidRDefault="00831FCA" w:rsidP="00004DF4">
      <w:pPr>
        <w:pStyle w:val="ListParagraph"/>
        <w:numPr>
          <w:ilvl w:val="0"/>
          <w:numId w:val="1"/>
        </w:numPr>
      </w:pPr>
      <w:r w:rsidRPr="00AA1CDB">
        <w:t>Silence: ___________.</w:t>
      </w:r>
    </w:p>
    <w:p w:rsidR="00C22ECE" w:rsidRPr="00AA1CDB" w:rsidRDefault="00004DF4" w:rsidP="00004DF4">
      <w:pPr>
        <w:pStyle w:val="ListParagraph"/>
        <w:numPr>
          <w:ilvl w:val="0"/>
          <w:numId w:val="1"/>
        </w:numPr>
      </w:pPr>
      <w:r w:rsidRPr="00AA1CDB">
        <w:t>C</w:t>
      </w:r>
      <w:r w:rsidR="009D329C" w:rsidRPr="00AA1CDB">
        <w:t>ompetitive v. Collaborate</w:t>
      </w:r>
      <w:r w:rsidR="00831FCA" w:rsidRPr="00AA1CDB">
        <w:t xml:space="preserve">.  Demonstrate to people that they are being competitive and they need to make </w:t>
      </w:r>
      <w:r w:rsidR="00CB3F68" w:rsidRPr="00AA1CDB">
        <w:t>an attempt at being collaborative.  This helps people to stop focusing on each other and instead on the problem. Let’s move from Me versus You to Us.</w:t>
      </w:r>
      <w:r w:rsidR="00B70660" w:rsidRPr="00AA1CDB">
        <w:t xml:space="preserve">  Competitive example erin brokovitch </w:t>
      </w:r>
      <w:hyperlink r:id="rId38" w:history="1">
        <w:r w:rsidR="00B70660" w:rsidRPr="00AA1CDB">
          <w:rPr>
            <w:rStyle w:val="Hyperlink"/>
          </w:rPr>
          <w:t>http://www.youtube.com/watch?v=5Jdk3riKKwo</w:t>
        </w:r>
      </w:hyperlink>
      <w:r w:rsidR="00B70660" w:rsidRPr="00AA1CDB">
        <w:t xml:space="preserve"> </w:t>
      </w:r>
    </w:p>
    <w:p w:rsidR="00004DF4" w:rsidRPr="00AA1CDB" w:rsidRDefault="00C22ECE" w:rsidP="00004DF4">
      <w:pPr>
        <w:pStyle w:val="ListParagraph"/>
        <w:numPr>
          <w:ilvl w:val="0"/>
          <w:numId w:val="1"/>
        </w:numPr>
      </w:pPr>
      <w:r w:rsidRPr="00AA1CDB">
        <w:rPr>
          <w:b/>
        </w:rPr>
        <w:t>Expand the Pie</w:t>
      </w:r>
      <w:r w:rsidRPr="00AA1CDB">
        <w:t>: Create Options.  Conflict myopia.  Student stand in corner.</w:t>
      </w:r>
    </w:p>
    <w:p w:rsidR="00EE5F5E" w:rsidRDefault="00B4448B" w:rsidP="00FC61AD">
      <w:pPr>
        <w:pStyle w:val="Heading3"/>
        <w:rPr>
          <w:rFonts w:asciiTheme="minorHAnsi" w:hAnsiTheme="minorHAnsi"/>
        </w:rPr>
      </w:pPr>
      <w:bookmarkStart w:id="83" w:name="_Toc6001353"/>
      <w:r>
        <w:rPr>
          <w:rFonts w:asciiTheme="minorHAnsi" w:hAnsiTheme="minorHAnsi"/>
        </w:rPr>
        <w:t>1:30</w:t>
      </w:r>
      <w:r w:rsidR="00B873D8" w:rsidRPr="00AA1CDB">
        <w:rPr>
          <w:rFonts w:asciiTheme="minorHAnsi" w:hAnsiTheme="minorHAnsi"/>
        </w:rPr>
        <w:t>-</w:t>
      </w:r>
      <w:r>
        <w:rPr>
          <w:rFonts w:asciiTheme="minorHAnsi" w:hAnsiTheme="minorHAnsi"/>
        </w:rPr>
        <w:t>1</w:t>
      </w:r>
      <w:r w:rsidR="00B873D8" w:rsidRPr="00AA1CDB">
        <w:rPr>
          <w:rFonts w:asciiTheme="minorHAnsi" w:hAnsiTheme="minorHAnsi"/>
        </w:rPr>
        <w:t>:</w:t>
      </w:r>
      <w:r>
        <w:rPr>
          <w:rFonts w:asciiTheme="minorHAnsi" w:hAnsiTheme="minorHAnsi"/>
        </w:rPr>
        <w:t>4</w:t>
      </w:r>
      <w:r w:rsidR="00B873D8" w:rsidRPr="00AA1CDB">
        <w:rPr>
          <w:rFonts w:asciiTheme="minorHAnsi" w:hAnsiTheme="minorHAnsi"/>
        </w:rPr>
        <w:t>5 Break</w:t>
      </w:r>
      <w:r w:rsidR="000261F2" w:rsidRPr="00AA1CDB">
        <w:rPr>
          <w:rFonts w:asciiTheme="minorHAnsi" w:hAnsiTheme="minorHAnsi"/>
        </w:rPr>
        <w:t xml:space="preserve"> </w:t>
      </w:r>
      <w:r w:rsidR="00FC61AD" w:rsidRPr="00AA1CDB">
        <w:rPr>
          <w:rFonts w:asciiTheme="minorHAnsi" w:hAnsiTheme="minorHAnsi"/>
        </w:rPr>
        <w:t>and review Negotiation Keys</w:t>
      </w:r>
      <w:bookmarkEnd w:id="83"/>
    </w:p>
    <w:p w:rsidR="001F26D3" w:rsidRDefault="001F26D3" w:rsidP="001F26D3"/>
    <w:p w:rsidR="001F26D3" w:rsidRDefault="001F26D3" w:rsidP="001F26D3">
      <w:pPr>
        <w:pStyle w:val="Heading3"/>
      </w:pPr>
      <w:bookmarkStart w:id="84" w:name="_Toc6001354"/>
      <w:r w:rsidRPr="001F26D3">
        <w:t>1:45 – 2:15 Jedi Negotiation Tools</w:t>
      </w:r>
      <w:bookmarkEnd w:id="84"/>
    </w:p>
    <w:p w:rsidR="004E7B7F" w:rsidRDefault="005842D2" w:rsidP="001F26D3">
      <w:hyperlink r:id="rId39" w:history="1">
        <w:r w:rsidR="004E7B7F" w:rsidRPr="006924EB">
          <w:rPr>
            <w:rStyle w:val="Hyperlink"/>
          </w:rPr>
          <w:t>https://docs.google.com/presentation/d/1THW0RwSupBcFFzYfcmSyt-gVKLheUfq1a8TM7_on0cY/edit</w:t>
        </w:r>
      </w:hyperlink>
      <w:r w:rsidR="004E7B7F">
        <w:t xml:space="preserve"> </w:t>
      </w:r>
    </w:p>
    <w:p w:rsidR="001F26D3" w:rsidRDefault="001F26D3" w:rsidP="001F26D3">
      <w:r>
        <w:tab/>
      </w:r>
      <w:r w:rsidR="00FC5B35">
        <w:t>How to exit a conflict when things get really stuck:</w:t>
      </w:r>
      <w:r>
        <w:t xml:space="preserve"> </w:t>
      </w:r>
    </w:p>
    <w:p w:rsidR="001F26D3" w:rsidRDefault="001F26D3" w:rsidP="001F26D3">
      <w:r>
        <w:tab/>
        <w:t>Thermometer</w:t>
      </w:r>
    </w:p>
    <w:p w:rsidR="001F26D3" w:rsidRDefault="001F26D3" w:rsidP="001F26D3">
      <w:r>
        <w:tab/>
        <w:t>Taking Out the Garbage</w:t>
      </w:r>
    </w:p>
    <w:p w:rsidR="001F26D3" w:rsidRDefault="001F26D3" w:rsidP="001F26D3">
      <w:r>
        <w:tab/>
        <w:t>ELF</w:t>
      </w:r>
    </w:p>
    <w:p w:rsidR="001F26D3" w:rsidRPr="001F26D3" w:rsidRDefault="001F26D3" w:rsidP="001F26D3">
      <w:r>
        <w:tab/>
        <w:t>Straight, No Chaser</w:t>
      </w:r>
    </w:p>
    <w:p w:rsidR="00004DF4" w:rsidRPr="00AA1CDB" w:rsidRDefault="00FC5B35" w:rsidP="00FC61AD">
      <w:pPr>
        <w:pStyle w:val="Heading3"/>
        <w:rPr>
          <w:rFonts w:asciiTheme="minorHAnsi" w:hAnsiTheme="minorHAnsi"/>
        </w:rPr>
      </w:pPr>
      <w:bookmarkStart w:id="85" w:name="_Toc6001355"/>
      <w:r>
        <w:rPr>
          <w:rFonts w:asciiTheme="minorHAnsi" w:hAnsiTheme="minorHAnsi"/>
        </w:rPr>
        <w:t>2:15</w:t>
      </w:r>
      <w:r w:rsidR="00EE5F5E" w:rsidRPr="00AA1CDB">
        <w:rPr>
          <w:rFonts w:asciiTheme="minorHAnsi" w:hAnsiTheme="minorHAnsi"/>
        </w:rPr>
        <w:t>-</w:t>
      </w:r>
      <w:r w:rsidR="00B4448B">
        <w:rPr>
          <w:rFonts w:asciiTheme="minorHAnsi" w:hAnsiTheme="minorHAnsi"/>
        </w:rPr>
        <w:t>3:15</w:t>
      </w:r>
      <w:r w:rsidR="00EE5F5E" w:rsidRPr="00AA1CDB">
        <w:rPr>
          <w:rFonts w:asciiTheme="minorHAnsi" w:hAnsiTheme="minorHAnsi"/>
        </w:rPr>
        <w:t xml:space="preserve"> Large Group Role-Play</w:t>
      </w:r>
      <w:r w:rsidR="00FC61AD" w:rsidRPr="00AA1CDB">
        <w:rPr>
          <w:rFonts w:asciiTheme="minorHAnsi" w:hAnsiTheme="minorHAnsi"/>
        </w:rPr>
        <w:t xml:space="preserve"> 11</w:t>
      </w:r>
      <w:bookmarkEnd w:id="85"/>
      <w:r w:rsidR="00676298" w:rsidRPr="00AA1CDB">
        <w:rPr>
          <w:rFonts w:asciiTheme="minorHAnsi" w:hAnsiTheme="minorHAnsi"/>
        </w:rPr>
        <w:t xml:space="preserve"> </w:t>
      </w:r>
    </w:p>
    <w:p w:rsidR="00004DF4" w:rsidRPr="00AA1CDB" w:rsidRDefault="00004DF4" w:rsidP="00BD4CDB">
      <w:pPr>
        <w:rPr>
          <w:b/>
        </w:rPr>
      </w:pPr>
      <w:r w:rsidRPr="00AA1CDB">
        <w:rPr>
          <w:b/>
        </w:rPr>
        <w:t>Large Group Role-Play</w:t>
      </w:r>
      <w:r w:rsidR="00FC61AD" w:rsidRPr="00AA1CDB">
        <w:rPr>
          <w:b/>
        </w:rPr>
        <w:t xml:space="preserve"> 11</w:t>
      </w:r>
      <w:r w:rsidR="004C4FE6" w:rsidRPr="00AA1CDB">
        <w:rPr>
          <w:b/>
        </w:rPr>
        <w:t xml:space="preserve"> </w:t>
      </w:r>
      <w:r w:rsidR="00FC61AD" w:rsidRPr="00AA1CDB">
        <w:rPr>
          <w:b/>
        </w:rPr>
        <w:t xml:space="preserve">Stop Sign </w:t>
      </w:r>
    </w:p>
    <w:p w:rsidR="00EE5F5E" w:rsidRPr="00AA1CDB" w:rsidRDefault="00004DF4" w:rsidP="00004DF4">
      <w:r w:rsidRPr="00AA1CDB">
        <w:tab/>
      </w:r>
      <w:r w:rsidR="00EE5F5E" w:rsidRPr="00AA1CDB">
        <w:t>Mediator Welcome and forms</w:t>
      </w:r>
    </w:p>
    <w:p w:rsidR="00004DF4" w:rsidRPr="00AA1CDB" w:rsidRDefault="00EE5F5E" w:rsidP="00004DF4">
      <w:r w:rsidRPr="00AA1CDB">
        <w:tab/>
      </w:r>
      <w:r w:rsidR="00004DF4" w:rsidRPr="00AA1CDB">
        <w:t>Mediator Statement and Ground Rules</w:t>
      </w:r>
    </w:p>
    <w:p w:rsidR="00004DF4" w:rsidRPr="00AA1CDB" w:rsidRDefault="00004DF4" w:rsidP="00004DF4">
      <w:r w:rsidRPr="00AA1CDB">
        <w:tab/>
        <w:t>Parties’ Opening Statement</w:t>
      </w:r>
    </w:p>
    <w:p w:rsidR="00004DF4" w:rsidRPr="00AA1CDB" w:rsidRDefault="00004DF4" w:rsidP="00004DF4">
      <w:r w:rsidRPr="00AA1CDB">
        <w:tab/>
        <w:t>Listen</w:t>
      </w:r>
    </w:p>
    <w:p w:rsidR="00004DF4" w:rsidRPr="00AA1CDB" w:rsidRDefault="00004DF4" w:rsidP="00004DF4">
      <w:r w:rsidRPr="00AA1CDB">
        <w:tab/>
        <w:t>Reframe</w:t>
      </w:r>
    </w:p>
    <w:p w:rsidR="00004DF4" w:rsidRPr="00AA1CDB" w:rsidRDefault="00004DF4" w:rsidP="00004DF4">
      <w:r w:rsidRPr="00AA1CDB">
        <w:tab/>
        <w:t xml:space="preserve">Take </w:t>
      </w:r>
      <w:r w:rsidR="00FC61AD" w:rsidRPr="00AA1CDB">
        <w:t xml:space="preserve">Brief </w:t>
      </w:r>
      <w:r w:rsidRPr="00AA1CDB">
        <w:t>Notes</w:t>
      </w:r>
      <w:r w:rsidR="00FC61AD" w:rsidRPr="00AA1CDB">
        <w:t xml:space="preserve"> During Opening (I)</w:t>
      </w:r>
    </w:p>
    <w:p w:rsidR="00004DF4" w:rsidRPr="00AA1CDB" w:rsidRDefault="00004DF4" w:rsidP="00004DF4">
      <w:r w:rsidRPr="00AA1CDB">
        <w:tab/>
        <w:t>Draft Agenda</w:t>
      </w:r>
    </w:p>
    <w:p w:rsidR="00EE5F5E" w:rsidRPr="00AA1CDB" w:rsidRDefault="00004DF4" w:rsidP="00004DF4">
      <w:r w:rsidRPr="00AA1CDB">
        <w:tab/>
        <w:t>Negotiate Items on Agenda</w:t>
      </w:r>
    </w:p>
    <w:p w:rsidR="00004DF4" w:rsidRPr="00AA1CDB" w:rsidRDefault="00EE5F5E" w:rsidP="00004DF4">
      <w:r w:rsidRPr="00AA1CDB">
        <w:tab/>
        <w:t>Take Notes During Negotiation</w:t>
      </w:r>
      <w:r w:rsidR="00FC61AD" w:rsidRPr="00AA1CDB">
        <w:t>: Note-sheet: Interest, Offer, Question, Agreement, Clipboard (I, O, ?, A, C)</w:t>
      </w:r>
    </w:p>
    <w:p w:rsidR="00004DF4" w:rsidRPr="00AA1CDB" w:rsidRDefault="00004DF4" w:rsidP="00004DF4">
      <w:r w:rsidRPr="00AA1CDB">
        <w:tab/>
        <w:t>Caucus</w:t>
      </w:r>
    </w:p>
    <w:p w:rsidR="00EE5F5E" w:rsidRDefault="00004DF4" w:rsidP="002950AB">
      <w:pPr>
        <w:ind w:left="720"/>
      </w:pPr>
      <w:r w:rsidRPr="00AA1CDB">
        <w:t xml:space="preserve">Identify </w:t>
      </w:r>
      <w:r w:rsidR="002950AB">
        <w:t>Escalations</w:t>
      </w:r>
      <w:r w:rsidR="002950AB">
        <w:br/>
        <w:t xml:space="preserve">Identify </w:t>
      </w:r>
      <w:r w:rsidRPr="00AA1CDB">
        <w:t>Points of Agreement</w:t>
      </w:r>
    </w:p>
    <w:p w:rsidR="00FC5B35" w:rsidRDefault="00FC5B35" w:rsidP="00004DF4">
      <w:r>
        <w:tab/>
        <w:t>Try using 2 exits</w:t>
      </w:r>
    </w:p>
    <w:p w:rsidR="00FC5B35" w:rsidRPr="00AA1CDB" w:rsidRDefault="00FC5B35" w:rsidP="00004DF4"/>
    <w:p w:rsidR="00EE5F5E" w:rsidRPr="00AA1CDB" w:rsidRDefault="00B4448B" w:rsidP="00FC61AD">
      <w:pPr>
        <w:pStyle w:val="Heading3"/>
        <w:rPr>
          <w:rFonts w:asciiTheme="minorHAnsi" w:hAnsiTheme="minorHAnsi"/>
        </w:rPr>
      </w:pPr>
      <w:bookmarkStart w:id="86" w:name="_Toc6001356"/>
      <w:r>
        <w:rPr>
          <w:rFonts w:asciiTheme="minorHAnsi" w:hAnsiTheme="minorHAnsi"/>
        </w:rPr>
        <w:t>3:15</w:t>
      </w:r>
      <w:r w:rsidR="00EE5F5E" w:rsidRPr="00AA1CDB">
        <w:rPr>
          <w:rFonts w:asciiTheme="minorHAnsi" w:hAnsiTheme="minorHAnsi"/>
        </w:rPr>
        <w:t>-</w:t>
      </w:r>
      <w:r>
        <w:rPr>
          <w:rFonts w:asciiTheme="minorHAnsi" w:hAnsiTheme="minorHAnsi"/>
        </w:rPr>
        <w:t>3:30</w:t>
      </w:r>
      <w:r w:rsidR="00EE5F5E" w:rsidRPr="00AA1CDB">
        <w:rPr>
          <w:rFonts w:asciiTheme="minorHAnsi" w:hAnsiTheme="minorHAnsi"/>
        </w:rPr>
        <w:t xml:space="preserve"> Break</w:t>
      </w:r>
      <w:bookmarkEnd w:id="86"/>
      <w:r w:rsidR="00676298" w:rsidRPr="00AA1CDB">
        <w:rPr>
          <w:rFonts w:asciiTheme="minorHAnsi" w:hAnsiTheme="minorHAnsi"/>
        </w:rPr>
        <w:t xml:space="preserve"> </w:t>
      </w:r>
    </w:p>
    <w:p w:rsidR="00004DF4" w:rsidRDefault="00D348BB" w:rsidP="00FC61AD">
      <w:pPr>
        <w:pStyle w:val="Heading3"/>
        <w:rPr>
          <w:rFonts w:asciiTheme="minorHAnsi" w:hAnsiTheme="minorHAnsi"/>
        </w:rPr>
      </w:pPr>
      <w:bookmarkStart w:id="87" w:name="_Toc6001357"/>
      <w:r>
        <w:rPr>
          <w:rFonts w:asciiTheme="minorHAnsi" w:hAnsiTheme="minorHAnsi"/>
        </w:rPr>
        <w:t>3</w:t>
      </w:r>
      <w:r w:rsidR="00EE5F5E" w:rsidRPr="00AA1CDB">
        <w:rPr>
          <w:rFonts w:asciiTheme="minorHAnsi" w:hAnsiTheme="minorHAnsi"/>
        </w:rPr>
        <w:t>:</w:t>
      </w:r>
      <w:r>
        <w:rPr>
          <w:rFonts w:asciiTheme="minorHAnsi" w:hAnsiTheme="minorHAnsi"/>
        </w:rPr>
        <w:t>3</w:t>
      </w:r>
      <w:r w:rsidR="00EE5F5E" w:rsidRPr="00AA1CDB">
        <w:rPr>
          <w:rFonts w:asciiTheme="minorHAnsi" w:hAnsiTheme="minorHAnsi"/>
        </w:rPr>
        <w:t>0-4 Debrief</w:t>
      </w:r>
      <w:r w:rsidR="00A203DE" w:rsidRPr="00AA1CDB">
        <w:rPr>
          <w:rFonts w:asciiTheme="minorHAnsi" w:hAnsiTheme="minorHAnsi"/>
        </w:rPr>
        <w:t xml:space="preserve"> Role-Play</w:t>
      </w:r>
      <w:bookmarkEnd w:id="87"/>
    </w:p>
    <w:p w:rsidR="0029188B" w:rsidRDefault="0029188B" w:rsidP="0029188B">
      <w:r>
        <w:tab/>
        <w:t>Review Power imbalance</w:t>
      </w:r>
    </w:p>
    <w:p w:rsidR="0029188B" w:rsidRDefault="0029188B" w:rsidP="0029188B">
      <w:r>
        <w:tab/>
        <w:t>Escalation signals</w:t>
      </w:r>
    </w:p>
    <w:p w:rsidR="0029188B" w:rsidRDefault="0029188B" w:rsidP="0029188B">
      <w:r>
        <w:tab/>
        <w:t>Escalation momentum</w:t>
      </w:r>
    </w:p>
    <w:p w:rsidR="0029188B" w:rsidRDefault="0029188B" w:rsidP="0029188B">
      <w:r>
        <w:tab/>
        <w:t>Exits</w:t>
      </w:r>
    </w:p>
    <w:p w:rsidR="0029188B" w:rsidRDefault="0029188B" w:rsidP="0029188B">
      <w:r>
        <w:tab/>
        <w:t>Agenda</w:t>
      </w:r>
    </w:p>
    <w:p w:rsidR="0029188B" w:rsidRPr="0029188B" w:rsidRDefault="0029188B" w:rsidP="0029188B">
      <w:r>
        <w:tab/>
        <w:t>What is needed in an agreement?</w:t>
      </w:r>
    </w:p>
    <w:p w:rsidR="00004DF4" w:rsidRDefault="00317245" w:rsidP="00A203DE">
      <w:pPr>
        <w:pStyle w:val="Heading3"/>
        <w:rPr>
          <w:rFonts w:asciiTheme="minorHAnsi" w:hAnsiTheme="minorHAnsi"/>
        </w:rPr>
      </w:pPr>
      <w:bookmarkStart w:id="88" w:name="_Toc6001358"/>
      <w:r w:rsidRPr="00AA1CDB">
        <w:rPr>
          <w:rFonts w:asciiTheme="minorHAnsi" w:hAnsiTheme="minorHAnsi"/>
        </w:rPr>
        <w:t>4</w:t>
      </w:r>
      <w:r w:rsidR="002E1FF1">
        <w:rPr>
          <w:rFonts w:asciiTheme="minorHAnsi" w:hAnsiTheme="minorHAnsi"/>
        </w:rPr>
        <w:t>-</w:t>
      </w:r>
      <w:r w:rsidR="0029188B">
        <w:rPr>
          <w:rFonts w:asciiTheme="minorHAnsi" w:hAnsiTheme="minorHAnsi"/>
        </w:rPr>
        <w:t>4:30</w:t>
      </w:r>
      <w:r w:rsidRPr="00AA1CDB">
        <w:rPr>
          <w:rFonts w:asciiTheme="minorHAnsi" w:hAnsiTheme="minorHAnsi"/>
        </w:rPr>
        <w:t xml:space="preserve"> </w:t>
      </w:r>
      <w:r w:rsidR="00D348BB">
        <w:rPr>
          <w:rFonts w:asciiTheme="minorHAnsi" w:hAnsiTheme="minorHAnsi"/>
        </w:rPr>
        <w:t>Prisoners Dilemma</w:t>
      </w:r>
      <w:bookmarkEnd w:id="88"/>
      <w:r w:rsidR="00D348BB">
        <w:rPr>
          <w:rFonts w:asciiTheme="minorHAnsi" w:hAnsiTheme="minorHAnsi"/>
        </w:rPr>
        <w:t xml:space="preserve"> </w:t>
      </w:r>
    </w:p>
    <w:p w:rsidR="002E1FF1" w:rsidRDefault="002E1FF1" w:rsidP="002E1FF1"/>
    <w:p w:rsidR="002E1FF1" w:rsidRDefault="002E1FF1" w:rsidP="002E1FF1">
      <w:pPr>
        <w:rPr>
          <w:rFonts w:ascii="Lucida Grande" w:hAnsi="Lucida Grande" w:cs="Lucida Grande"/>
        </w:rPr>
      </w:pPr>
      <w:r>
        <w:rPr>
          <w:rFonts w:ascii="Lucida Grande" w:hAnsi="Lucida Grande" w:cs="Lucida Grande"/>
        </w:rPr>
        <w:t xml:space="preserve">Where aggression comes from: </w:t>
      </w:r>
    </w:p>
    <w:p w:rsidR="002E1FF1" w:rsidRDefault="005842D2" w:rsidP="002E1FF1">
      <w:pPr>
        <w:rPr>
          <w:rFonts w:ascii="Lucida Grande" w:hAnsi="Lucida Grande" w:cs="Lucida Grande"/>
        </w:rPr>
      </w:pPr>
      <w:hyperlink r:id="rId40" w:history="1">
        <w:r w:rsidR="002E1FF1" w:rsidRPr="009F20DF">
          <w:rPr>
            <w:rStyle w:val="Hyperlink"/>
            <w:rFonts w:ascii="Lucida Grande" w:hAnsi="Lucida Grande" w:cs="Lucida Grande"/>
          </w:rPr>
          <w:t>http://www.youtube.com/watch?v=_ZpDnXYIFjo</w:t>
        </w:r>
      </w:hyperlink>
      <w:r w:rsidR="002E1FF1">
        <w:rPr>
          <w:rFonts w:ascii="Lucida Grande" w:hAnsi="Lucida Grande" w:cs="Lucida Grande"/>
        </w:rPr>
        <w:t xml:space="preserve"> </w:t>
      </w:r>
    </w:p>
    <w:p w:rsidR="002E1FF1" w:rsidRDefault="002E1FF1" w:rsidP="002E1FF1">
      <w:pPr>
        <w:rPr>
          <w:rFonts w:cs="Lucida Grande"/>
        </w:rPr>
      </w:pPr>
    </w:p>
    <w:p w:rsidR="002E1FF1" w:rsidRDefault="002E1FF1" w:rsidP="002E1FF1">
      <w:pPr>
        <w:rPr>
          <w:rFonts w:ascii="Lucida Grande" w:hAnsi="Lucida Grande" w:cs="Lucida Grande"/>
        </w:rPr>
      </w:pPr>
      <w:r>
        <w:rPr>
          <w:rFonts w:ascii="Lucida Grande" w:hAnsi="Lucida Grande" w:cs="Lucida Grande"/>
        </w:rPr>
        <w:t xml:space="preserve">Why do people feel that they need to escalate? </w:t>
      </w:r>
    </w:p>
    <w:p w:rsidR="002E1FF1" w:rsidRDefault="002E1FF1" w:rsidP="002E1FF1">
      <w:pPr>
        <w:rPr>
          <w:rFonts w:ascii="Lucida Grande" w:hAnsi="Lucida Grande" w:cs="Lucida Grande"/>
        </w:rPr>
      </w:pPr>
      <w:r>
        <w:rPr>
          <w:rFonts w:ascii="Lucida Grande" w:hAnsi="Lucida Grande" w:cs="Lucida Grande"/>
        </w:rPr>
        <w:t>Don’t want to be seen as weak</w:t>
      </w:r>
    </w:p>
    <w:p w:rsidR="002E1FF1" w:rsidRDefault="002E1FF1" w:rsidP="002E1FF1">
      <w:pPr>
        <w:rPr>
          <w:rFonts w:ascii="Lucida Grande" w:hAnsi="Lucida Grande" w:cs="Lucida Grande"/>
        </w:rPr>
      </w:pPr>
      <w:r>
        <w:rPr>
          <w:rFonts w:ascii="Lucida Grande" w:hAnsi="Lucida Grande" w:cs="Lucida Grande"/>
        </w:rPr>
        <w:t>Afraid that the other side won’t be kind</w:t>
      </w:r>
    </w:p>
    <w:p w:rsidR="002E1FF1" w:rsidRDefault="002E1FF1" w:rsidP="002E1FF1">
      <w:pPr>
        <w:rPr>
          <w:rFonts w:cs="Lucida Grande"/>
        </w:rPr>
      </w:pPr>
    </w:p>
    <w:p w:rsidR="002E1FF1" w:rsidRDefault="002E1FF1" w:rsidP="002E1FF1">
      <w:pPr>
        <w:rPr>
          <w:rFonts w:cs="Lucida Grande"/>
        </w:rPr>
      </w:pPr>
    </w:p>
    <w:p w:rsidR="002F0529" w:rsidRDefault="002F0529">
      <w:pPr>
        <w:rPr>
          <w:rFonts w:cs="Lucida Grande"/>
        </w:rPr>
      </w:pPr>
      <w:r>
        <w:rPr>
          <w:rFonts w:cs="Lucida Grande"/>
        </w:rPr>
        <w:br w:type="page"/>
      </w:r>
    </w:p>
    <w:p w:rsidR="002E1FF1" w:rsidRDefault="002E1FF1" w:rsidP="002E1FF1">
      <w:pPr>
        <w:rPr>
          <w:rFonts w:cs="Lucida Grande"/>
        </w:rPr>
      </w:pPr>
    </w:p>
    <w:tbl>
      <w:tblPr>
        <w:tblW w:w="9677" w:type="dxa"/>
        <w:tblInd w:w="-10" w:type="dxa"/>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2297"/>
        <w:gridCol w:w="2923"/>
        <w:gridCol w:w="4457"/>
      </w:tblGrid>
      <w:tr w:rsidR="002E1FF1" w:rsidRPr="003A7FEA" w:rsidTr="002D3028">
        <w:tc>
          <w:tcPr>
            <w:tcW w:w="2297"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jc w:val="center"/>
              <w:rPr>
                <w:rFonts w:ascii="Helvetica" w:hAnsi="Helvetica" w:cs="Helvetica"/>
                <w:b/>
                <w:bCs/>
                <w:sz w:val="26"/>
                <w:szCs w:val="26"/>
              </w:rPr>
            </w:pPr>
          </w:p>
        </w:tc>
        <w:tc>
          <w:tcPr>
            <w:tcW w:w="2923"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jc w:val="center"/>
              <w:rPr>
                <w:rFonts w:ascii="Helvetica" w:hAnsi="Helvetica" w:cs="Helvetica"/>
                <w:b/>
                <w:bCs/>
                <w:sz w:val="26"/>
                <w:szCs w:val="26"/>
              </w:rPr>
            </w:pPr>
            <w:r w:rsidRPr="003A7FEA">
              <w:rPr>
                <w:rFonts w:ascii="Helvetica" w:hAnsi="Helvetica" w:cs="Helvetica"/>
                <w:b/>
                <w:bCs/>
                <w:sz w:val="26"/>
                <w:szCs w:val="26"/>
              </w:rPr>
              <w:t xml:space="preserve">Prisoner B </w:t>
            </w:r>
            <w:r w:rsidR="00937B78">
              <w:rPr>
                <w:rFonts w:ascii="Helvetica" w:hAnsi="Helvetica" w:cs="Helvetica"/>
                <w:b/>
                <w:bCs/>
                <w:sz w:val="26"/>
                <w:szCs w:val="26"/>
              </w:rPr>
              <w:t>collaborates</w:t>
            </w:r>
          </w:p>
        </w:tc>
        <w:tc>
          <w:tcPr>
            <w:tcW w:w="4457" w:type="dxa"/>
            <w:tcBorders>
              <w:top w:val="single" w:sz="8" w:space="0" w:color="9A9A9A"/>
              <w:left w:val="single" w:sz="8" w:space="0" w:color="9A9A9A"/>
              <w:bottom w:val="single" w:sz="8" w:space="0" w:color="9A9A9A"/>
            </w:tcBorders>
            <w:shd w:val="clear" w:color="auto" w:fill="EFEFEF"/>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jc w:val="center"/>
              <w:rPr>
                <w:rFonts w:ascii="Helvetica" w:hAnsi="Helvetica" w:cs="Helvetica"/>
                <w:b/>
                <w:bCs/>
                <w:sz w:val="26"/>
                <w:szCs w:val="26"/>
              </w:rPr>
            </w:pPr>
            <w:r w:rsidRPr="003A7FEA">
              <w:rPr>
                <w:rFonts w:ascii="Helvetica" w:hAnsi="Helvetica" w:cs="Helvetica"/>
                <w:b/>
                <w:bCs/>
                <w:sz w:val="26"/>
                <w:szCs w:val="26"/>
              </w:rPr>
              <w:t xml:space="preserve">Prisoner B </w:t>
            </w:r>
            <w:r w:rsidR="00937B78">
              <w:rPr>
                <w:rFonts w:ascii="Helvetica" w:hAnsi="Helvetica" w:cs="Helvetica"/>
                <w:b/>
                <w:bCs/>
                <w:sz w:val="26"/>
                <w:szCs w:val="26"/>
              </w:rPr>
              <w:t>protects him/herself</w:t>
            </w:r>
          </w:p>
        </w:tc>
      </w:tr>
      <w:tr w:rsidR="002E1FF1" w:rsidRPr="003A7FEA" w:rsidTr="002D3028">
        <w:tblPrEx>
          <w:tblBorders>
            <w:top w:val="none" w:sz="0" w:space="0" w:color="auto"/>
          </w:tblBorders>
        </w:tblPrEx>
        <w:tc>
          <w:tcPr>
            <w:tcW w:w="2297"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jc w:val="center"/>
              <w:rPr>
                <w:rFonts w:ascii="Helvetica" w:hAnsi="Helvetica" w:cs="Helvetica"/>
                <w:b/>
                <w:bCs/>
                <w:sz w:val="26"/>
                <w:szCs w:val="26"/>
              </w:rPr>
            </w:pPr>
            <w:r w:rsidRPr="003A7FEA">
              <w:rPr>
                <w:rFonts w:ascii="Helvetica" w:hAnsi="Helvetica" w:cs="Helvetica"/>
                <w:b/>
                <w:bCs/>
                <w:sz w:val="26"/>
                <w:szCs w:val="26"/>
              </w:rPr>
              <w:t xml:space="preserve">Prisoner A </w:t>
            </w:r>
            <w:r w:rsidR="00937B78">
              <w:rPr>
                <w:rFonts w:ascii="Helvetica" w:hAnsi="Helvetica" w:cs="Helvetica"/>
                <w:b/>
                <w:bCs/>
                <w:sz w:val="26"/>
                <w:szCs w:val="26"/>
              </w:rPr>
              <w:t>collaborates</w:t>
            </w:r>
          </w:p>
        </w:tc>
        <w:tc>
          <w:tcPr>
            <w:tcW w:w="2923"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Each serves 1 month</w:t>
            </w:r>
          </w:p>
        </w:tc>
        <w:tc>
          <w:tcPr>
            <w:tcW w:w="4457"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Prisoner A: 1 year</w:t>
            </w:r>
          </w:p>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Prisoner B: goes free</w:t>
            </w:r>
          </w:p>
        </w:tc>
      </w:tr>
      <w:tr w:rsidR="002E1FF1" w:rsidRPr="003A7FEA" w:rsidTr="002D3028">
        <w:tblPrEx>
          <w:tblBorders>
            <w:top w:val="none" w:sz="0" w:space="0" w:color="auto"/>
            <w:bottom w:val="single" w:sz="8" w:space="0" w:color="9A9A9A"/>
          </w:tblBorders>
        </w:tblPrEx>
        <w:tc>
          <w:tcPr>
            <w:tcW w:w="2297"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jc w:val="center"/>
              <w:rPr>
                <w:rFonts w:ascii="Helvetica" w:hAnsi="Helvetica" w:cs="Helvetica"/>
                <w:b/>
                <w:bCs/>
                <w:sz w:val="26"/>
                <w:szCs w:val="26"/>
              </w:rPr>
            </w:pPr>
            <w:r w:rsidRPr="003A7FEA">
              <w:rPr>
                <w:rFonts w:ascii="Helvetica" w:hAnsi="Helvetica" w:cs="Helvetica"/>
                <w:b/>
                <w:bCs/>
                <w:sz w:val="26"/>
                <w:szCs w:val="26"/>
              </w:rPr>
              <w:t xml:space="preserve">Prisoner A </w:t>
            </w:r>
            <w:r w:rsidR="00937B78">
              <w:rPr>
                <w:rFonts w:ascii="Helvetica" w:hAnsi="Helvetica" w:cs="Helvetica"/>
                <w:b/>
                <w:bCs/>
                <w:sz w:val="26"/>
                <w:szCs w:val="26"/>
              </w:rPr>
              <w:t>protects him/herself</w:t>
            </w:r>
          </w:p>
        </w:tc>
        <w:tc>
          <w:tcPr>
            <w:tcW w:w="2923"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Prisoner A: goes free</w:t>
            </w:r>
          </w:p>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Prisoner B: 1 year</w:t>
            </w:r>
          </w:p>
        </w:tc>
        <w:tc>
          <w:tcPr>
            <w:tcW w:w="4457"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rsidR="002E1FF1" w:rsidRPr="003A7FEA" w:rsidRDefault="002E1FF1" w:rsidP="002D3028">
            <w:pPr>
              <w:widowControl w:val="0"/>
              <w:autoSpaceDE w:val="0"/>
              <w:autoSpaceDN w:val="0"/>
              <w:adjustRightInd w:val="0"/>
              <w:spacing w:line="380" w:lineRule="atLeast"/>
              <w:rPr>
                <w:rFonts w:ascii="Helvetica" w:hAnsi="Helvetica" w:cs="Helvetica"/>
                <w:sz w:val="26"/>
                <w:szCs w:val="26"/>
              </w:rPr>
            </w:pPr>
            <w:r w:rsidRPr="003A7FEA">
              <w:rPr>
                <w:rFonts w:ascii="Helvetica" w:hAnsi="Helvetica" w:cs="Helvetica"/>
                <w:sz w:val="26"/>
                <w:szCs w:val="26"/>
              </w:rPr>
              <w:t>Each serves 3 months</w:t>
            </w:r>
          </w:p>
        </w:tc>
      </w:tr>
    </w:tbl>
    <w:p w:rsidR="002E1FF1" w:rsidRDefault="002E1FF1" w:rsidP="002E1FF1">
      <w:pPr>
        <w:rPr>
          <w:rFonts w:cs="Lucida Grande"/>
        </w:rPr>
      </w:pPr>
    </w:p>
    <w:p w:rsidR="002E1FF1" w:rsidRDefault="002E1FF1" w:rsidP="002E1FF1">
      <w:pPr>
        <w:rPr>
          <w:rFonts w:cs="Lucida Grande"/>
        </w:rPr>
      </w:pPr>
      <w:r>
        <w:rPr>
          <w:rFonts w:cs="Lucida Grande"/>
        </w:rPr>
        <w:t xml:space="preserve">Escalation: </w:t>
      </w:r>
    </w:p>
    <w:p w:rsidR="002E1FF1" w:rsidRDefault="002E1FF1" w:rsidP="002E1FF1">
      <w:pPr>
        <w:pStyle w:val="ListParagraph"/>
        <w:numPr>
          <w:ilvl w:val="0"/>
          <w:numId w:val="12"/>
        </w:numPr>
        <w:rPr>
          <w:rFonts w:cs="Lucida Grande"/>
        </w:rPr>
      </w:pPr>
      <w:r>
        <w:rPr>
          <w:rFonts w:cs="Lucida Grande"/>
        </w:rPr>
        <w:t>Thing escalate quickly when we are only focused on what we want</w:t>
      </w:r>
    </w:p>
    <w:p w:rsidR="002E1FF1" w:rsidRDefault="002E1FF1" w:rsidP="002E1FF1">
      <w:pPr>
        <w:pStyle w:val="ListParagraph"/>
        <w:numPr>
          <w:ilvl w:val="0"/>
          <w:numId w:val="12"/>
        </w:numPr>
        <w:rPr>
          <w:rFonts w:cs="Lucida Grande"/>
        </w:rPr>
      </w:pPr>
      <w:r>
        <w:rPr>
          <w:rFonts w:cs="Lucida Grande"/>
        </w:rPr>
        <w:t xml:space="preserve">If we play nice and the other one doesn’t, the next move will probably be an escalation. </w:t>
      </w:r>
    </w:p>
    <w:p w:rsidR="002E1FF1" w:rsidRDefault="002E1FF1" w:rsidP="002E1FF1">
      <w:pPr>
        <w:pStyle w:val="ListParagraph"/>
        <w:numPr>
          <w:ilvl w:val="0"/>
          <w:numId w:val="12"/>
        </w:numPr>
        <w:rPr>
          <w:rFonts w:cs="Lucida Grande"/>
        </w:rPr>
      </w:pPr>
      <w:r>
        <w:rPr>
          <w:rFonts w:cs="Lucida Grande"/>
        </w:rPr>
        <w:t>Pay attention to precedence</w:t>
      </w:r>
    </w:p>
    <w:p w:rsidR="002E1FF1" w:rsidRPr="00536179" w:rsidRDefault="002E1FF1" w:rsidP="002E1FF1">
      <w:pPr>
        <w:pStyle w:val="ListParagraph"/>
        <w:numPr>
          <w:ilvl w:val="0"/>
          <w:numId w:val="12"/>
        </w:numPr>
        <w:rPr>
          <w:rFonts w:cs="Lucida Grande"/>
        </w:rPr>
      </w:pPr>
      <w:r>
        <w:rPr>
          <w:rFonts w:cs="Lucida Grande"/>
        </w:rPr>
        <w:t xml:space="preserve">Rising tides raise all ships; sinking tides sink all ships. </w:t>
      </w:r>
    </w:p>
    <w:p w:rsidR="009D7018" w:rsidRDefault="009D7018" w:rsidP="00004DF4">
      <w:pPr>
        <w:rPr>
          <w:rFonts w:asciiTheme="majorHAnsi" w:eastAsiaTheme="majorEastAsia" w:hAnsiTheme="majorHAnsi" w:cstheme="majorBidi"/>
          <w:b/>
          <w:bCs/>
          <w:color w:val="4F81BD" w:themeColor="accent1"/>
          <w:sz w:val="26"/>
          <w:szCs w:val="26"/>
        </w:rPr>
      </w:pPr>
    </w:p>
    <w:p w:rsidR="001D1346" w:rsidRDefault="0029188B" w:rsidP="001D1346">
      <w:pPr>
        <w:pStyle w:val="Heading3"/>
      </w:pPr>
      <w:bookmarkStart w:id="89" w:name="_Toc6001359"/>
      <w:r>
        <w:t>4:30</w:t>
      </w:r>
      <w:r w:rsidR="001D1346">
        <w:t xml:space="preserve">-5 </w:t>
      </w:r>
      <w:r>
        <w:t>Review Negotiation Phase</w:t>
      </w:r>
      <w:bookmarkEnd w:id="89"/>
    </w:p>
    <w:p w:rsidR="001D1346" w:rsidRDefault="001D1346" w:rsidP="00004DF4"/>
    <w:p w:rsidR="00004DF4" w:rsidRPr="00AA1CDB" w:rsidRDefault="0029188B" w:rsidP="00004DF4">
      <w:r>
        <w:t>Negotiation</w:t>
      </w:r>
      <w:r w:rsidR="00004DF4" w:rsidRPr="00AA1CDB">
        <w:t xml:space="preserve"> Tools Developed</w:t>
      </w:r>
    </w:p>
    <w:p w:rsidR="00FC61AD" w:rsidRPr="00AA1CDB" w:rsidRDefault="00FC61AD" w:rsidP="00A203DE">
      <w:pPr>
        <w:ind w:left="720"/>
      </w:pPr>
      <w:r w:rsidRPr="00AA1CDB">
        <w:t xml:space="preserve">Agenda </w:t>
      </w:r>
    </w:p>
    <w:p w:rsidR="00FC61AD" w:rsidRPr="00AA1CDB" w:rsidRDefault="00FC61AD" w:rsidP="00A203DE">
      <w:pPr>
        <w:ind w:left="720"/>
      </w:pPr>
      <w:r w:rsidRPr="00AA1CDB">
        <w:t>Note-Taking: I, O, ?, A, C</w:t>
      </w:r>
    </w:p>
    <w:p w:rsidR="00004DF4" w:rsidRPr="00AA1CDB" w:rsidRDefault="00FC61AD" w:rsidP="00DB3272">
      <w:pPr>
        <w:ind w:left="720"/>
      </w:pPr>
      <w:r w:rsidRPr="00AA1CDB">
        <w:t>Negotiation Tools</w:t>
      </w:r>
    </w:p>
    <w:p w:rsidR="00722AC3" w:rsidRDefault="00D1010F" w:rsidP="00AC1CF7">
      <w:pPr>
        <w:pStyle w:val="Heading3"/>
      </w:pPr>
      <w:r w:rsidRPr="00AA1CDB">
        <w:br w:type="page"/>
      </w:r>
      <w:bookmarkStart w:id="90" w:name="_Toc6001360"/>
      <w:r w:rsidR="00722AC3">
        <w:t>Keys for N: Negotiation</w:t>
      </w:r>
      <w:bookmarkEnd w:id="90"/>
    </w:p>
    <w:p w:rsidR="00D1010F" w:rsidRPr="00AA1CDB" w:rsidRDefault="00D1010F" w:rsidP="00D1010F">
      <w:pPr>
        <w:widowControl w:val="0"/>
        <w:autoSpaceDE w:val="0"/>
        <w:autoSpaceDN w:val="0"/>
        <w:adjustRightInd w:val="0"/>
        <w:rPr>
          <w:rFonts w:cs="ArialMT"/>
          <w:szCs w:val="26"/>
        </w:rPr>
      </w:pPr>
      <w:r w:rsidRPr="00AA1CDB">
        <w:rPr>
          <w:rFonts w:cs="ArialMT"/>
          <w:szCs w:val="26"/>
        </w:rPr>
        <w:t>Beside the money, what else would you like?”</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would you like to see happen?”</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are your expectations?”</w:t>
      </w:r>
    </w:p>
    <w:p w:rsidR="00D1010F" w:rsidRPr="00AA1CDB" w:rsidRDefault="00D1010F" w:rsidP="00D1010F">
      <w:pPr>
        <w:widowControl w:val="0"/>
        <w:autoSpaceDE w:val="0"/>
        <w:autoSpaceDN w:val="0"/>
        <w:adjustRightInd w:val="0"/>
        <w:rPr>
          <w:rFonts w:cs="ArialMT"/>
          <w:szCs w:val="26"/>
        </w:rPr>
      </w:pPr>
      <w:r w:rsidRPr="00AA1CDB">
        <w:rPr>
          <w:rFonts w:cs="ArialMT"/>
          <w:szCs w:val="26"/>
        </w:rPr>
        <w:t>“Help us understand how this has impacted your life.”</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would be the ideal outcome? What would work best for you?”</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interests would be served if you got some or all of your aspirations? Name some more.”</w:t>
      </w:r>
    </w:p>
    <w:p w:rsidR="00D1010F" w:rsidRPr="00AA1CDB" w:rsidRDefault="00D1010F" w:rsidP="00D1010F">
      <w:pPr>
        <w:widowControl w:val="0"/>
        <w:autoSpaceDE w:val="0"/>
        <w:autoSpaceDN w:val="0"/>
        <w:adjustRightInd w:val="0"/>
        <w:rPr>
          <w:rFonts w:cs="ArialMT"/>
          <w:szCs w:val="26"/>
        </w:rPr>
      </w:pPr>
      <w:r w:rsidRPr="00AA1CDB">
        <w:rPr>
          <w:rFonts w:cs="ArialMT"/>
          <w:szCs w:val="26"/>
        </w:rPr>
        <w:t>“How do you want things to be different? Better? Improved?”</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are the important things you want from this meeting?”</w:t>
      </w:r>
    </w:p>
    <w:p w:rsidR="00D1010F" w:rsidRPr="00AA1CDB" w:rsidRDefault="00D1010F" w:rsidP="00D1010F">
      <w:pPr>
        <w:widowControl w:val="0"/>
        <w:autoSpaceDE w:val="0"/>
        <w:autoSpaceDN w:val="0"/>
        <w:adjustRightInd w:val="0"/>
        <w:rPr>
          <w:rFonts w:cs="ArialMT"/>
          <w:szCs w:val="26"/>
        </w:rPr>
      </w:pPr>
      <w:r w:rsidRPr="00AA1CDB">
        <w:rPr>
          <w:rFonts w:cs="ArialMT"/>
          <w:szCs w:val="26"/>
        </w:rPr>
        <w:t>“When you go home tonight, what would you like to have accomplished?”</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is the problem that your position solves for you?”</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are your goals in negotiating for that position?”</w:t>
      </w:r>
    </w:p>
    <w:p w:rsidR="00D1010F" w:rsidRPr="00AA1CDB" w:rsidRDefault="00D1010F" w:rsidP="00D1010F">
      <w:pPr>
        <w:widowControl w:val="0"/>
        <w:autoSpaceDE w:val="0"/>
        <w:autoSpaceDN w:val="0"/>
        <w:adjustRightInd w:val="0"/>
        <w:rPr>
          <w:rFonts w:cs="ArialMT"/>
          <w:szCs w:val="26"/>
        </w:rPr>
      </w:pPr>
      <w:r w:rsidRPr="00AA1CDB">
        <w:rPr>
          <w:rFonts w:cs="ArialMT"/>
          <w:szCs w:val="26"/>
        </w:rPr>
        <w:t>“How does that position help you?”</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are the consequences of not having ____?”</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do you want to get out of this? Don’t give me a number yet; just tell what other needs go with this situation.”</w:t>
      </w:r>
    </w:p>
    <w:p w:rsidR="00D1010F" w:rsidRPr="00AA1CDB" w:rsidRDefault="00D1010F" w:rsidP="00D1010F">
      <w:pPr>
        <w:widowControl w:val="0"/>
        <w:autoSpaceDE w:val="0"/>
        <w:autoSpaceDN w:val="0"/>
        <w:adjustRightInd w:val="0"/>
        <w:rPr>
          <w:rFonts w:cs="ArialMT"/>
          <w:szCs w:val="26"/>
        </w:rPr>
      </w:pPr>
      <w:r w:rsidRPr="00AA1CDB">
        <w:rPr>
          <w:rFonts w:cs="ArialMT"/>
          <w:szCs w:val="26"/>
        </w:rPr>
        <w:t>“In what ways will their position hinder what you’re trying to accomplish?”</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will relief or resolution allow you to do?”</w:t>
      </w:r>
    </w:p>
    <w:p w:rsidR="00D1010F" w:rsidRPr="00AA1CDB" w:rsidRDefault="00D1010F" w:rsidP="00D1010F">
      <w:pPr>
        <w:widowControl w:val="0"/>
        <w:autoSpaceDE w:val="0"/>
        <w:autoSpaceDN w:val="0"/>
        <w:adjustRightInd w:val="0"/>
        <w:rPr>
          <w:rFonts w:cs="ArialMT"/>
          <w:szCs w:val="26"/>
        </w:rPr>
      </w:pPr>
      <w:r w:rsidRPr="00AA1CDB">
        <w:rPr>
          <w:rFonts w:cs="ArialMT"/>
          <w:szCs w:val="26"/>
        </w:rPr>
        <w:t>“Beside the money, what other interests or concerns do you have?”</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are the values associated with __________ (object) or (action)?”</w:t>
      </w:r>
    </w:p>
    <w:p w:rsidR="00D1010F" w:rsidRPr="00AA1CDB" w:rsidRDefault="00D1010F" w:rsidP="00D1010F">
      <w:pPr>
        <w:widowControl w:val="0"/>
        <w:autoSpaceDE w:val="0"/>
        <w:autoSpaceDN w:val="0"/>
        <w:adjustRightInd w:val="0"/>
        <w:rPr>
          <w:rFonts w:cs="ArialMT"/>
          <w:szCs w:val="26"/>
        </w:rPr>
      </w:pPr>
      <w:r w:rsidRPr="00AA1CDB">
        <w:rPr>
          <w:rFonts w:cs="ArialMT"/>
          <w:szCs w:val="26"/>
        </w:rPr>
        <w:t>“Beside the hard facts, what assumptions, beliefs and interpretations are at work to get from the facts to the conclusions? How do any of these hinder a solution?”</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background feeling goes with what you’re saying?”</w:t>
      </w:r>
    </w:p>
    <w:p w:rsidR="00D1010F" w:rsidRPr="00AA1CDB" w:rsidRDefault="00D1010F" w:rsidP="00D1010F">
      <w:pPr>
        <w:widowControl w:val="0"/>
        <w:autoSpaceDE w:val="0"/>
        <w:autoSpaceDN w:val="0"/>
        <w:adjustRightInd w:val="0"/>
        <w:rPr>
          <w:rFonts w:cs="ArialMT"/>
          <w:szCs w:val="26"/>
        </w:rPr>
      </w:pPr>
      <w:r w:rsidRPr="00AA1CDB">
        <w:rPr>
          <w:rFonts w:cs="ArialMT"/>
          <w:szCs w:val="26"/>
        </w:rPr>
        <w:t>“Why do you feel ________ (or) that way? “</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leads you to say that?”</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“What’s behind that statement?”</w:t>
      </w:r>
    </w:p>
    <w:p w:rsidR="00D1010F" w:rsidRPr="00AA1CDB" w:rsidRDefault="00D1010F" w:rsidP="00D1010F">
      <w:pPr>
        <w:widowControl w:val="0"/>
        <w:autoSpaceDE w:val="0"/>
        <w:autoSpaceDN w:val="0"/>
        <w:adjustRightInd w:val="0"/>
        <w:rPr>
          <w:rFonts w:cs="ArialMT"/>
          <w:szCs w:val="26"/>
        </w:rPr>
      </w:pPr>
      <w:r w:rsidRPr="00AA1CDB">
        <w:rPr>
          <w:rFonts w:cs="ArialMT"/>
          <w:szCs w:val="26"/>
        </w:rPr>
        <w:t>“Now I’d like to learn why you state a position that way.”</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is meant by that?”</w:t>
      </w:r>
    </w:p>
    <w:p w:rsidR="00D1010F" w:rsidRPr="00AA1CDB" w:rsidRDefault="00D1010F" w:rsidP="00D1010F">
      <w:pPr>
        <w:widowControl w:val="0"/>
        <w:autoSpaceDE w:val="0"/>
        <w:autoSpaceDN w:val="0"/>
        <w:adjustRightInd w:val="0"/>
        <w:rPr>
          <w:rFonts w:cs="ArialMT"/>
          <w:szCs w:val="26"/>
        </w:rPr>
      </w:pPr>
      <w:r w:rsidRPr="00AA1CDB">
        <w:rPr>
          <w:rFonts w:cs="ArialMT"/>
          <w:szCs w:val="26"/>
        </w:rPr>
        <w:t>“Talk about your reasoning on __________”</w:t>
      </w:r>
    </w:p>
    <w:p w:rsidR="00D1010F" w:rsidRPr="00AA1CDB" w:rsidRDefault="00D1010F" w:rsidP="00D1010F">
      <w:pPr>
        <w:widowControl w:val="0"/>
        <w:autoSpaceDE w:val="0"/>
        <w:autoSpaceDN w:val="0"/>
        <w:adjustRightInd w:val="0"/>
        <w:rPr>
          <w:rFonts w:cs="ArialMT"/>
          <w:szCs w:val="26"/>
        </w:rPr>
      </w:pPr>
      <w:r w:rsidRPr="00AA1CDB">
        <w:rPr>
          <w:rFonts w:cs="ArialMT"/>
          <w:szCs w:val="26"/>
        </w:rPr>
        <w:t>“Just so I have a more complete picture, please tell me ____”</w:t>
      </w:r>
    </w:p>
    <w:p w:rsidR="00D1010F" w:rsidRPr="00AA1CDB" w:rsidRDefault="00D1010F" w:rsidP="00D1010F">
      <w:pPr>
        <w:widowControl w:val="0"/>
        <w:autoSpaceDE w:val="0"/>
        <w:autoSpaceDN w:val="0"/>
        <w:adjustRightInd w:val="0"/>
        <w:rPr>
          <w:rFonts w:cs="ArialMT"/>
          <w:szCs w:val="26"/>
        </w:rPr>
      </w:pPr>
      <w:r w:rsidRPr="00AA1CDB">
        <w:rPr>
          <w:rFonts w:cs="ArialMT"/>
          <w:szCs w:val="26"/>
        </w:rPr>
        <w:t>“Would you like to add anything further? Anything else?”</w:t>
      </w:r>
    </w:p>
    <w:p w:rsidR="00D1010F" w:rsidRPr="00AA1CDB" w:rsidRDefault="00D1010F" w:rsidP="00D1010F">
      <w:pPr>
        <w:widowControl w:val="0"/>
        <w:autoSpaceDE w:val="0"/>
        <w:autoSpaceDN w:val="0"/>
        <w:adjustRightInd w:val="0"/>
        <w:rPr>
          <w:rFonts w:cs="ArialMT"/>
          <w:szCs w:val="26"/>
        </w:rPr>
      </w:pPr>
      <w:r w:rsidRPr="00AA1CDB">
        <w:rPr>
          <w:rFonts w:cs="ArialMT"/>
          <w:szCs w:val="26"/>
        </w:rPr>
        <w:t>“What else do you want to mention?”</w:t>
      </w:r>
    </w:p>
    <w:p w:rsidR="00D1010F" w:rsidRPr="00AA1CDB" w:rsidRDefault="00D1010F" w:rsidP="00D1010F">
      <w:pPr>
        <w:widowControl w:val="0"/>
        <w:autoSpaceDE w:val="0"/>
        <w:autoSpaceDN w:val="0"/>
        <w:adjustRightInd w:val="0"/>
        <w:rPr>
          <w:rFonts w:cs="ArialMT"/>
          <w:szCs w:val="26"/>
        </w:rPr>
      </w:pPr>
      <w:r w:rsidRPr="00AA1CDB">
        <w:rPr>
          <w:rFonts w:cs="ArialMT"/>
          <w:szCs w:val="26"/>
        </w:rPr>
        <w:t>“Is there anything you’d like to add?”</w:t>
      </w:r>
    </w:p>
    <w:p w:rsidR="00D1010F" w:rsidRPr="00AA1CDB" w:rsidRDefault="00D1010F" w:rsidP="00D1010F">
      <w:pPr>
        <w:widowControl w:val="0"/>
        <w:autoSpaceDE w:val="0"/>
        <w:autoSpaceDN w:val="0"/>
        <w:adjustRightInd w:val="0"/>
        <w:rPr>
          <w:rFonts w:cs="ArialMT"/>
          <w:szCs w:val="26"/>
        </w:rPr>
      </w:pPr>
      <w:r w:rsidRPr="00AA1CDB">
        <w:rPr>
          <w:rFonts w:cs="ArialMT"/>
          <w:szCs w:val="26"/>
        </w:rPr>
        <w:t>“Have I missed anything?”</w:t>
      </w:r>
    </w:p>
    <w:p w:rsidR="00D1010F" w:rsidRPr="00AA1CDB" w:rsidRDefault="00D1010F" w:rsidP="00D1010F">
      <w:pPr>
        <w:widowControl w:val="0"/>
        <w:autoSpaceDE w:val="0"/>
        <w:autoSpaceDN w:val="0"/>
        <w:adjustRightInd w:val="0"/>
        <w:rPr>
          <w:rFonts w:cs="ArialMT"/>
          <w:szCs w:val="26"/>
        </w:rPr>
      </w:pPr>
      <w:r w:rsidRPr="00AA1CDB">
        <w:rPr>
          <w:rFonts w:cs="ArialMT"/>
          <w:szCs w:val="26"/>
        </w:rPr>
        <w:t>“Would you say more about that?”</w:t>
      </w:r>
    </w:p>
    <w:p w:rsidR="00D1010F" w:rsidRPr="00AA1CDB" w:rsidRDefault="00D1010F" w:rsidP="00D1010F">
      <w:pPr>
        <w:widowControl w:val="0"/>
        <w:autoSpaceDE w:val="0"/>
        <w:autoSpaceDN w:val="0"/>
        <w:adjustRightInd w:val="0"/>
        <w:rPr>
          <w:rFonts w:cs="ArialMT"/>
          <w:szCs w:val="26"/>
        </w:rPr>
      </w:pPr>
      <w:r w:rsidRPr="00AA1CDB">
        <w:rPr>
          <w:rFonts w:cs="ArialMT"/>
          <w:szCs w:val="26"/>
        </w:rPr>
        <w:t>“Would you mind expanding on that a bit?”</w:t>
      </w:r>
    </w:p>
    <w:p w:rsidR="00D1010F" w:rsidRPr="00AA1CDB" w:rsidRDefault="00D1010F" w:rsidP="00D1010F">
      <w:pPr>
        <w:widowControl w:val="0"/>
        <w:autoSpaceDE w:val="0"/>
        <w:autoSpaceDN w:val="0"/>
        <w:adjustRightInd w:val="0"/>
        <w:rPr>
          <w:rFonts w:cs="ArialMT"/>
          <w:szCs w:val="26"/>
        </w:rPr>
      </w:pPr>
      <w:r w:rsidRPr="00AA1CDB">
        <w:rPr>
          <w:rFonts w:cs="ArialMT"/>
          <w:szCs w:val="26"/>
        </w:rPr>
        <w:t>“Why is _____ important to you?”</w:t>
      </w:r>
    </w:p>
    <w:p w:rsidR="00D1010F" w:rsidRPr="00AA1CDB" w:rsidRDefault="00D1010F" w:rsidP="00D1010F">
      <w:pPr>
        <w:rPr>
          <w:rFonts w:cs="ArialMT"/>
          <w:szCs w:val="26"/>
        </w:rPr>
      </w:pPr>
      <w:r w:rsidRPr="00AA1CDB">
        <w:rPr>
          <w:rFonts w:cs="ArialMT"/>
          <w:szCs w:val="26"/>
        </w:rPr>
        <w:t>“Is that an okay spot to stop for now?”</w:t>
      </w:r>
    </w:p>
    <w:p w:rsidR="00004DF4" w:rsidRDefault="00004DF4" w:rsidP="00004DF4"/>
    <w:p w:rsidR="00FF56C5" w:rsidRDefault="00FF56C5">
      <w:r>
        <w:br w:type="page"/>
      </w:r>
    </w:p>
    <w:p w:rsidR="00FF56C5" w:rsidRPr="00AA1CDB" w:rsidRDefault="00FF56C5" w:rsidP="00FF56C5">
      <w:pPr>
        <w:pStyle w:val="Heading3"/>
      </w:pPr>
      <w:bookmarkStart w:id="91" w:name="_Toc6001361"/>
      <w:r>
        <w:t>Notes for Negotiation</w:t>
      </w:r>
      <w:bookmarkEnd w:id="91"/>
    </w:p>
    <w:p w:rsidR="00004DF4" w:rsidRPr="00AA1CDB" w:rsidRDefault="00004DF4" w:rsidP="00004DF4">
      <w:pPr>
        <w:pStyle w:val="Heading1"/>
        <w:rPr>
          <w:rFonts w:asciiTheme="minorHAnsi" w:hAnsiTheme="minorHAnsi"/>
        </w:rPr>
      </w:pPr>
      <w:r w:rsidRPr="00AA1CDB">
        <w:rPr>
          <w:rFonts w:asciiTheme="minorHAnsi" w:hAnsiTheme="minorHAnsi"/>
        </w:rPr>
        <w:br w:type="page"/>
      </w:r>
      <w:bookmarkStart w:id="92" w:name="_Toc534978537"/>
      <w:bookmarkStart w:id="93" w:name="_Toc6001362"/>
      <w:r w:rsidR="00F65E9D">
        <w:rPr>
          <w:rFonts w:asciiTheme="minorHAnsi" w:hAnsiTheme="minorHAnsi"/>
        </w:rPr>
        <w:t>Session</w:t>
      </w:r>
      <w:r w:rsidRPr="00AA1CDB">
        <w:rPr>
          <w:rFonts w:asciiTheme="minorHAnsi" w:hAnsiTheme="minorHAnsi"/>
        </w:rPr>
        <w:t xml:space="preserve"> 4: Agreement</w:t>
      </w:r>
      <w:bookmarkEnd w:id="92"/>
      <w:bookmarkEnd w:id="93"/>
    </w:p>
    <w:p w:rsidR="00C40519" w:rsidRPr="00AA1CDB" w:rsidRDefault="00C40519" w:rsidP="00004DF4"/>
    <w:p w:rsidR="00004DF4" w:rsidRPr="00AA1CDB" w:rsidRDefault="00C40519" w:rsidP="004C0F5C">
      <w:pPr>
        <w:pStyle w:val="Heading3"/>
        <w:rPr>
          <w:rFonts w:asciiTheme="minorHAnsi" w:hAnsiTheme="minorHAnsi"/>
        </w:rPr>
      </w:pPr>
      <w:bookmarkStart w:id="94" w:name="_Toc6001363"/>
      <w:r w:rsidRPr="00AA1CDB">
        <w:rPr>
          <w:rFonts w:asciiTheme="minorHAnsi" w:hAnsiTheme="minorHAnsi"/>
        </w:rPr>
        <w:t>8</w:t>
      </w:r>
      <w:r w:rsidR="00C030D6">
        <w:rPr>
          <w:rFonts w:asciiTheme="minorHAnsi" w:hAnsiTheme="minorHAnsi"/>
        </w:rPr>
        <w:t>-8:30</w:t>
      </w:r>
      <w:r w:rsidRPr="00AA1CDB">
        <w:rPr>
          <w:rFonts w:asciiTheme="minorHAnsi" w:hAnsiTheme="minorHAnsi"/>
        </w:rPr>
        <w:t xml:space="preserve"> Review</w:t>
      </w:r>
      <w:bookmarkEnd w:id="94"/>
    </w:p>
    <w:p w:rsidR="005B287A" w:rsidRPr="00AA1CDB" w:rsidRDefault="005B287A" w:rsidP="00004DF4"/>
    <w:p w:rsidR="00807F74" w:rsidRPr="00AA1CDB" w:rsidRDefault="00004DF4" w:rsidP="00004DF4">
      <w:r w:rsidRPr="00AA1CDB">
        <w:t xml:space="preserve">Sonar </w:t>
      </w:r>
      <w:r w:rsidR="002355D7" w:rsidRPr="00AA1CDB">
        <w:t>discovers hidden treasures.</w:t>
      </w:r>
      <w:r w:rsidRPr="00AA1CDB">
        <w:t xml:space="preserve"> </w:t>
      </w:r>
      <w:r w:rsidR="002A4B12" w:rsidRPr="00AA1CDB">
        <w:t xml:space="preserve"> </w:t>
      </w:r>
    </w:p>
    <w:p w:rsidR="00807F74" w:rsidRPr="00AA1CDB" w:rsidRDefault="00807F74" w:rsidP="00004DF4">
      <w:r w:rsidRPr="00AA1CDB">
        <w:t>Review Statement</w:t>
      </w:r>
      <w:r w:rsidR="00320048" w:rsidRPr="00AA1CDB">
        <w:t xml:space="preserve"> : (Create happy, </w:t>
      </w:r>
      <w:r w:rsidR="00891A83">
        <w:t>host</w:t>
      </w:r>
      <w:r w:rsidR="00320048" w:rsidRPr="00AA1CDB">
        <w:t>)</w:t>
      </w:r>
    </w:p>
    <w:p w:rsidR="00807F74" w:rsidRPr="00AA1CDB" w:rsidRDefault="00807F74" w:rsidP="00004DF4">
      <w:r w:rsidRPr="00AA1CDB">
        <w:t>Review Opening</w:t>
      </w:r>
      <w:r w:rsidR="00320048" w:rsidRPr="00AA1CDB">
        <w:t xml:space="preserve">: (Create </w:t>
      </w:r>
      <w:r w:rsidR="00891A83">
        <w:t>knowledge</w:t>
      </w:r>
      <w:r w:rsidR="00320048" w:rsidRPr="00AA1CDB">
        <w:t xml:space="preserve">, </w:t>
      </w:r>
      <w:r w:rsidR="00891A83">
        <w:t>shovel</w:t>
      </w:r>
      <w:r w:rsidR="00320048" w:rsidRPr="00AA1CDB">
        <w:t>)</w:t>
      </w:r>
    </w:p>
    <w:p w:rsidR="00807F74" w:rsidRPr="00AA1CDB" w:rsidRDefault="00807F74" w:rsidP="00004DF4">
      <w:r w:rsidRPr="00AA1CDB">
        <w:t>Review Negotiation</w:t>
      </w:r>
      <w:r w:rsidR="00320048" w:rsidRPr="00AA1CDB">
        <w:t xml:space="preserve">: (Create </w:t>
      </w:r>
      <w:r w:rsidR="00891A83">
        <w:t>value</w:t>
      </w:r>
      <w:r w:rsidR="00320048" w:rsidRPr="00AA1CDB">
        <w:t xml:space="preserve">, </w:t>
      </w:r>
      <w:r w:rsidR="00891A83">
        <w:t>pick</w:t>
      </w:r>
      <w:r w:rsidR="00320048" w:rsidRPr="00AA1CDB">
        <w:t>)</w:t>
      </w:r>
    </w:p>
    <w:p w:rsidR="00320048" w:rsidRDefault="00320048" w:rsidP="00004DF4"/>
    <w:p w:rsidR="00DE6AD9" w:rsidRDefault="00DE6AD9" w:rsidP="00DE6AD9">
      <w:pPr>
        <w:pStyle w:val="Heading3"/>
        <w:rPr>
          <w:rFonts w:asciiTheme="minorHAnsi" w:hAnsiTheme="minorHAnsi"/>
        </w:rPr>
      </w:pPr>
      <w:bookmarkStart w:id="95" w:name="_Toc6001364"/>
      <w:r>
        <w:rPr>
          <w:rFonts w:asciiTheme="minorHAnsi" w:hAnsiTheme="minorHAnsi"/>
        </w:rPr>
        <w:t>8:30 Maxim: My Contribution</w:t>
      </w:r>
      <w:bookmarkEnd w:id="95"/>
    </w:p>
    <w:p w:rsidR="00DE6AD9" w:rsidRPr="00AA1CDB" w:rsidRDefault="00DE6AD9" w:rsidP="00004DF4"/>
    <w:p w:rsidR="00320048" w:rsidRPr="00AA1CDB" w:rsidRDefault="004566CD" w:rsidP="0012313B">
      <w:pPr>
        <w:pStyle w:val="Heading3"/>
      </w:pPr>
      <w:bookmarkStart w:id="96" w:name="_Toc6001365"/>
      <w:r>
        <w:t>8:30-</w:t>
      </w:r>
      <w:r w:rsidR="00320048" w:rsidRPr="00AA1CDB">
        <w:t>9 Purpose of Agreement</w:t>
      </w:r>
      <w:bookmarkEnd w:id="96"/>
    </w:p>
    <w:p w:rsidR="00320048" w:rsidRPr="00AA1CDB" w:rsidRDefault="004065AB" w:rsidP="00004DF4">
      <w:pPr>
        <w:rPr>
          <w:b/>
        </w:rPr>
      </w:pPr>
      <w:r w:rsidRPr="00AA1CDB">
        <w:rPr>
          <w:b/>
        </w:rPr>
        <w:t>Agreement (Create precision, ruler)</w:t>
      </w:r>
      <w:r w:rsidR="00A46B39">
        <w:rPr>
          <w:b/>
        </w:rPr>
        <w:t xml:space="preserve"> Be 6 months ahead.</w:t>
      </w:r>
    </w:p>
    <w:p w:rsidR="00DC3A9D" w:rsidRDefault="00320048" w:rsidP="00137DEB">
      <w:r w:rsidRPr="00AA1CDB">
        <w:t>Example of contractor in house-building</w:t>
      </w:r>
    </w:p>
    <w:p w:rsidR="00D23C8E" w:rsidRDefault="00D23C8E" w:rsidP="00137DEB"/>
    <w:p w:rsidR="00D23C8E" w:rsidRPr="00D23C8E" w:rsidRDefault="00D23C8E" w:rsidP="00137DEB">
      <w:pPr>
        <w:rPr>
          <w:b/>
        </w:rPr>
      </w:pPr>
      <w:r w:rsidRPr="00D23C8E">
        <w:rPr>
          <w:b/>
        </w:rPr>
        <w:t>Goal = Precision</w:t>
      </w:r>
    </w:p>
    <w:p w:rsidR="00012A96" w:rsidRPr="00AA1CDB" w:rsidRDefault="00FB7FA0" w:rsidP="004C0F5C">
      <w:pPr>
        <w:pStyle w:val="Heading3"/>
        <w:rPr>
          <w:rFonts w:asciiTheme="minorHAnsi" w:hAnsiTheme="minorHAnsi"/>
        </w:rPr>
      </w:pPr>
      <w:bookmarkStart w:id="97" w:name="_Toc6001366"/>
      <w:r w:rsidRPr="00AA1CDB">
        <w:rPr>
          <w:rFonts w:asciiTheme="minorHAnsi" w:hAnsiTheme="minorHAnsi"/>
        </w:rPr>
        <w:t>9-</w:t>
      </w:r>
      <w:r w:rsidR="004566CD">
        <w:rPr>
          <w:rFonts w:asciiTheme="minorHAnsi" w:hAnsiTheme="minorHAnsi"/>
        </w:rPr>
        <w:t>9:45</w:t>
      </w:r>
      <w:r w:rsidRPr="00AA1CDB">
        <w:rPr>
          <w:rFonts w:asciiTheme="minorHAnsi" w:hAnsiTheme="minorHAnsi"/>
        </w:rPr>
        <w:t xml:space="preserve"> Setting the Stage for Agreement</w:t>
      </w:r>
      <w:bookmarkEnd w:id="97"/>
    </w:p>
    <w:p w:rsidR="004C0F5C" w:rsidRPr="00AA1CDB" w:rsidRDefault="004C0F5C" w:rsidP="004C0F5C">
      <w:pPr>
        <w:pStyle w:val="Heading2"/>
        <w:rPr>
          <w:rFonts w:asciiTheme="minorHAnsi" w:hAnsiTheme="minorHAnsi"/>
        </w:rPr>
      </w:pPr>
      <w:bookmarkStart w:id="98" w:name="_Toc534978538"/>
      <w:r w:rsidRPr="00AA1CDB">
        <w:rPr>
          <w:rFonts w:asciiTheme="minorHAnsi" w:hAnsiTheme="minorHAnsi"/>
        </w:rPr>
        <w:t>1. Identifying Exits</w:t>
      </w:r>
      <w:bookmarkEnd w:id="98"/>
    </w:p>
    <w:p w:rsidR="00FB7FA0" w:rsidRPr="00AA1CDB" w:rsidRDefault="004C0F5C" w:rsidP="004C0F5C">
      <w:pPr>
        <w:rPr>
          <w:b/>
        </w:rPr>
      </w:pPr>
      <w:r w:rsidRPr="00AA1CDB">
        <w:rPr>
          <w:b/>
        </w:rPr>
        <w:t xml:space="preserve">Developing </w:t>
      </w:r>
      <w:r w:rsidR="00397AB1" w:rsidRPr="00AA1CDB">
        <w:rPr>
          <w:b/>
        </w:rPr>
        <w:t>Agreement</w:t>
      </w:r>
      <w:r w:rsidRPr="00AA1CDB">
        <w:rPr>
          <w:b/>
        </w:rPr>
        <w:t xml:space="preserve"> Items</w:t>
      </w:r>
    </w:p>
    <w:p w:rsidR="00397AB1" w:rsidRPr="00AA1CDB" w:rsidRDefault="00397AB1" w:rsidP="00004DF4">
      <w:r w:rsidRPr="00AA1CDB">
        <w:t xml:space="preserve">After you have identified items on your negotiation agenda that appear to be agreements, begin writing them down on an agreement sheet.  </w:t>
      </w:r>
    </w:p>
    <w:p w:rsidR="00004DF4" w:rsidRPr="00AA1CDB" w:rsidRDefault="00004DF4" w:rsidP="00004DF4"/>
    <w:p w:rsidR="00004DF4" w:rsidRPr="00AA1CDB" w:rsidRDefault="00004DF4" w:rsidP="00004DF4">
      <w:pPr>
        <w:rPr>
          <w:b/>
        </w:rPr>
      </w:pPr>
      <w:r w:rsidRPr="00AA1CDB">
        <w:rPr>
          <w:b/>
        </w:rPr>
        <w:t xml:space="preserve">Conflict Path Review: </w:t>
      </w:r>
      <w:r w:rsidR="004C0F5C" w:rsidRPr="00AA1CDB">
        <w:rPr>
          <w:b/>
        </w:rPr>
        <w:t xml:space="preserve">Personal Conflict </w:t>
      </w:r>
      <w:r w:rsidRPr="00AA1CDB">
        <w:rPr>
          <w:b/>
        </w:rPr>
        <w:t>Exits</w:t>
      </w:r>
    </w:p>
    <w:p w:rsidR="003D7C8E" w:rsidRPr="00AA1CDB" w:rsidRDefault="00004DF4" w:rsidP="00004DF4">
      <w:r w:rsidRPr="00AA1CDB">
        <w:tab/>
        <w:t>Show how this is one step toward parties’ goals</w:t>
      </w:r>
    </w:p>
    <w:p w:rsidR="00004DF4" w:rsidRPr="00AA1CDB" w:rsidRDefault="003D7C8E" w:rsidP="00004DF4">
      <w:r w:rsidRPr="00AA1CDB">
        <w:tab/>
        <w:t xml:space="preserve">Parties might be satisfied at this point, happy, relieved, nervous.  They are beginning to exit the conflict.  They may want an apology, a handshake, or a treatise explaining their agreement. </w:t>
      </w:r>
    </w:p>
    <w:p w:rsidR="001475D9" w:rsidRPr="00AA1CDB" w:rsidRDefault="00004DF4" w:rsidP="00004DF4">
      <w:r w:rsidRPr="00AA1CDB">
        <w:tab/>
        <w:t>Ask parties for help framing clauses in agreement</w:t>
      </w:r>
    </w:p>
    <w:p w:rsidR="001475D9" w:rsidRPr="00AA1CDB" w:rsidRDefault="001475D9" w:rsidP="00004DF4">
      <w:r w:rsidRPr="00AA1CDB">
        <w:tab/>
        <w:t xml:space="preserve">Ask </w:t>
      </w:r>
      <w:r w:rsidR="004C0F5C" w:rsidRPr="00AA1CDB">
        <w:t xml:space="preserve">Confirm </w:t>
      </w:r>
      <w:r w:rsidRPr="00AA1CDB">
        <w:t>agreement</w:t>
      </w:r>
      <w:r w:rsidR="004C0F5C" w:rsidRPr="00AA1CDB">
        <w:t>s</w:t>
      </w:r>
      <w:r w:rsidRPr="00AA1CDB">
        <w:t>, but don’t push or expect too much</w:t>
      </w:r>
    </w:p>
    <w:p w:rsidR="005B287A" w:rsidRPr="00AA1CDB" w:rsidRDefault="005B287A" w:rsidP="00004DF4"/>
    <w:p w:rsidR="001475D9" w:rsidRPr="00AA1CDB" w:rsidRDefault="005B287A" w:rsidP="00004DF4">
      <w:r w:rsidRPr="00AA1CDB">
        <w:t>Personal Conflict 1 on 1, opening, negotiation, practice tactic, draft agreement</w:t>
      </w:r>
    </w:p>
    <w:p w:rsidR="001475D9" w:rsidRPr="00AA1CDB" w:rsidRDefault="004566CD" w:rsidP="004C0F5C">
      <w:pPr>
        <w:pStyle w:val="Heading3"/>
        <w:rPr>
          <w:rFonts w:asciiTheme="minorHAnsi" w:hAnsiTheme="minorHAnsi"/>
        </w:rPr>
      </w:pPr>
      <w:bookmarkStart w:id="99" w:name="_Toc6001367"/>
      <w:r>
        <w:rPr>
          <w:rFonts w:asciiTheme="minorHAnsi" w:hAnsiTheme="minorHAnsi"/>
        </w:rPr>
        <w:t>9:45</w:t>
      </w:r>
      <w:r w:rsidR="0034210B" w:rsidRPr="00AA1CDB">
        <w:rPr>
          <w:rFonts w:asciiTheme="minorHAnsi" w:hAnsiTheme="minorHAnsi"/>
        </w:rPr>
        <w:t>-10</w:t>
      </w:r>
      <w:r w:rsidR="001475D9" w:rsidRPr="00AA1CDB">
        <w:rPr>
          <w:rFonts w:asciiTheme="minorHAnsi" w:hAnsiTheme="minorHAnsi"/>
        </w:rPr>
        <w:t xml:space="preserve"> Break and review Agreement Keys</w:t>
      </w:r>
      <w:bookmarkEnd w:id="99"/>
      <w:r w:rsidR="00025A28" w:rsidRPr="00AA1CDB">
        <w:rPr>
          <w:rFonts w:asciiTheme="minorHAnsi" w:hAnsiTheme="minorHAnsi"/>
        </w:rPr>
        <w:t xml:space="preserve"> </w:t>
      </w:r>
    </w:p>
    <w:p w:rsidR="00254353" w:rsidRPr="00AA1CDB" w:rsidRDefault="0034210B" w:rsidP="004C0F5C">
      <w:pPr>
        <w:pStyle w:val="Heading3"/>
        <w:rPr>
          <w:rFonts w:asciiTheme="minorHAnsi" w:hAnsiTheme="minorHAnsi"/>
        </w:rPr>
      </w:pPr>
      <w:bookmarkStart w:id="100" w:name="_Toc6001368"/>
      <w:r w:rsidRPr="00AA1CDB">
        <w:rPr>
          <w:rFonts w:asciiTheme="minorHAnsi" w:hAnsiTheme="minorHAnsi"/>
        </w:rPr>
        <w:t>10</w:t>
      </w:r>
      <w:r w:rsidR="004566CD">
        <w:rPr>
          <w:rFonts w:asciiTheme="minorHAnsi" w:hAnsiTheme="minorHAnsi"/>
        </w:rPr>
        <w:t>-10:45</w:t>
      </w:r>
      <w:r w:rsidRPr="00AA1CDB">
        <w:rPr>
          <w:rFonts w:asciiTheme="minorHAnsi" w:hAnsiTheme="minorHAnsi"/>
        </w:rPr>
        <w:t xml:space="preserve"> Develop Agreement</w:t>
      </w:r>
      <w:bookmarkEnd w:id="100"/>
      <w:r w:rsidR="00505970">
        <w:rPr>
          <w:rFonts w:asciiTheme="minorHAnsi" w:hAnsiTheme="minorHAnsi"/>
        </w:rPr>
        <w:t xml:space="preserve"> </w:t>
      </w:r>
    </w:p>
    <w:p w:rsidR="00004DF4" w:rsidRPr="00AA1CDB" w:rsidRDefault="005842D2" w:rsidP="00254353">
      <w:hyperlink r:id="rId41" w:history="1">
        <w:r w:rsidR="00254353" w:rsidRPr="00AA1CDB">
          <w:rPr>
            <w:rStyle w:val="Hyperlink"/>
          </w:rPr>
          <w:t>http://www.mediate.com/articles/urytedvideo.cfm</w:t>
        </w:r>
      </w:hyperlink>
      <w:r w:rsidR="00254353" w:rsidRPr="00AA1CDB">
        <w:t xml:space="preserve"> Bill Ury developing agreement</w:t>
      </w:r>
    </w:p>
    <w:p w:rsidR="00320048" w:rsidRDefault="00320048" w:rsidP="00254353"/>
    <w:p w:rsidR="00194065" w:rsidRDefault="00194065" w:rsidP="00254353">
      <w:r>
        <w:t>(might also be referred to as Memorandum of Settlement, Memorandum of Understanding, or Mediated Settlement Agreement)</w:t>
      </w:r>
    </w:p>
    <w:p w:rsidR="002F0529" w:rsidRDefault="002F0529" w:rsidP="003A12B1">
      <w:pPr>
        <w:shd w:val="clear" w:color="auto" w:fill="FFFFFF"/>
        <w:spacing w:before="240" w:after="240"/>
        <w:rPr>
          <w:rFonts w:eastAsia="Times New Roman" w:cs="Arial"/>
          <w:b/>
          <w:bCs/>
          <w:color w:val="444444"/>
        </w:rPr>
      </w:pPr>
    </w:p>
    <w:p w:rsidR="002F0529" w:rsidRDefault="002F0529" w:rsidP="003A12B1">
      <w:pPr>
        <w:shd w:val="clear" w:color="auto" w:fill="FFFFFF"/>
        <w:spacing w:before="240" w:after="240"/>
        <w:rPr>
          <w:rFonts w:eastAsia="Times New Roman" w:cs="Arial"/>
          <w:b/>
          <w:bCs/>
          <w:color w:val="444444"/>
        </w:rPr>
      </w:pPr>
    </w:p>
    <w:p w:rsidR="002F0529" w:rsidRPr="002F0529" w:rsidRDefault="003A12B1" w:rsidP="003A12B1">
      <w:pPr>
        <w:shd w:val="clear" w:color="auto" w:fill="FFFFFF"/>
        <w:spacing w:before="240" w:after="240"/>
        <w:rPr>
          <w:rFonts w:eastAsia="Times New Roman" w:cs="Arial"/>
          <w:b/>
          <w:bCs/>
          <w:color w:val="444444"/>
        </w:rPr>
      </w:pPr>
      <w:r w:rsidRPr="003A12B1">
        <w:rPr>
          <w:rFonts w:eastAsia="Times New Roman" w:cs="Arial"/>
          <w:b/>
          <w:bCs/>
          <w:color w:val="444444"/>
        </w:rPr>
        <w:t>Standard Settlement Agreement Provisions:</w:t>
      </w:r>
    </w:p>
    <w:p w:rsid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Mutual releases of liability</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Pr>
          <w:rFonts w:eastAsia="Times New Roman" w:cs="Arial"/>
          <w:color w:val="444444"/>
        </w:rPr>
        <w:t>Names, roles, dates, time</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Dismissal of lawsuit(s)</w:t>
      </w:r>
    </w:p>
    <w:p w:rsid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Timelines for payments, interest, security, liens</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Pr>
          <w:rFonts w:eastAsia="Times New Roman" w:cs="Arial"/>
          <w:color w:val="444444"/>
        </w:rPr>
        <w:t>Form of payment</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Confidentiality clauses</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Cooperation in preparing documents necessary to effectuate agreement</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Payment of attorney fees</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Resolution of all claims and defenses</w:t>
      </w:r>
    </w:p>
    <w:p w:rsidR="003A12B1" w:rsidRP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Dispute resolution clauses, i.e., mediation, arbitration, allocation of costs</w:t>
      </w:r>
    </w:p>
    <w:p w:rsidR="003A12B1" w:rsidRDefault="003A12B1" w:rsidP="003A12B1">
      <w:pPr>
        <w:numPr>
          <w:ilvl w:val="0"/>
          <w:numId w:val="13"/>
        </w:numPr>
        <w:shd w:val="clear" w:color="auto" w:fill="FFFFFF"/>
        <w:spacing w:before="100" w:beforeAutospacing="1" w:after="100" w:afterAutospacing="1"/>
        <w:rPr>
          <w:rFonts w:eastAsia="Times New Roman" w:cs="Arial"/>
          <w:color w:val="444444"/>
        </w:rPr>
      </w:pPr>
      <w:r w:rsidRPr="003A12B1">
        <w:rPr>
          <w:rFonts w:eastAsia="Times New Roman" w:cs="Arial"/>
          <w:color w:val="444444"/>
        </w:rPr>
        <w:t>Agreement entered freely, voluntarily, without duress or coercion and with the advice of counsel</w:t>
      </w:r>
    </w:p>
    <w:p w:rsidR="00194065" w:rsidRPr="00192B7E" w:rsidRDefault="00194065" w:rsidP="003A12B1">
      <w:pPr>
        <w:numPr>
          <w:ilvl w:val="0"/>
          <w:numId w:val="13"/>
        </w:numPr>
        <w:shd w:val="clear" w:color="auto" w:fill="FFFFFF"/>
        <w:spacing w:before="100" w:beforeAutospacing="1" w:after="100" w:afterAutospacing="1"/>
        <w:rPr>
          <w:rFonts w:eastAsia="Times New Roman" w:cs="Arial"/>
          <w:color w:val="444444"/>
        </w:rPr>
      </w:pPr>
      <w:r>
        <w:rPr>
          <w:rFonts w:eastAsia="Times New Roman" w:cs="Arial"/>
          <w:color w:val="444444"/>
        </w:rPr>
        <w:t>Admissible as evidence i</w:t>
      </w:r>
      <w:r w:rsidRPr="00192B7E">
        <w:rPr>
          <w:rFonts w:eastAsia="Times New Roman" w:cs="Arial"/>
          <w:color w:val="444444"/>
        </w:rPr>
        <w:t>n any action or legal proceeding to enforce its terms</w:t>
      </w:r>
    </w:p>
    <w:p w:rsidR="003A12B1" w:rsidRPr="00192B7E" w:rsidRDefault="002D3028" w:rsidP="00254353">
      <w:r w:rsidRPr="00192B7E">
        <w:t>Enforceability:</w:t>
      </w:r>
    </w:p>
    <w:p w:rsidR="002D3028" w:rsidRPr="00192B7E" w:rsidRDefault="00194065" w:rsidP="00254353">
      <w:r w:rsidRPr="00192B7E">
        <w:t>Is everyone necessary present?</w:t>
      </w:r>
    </w:p>
    <w:p w:rsidR="00194065" w:rsidRPr="00192B7E" w:rsidRDefault="00194065" w:rsidP="00254353">
      <w:r w:rsidRPr="00192B7E">
        <w:t>Were the terms clearly explained with everyone in the room?</w:t>
      </w:r>
    </w:p>
    <w:p w:rsidR="00194065" w:rsidRPr="00192B7E" w:rsidRDefault="00194065" w:rsidP="00254353">
      <w:pPr>
        <w:rPr>
          <w:rFonts w:cs="Arial"/>
          <w:color w:val="444444"/>
          <w:shd w:val="clear" w:color="auto" w:fill="FFFFFF"/>
        </w:rPr>
      </w:pPr>
      <w:r w:rsidRPr="00192B7E">
        <w:rPr>
          <w:rFonts w:cs="Arial"/>
          <w:color w:val="444444"/>
          <w:shd w:val="clear" w:color="auto" w:fill="FFFFFF"/>
        </w:rPr>
        <w:t>Was it outlined in the agreement?</w:t>
      </w:r>
    </w:p>
    <w:p w:rsidR="00194065" w:rsidRPr="00192B7E" w:rsidRDefault="00194065" w:rsidP="00254353">
      <w:pPr>
        <w:rPr>
          <w:rFonts w:cs="Arial"/>
          <w:color w:val="444444"/>
          <w:shd w:val="clear" w:color="auto" w:fill="FFFFFF"/>
        </w:rPr>
      </w:pPr>
      <w:r w:rsidRPr="00192B7E">
        <w:rPr>
          <w:rFonts w:cs="Arial"/>
          <w:color w:val="444444"/>
          <w:shd w:val="clear" w:color="auto" w:fill="FFFFFF"/>
        </w:rPr>
        <w:t>If someone is not abiding, it can return to mediation, have mediator act as arbitrator, or court.</w:t>
      </w:r>
    </w:p>
    <w:p w:rsidR="00194065" w:rsidRPr="00192B7E" w:rsidRDefault="00194065" w:rsidP="00254353">
      <w:r w:rsidRPr="00192B7E">
        <w:t>If court, parties must file a motion of enforcement.</w:t>
      </w:r>
    </w:p>
    <w:p w:rsidR="003D7C8E" w:rsidRPr="00AA1CDB" w:rsidRDefault="004C0F5C" w:rsidP="004C0F5C">
      <w:pPr>
        <w:pStyle w:val="Heading2"/>
        <w:rPr>
          <w:rFonts w:asciiTheme="minorHAnsi" w:hAnsiTheme="minorHAnsi"/>
        </w:rPr>
      </w:pPr>
      <w:bookmarkStart w:id="101" w:name="_Toc534978539"/>
      <w:r w:rsidRPr="00AA1CDB">
        <w:rPr>
          <w:rFonts w:asciiTheme="minorHAnsi" w:hAnsiTheme="minorHAnsi"/>
        </w:rPr>
        <w:t>2. Develop Agreement</w:t>
      </w:r>
      <w:bookmarkEnd w:id="101"/>
    </w:p>
    <w:p w:rsidR="00004DF4" w:rsidRPr="00AA1CDB" w:rsidRDefault="00004DF4" w:rsidP="00004DF4"/>
    <w:p w:rsidR="0034210B" w:rsidRPr="00AA1CDB" w:rsidRDefault="004C0F5C" w:rsidP="00004DF4">
      <w:pPr>
        <w:rPr>
          <w:b/>
        </w:rPr>
      </w:pPr>
      <w:r w:rsidRPr="00AA1CDB">
        <w:rPr>
          <w:b/>
        </w:rPr>
        <w:t xml:space="preserve">Large Group Activity: </w:t>
      </w:r>
      <w:r w:rsidR="0034210B" w:rsidRPr="00AA1CDB">
        <w:rPr>
          <w:b/>
        </w:rPr>
        <w:t>Discuss Stop-sign agreement items</w:t>
      </w:r>
    </w:p>
    <w:p w:rsidR="0034210B" w:rsidRPr="00AA1CDB" w:rsidRDefault="0034210B" w:rsidP="00004DF4"/>
    <w:p w:rsidR="00290693" w:rsidRDefault="00933DB5" w:rsidP="00004DF4">
      <w:r w:rsidRPr="00AA1CDB">
        <w:t xml:space="preserve">Personal Activity: </w:t>
      </w:r>
      <w:r w:rsidR="00004DF4" w:rsidRPr="00AA1CDB">
        <w:t>Write agreement for example</w:t>
      </w:r>
    </w:p>
    <w:p w:rsidR="00290693" w:rsidRDefault="00290693" w:rsidP="00004DF4"/>
    <w:p w:rsidR="00290693" w:rsidRDefault="00290693" w:rsidP="00290693">
      <w:pPr>
        <w:pStyle w:val="Heading3"/>
      </w:pPr>
      <w:bookmarkStart w:id="102" w:name="_Toc6001369"/>
      <w:r>
        <w:t>10:45-11 Difficulties of Agreement</w:t>
      </w:r>
      <w:bookmarkEnd w:id="102"/>
      <w:r>
        <w:br/>
      </w:r>
    </w:p>
    <w:p w:rsidR="008338C0" w:rsidRDefault="008338C0" w:rsidP="00004DF4">
      <w:r>
        <w:t>Impasse and psychological resistance to agreement</w:t>
      </w:r>
      <w:r>
        <w:br/>
      </w:r>
      <w:r>
        <w:tab/>
        <w:t>Negative intimacy</w:t>
      </w:r>
    </w:p>
    <w:p w:rsidR="008338C0" w:rsidRDefault="008338C0" w:rsidP="00004DF4">
      <w:r>
        <w:tab/>
        <w:t>Death rumblings</w:t>
      </w:r>
    </w:p>
    <w:p w:rsidR="008338C0" w:rsidRPr="00AA1CDB" w:rsidRDefault="008338C0" w:rsidP="00004DF4">
      <w:r>
        <w:tab/>
        <w:t>Admitting you made a mistake</w:t>
      </w:r>
    </w:p>
    <w:p w:rsidR="001F26D3" w:rsidRDefault="001F26D3" w:rsidP="004C0F5C">
      <w:pPr>
        <w:pStyle w:val="Heading3"/>
        <w:rPr>
          <w:rFonts w:asciiTheme="minorHAnsi" w:hAnsiTheme="minorHAnsi"/>
        </w:rPr>
      </w:pPr>
      <w:bookmarkStart w:id="103" w:name="_Toc6001370"/>
      <w:r w:rsidRPr="00AA1CDB">
        <w:rPr>
          <w:rFonts w:asciiTheme="minorHAnsi" w:hAnsiTheme="minorHAnsi"/>
        </w:rPr>
        <w:t>1</w:t>
      </w:r>
      <w:r>
        <w:rPr>
          <w:rFonts w:asciiTheme="minorHAnsi" w:hAnsiTheme="minorHAnsi"/>
        </w:rPr>
        <w:t>1</w:t>
      </w:r>
      <w:r w:rsidRPr="00AA1CDB">
        <w:rPr>
          <w:rFonts w:asciiTheme="minorHAnsi" w:hAnsiTheme="minorHAnsi"/>
        </w:rPr>
        <w:t>-1</w:t>
      </w:r>
      <w:r>
        <w:rPr>
          <w:rFonts w:asciiTheme="minorHAnsi" w:hAnsiTheme="minorHAnsi"/>
        </w:rPr>
        <w:t>1</w:t>
      </w:r>
      <w:r w:rsidRPr="00AA1CDB">
        <w:rPr>
          <w:rFonts w:asciiTheme="minorHAnsi" w:hAnsiTheme="minorHAnsi"/>
        </w:rPr>
        <w:t>:45 Lunch</w:t>
      </w:r>
      <w:bookmarkEnd w:id="103"/>
    </w:p>
    <w:p w:rsidR="0034210B" w:rsidRPr="00AA1CDB" w:rsidRDefault="0034210B" w:rsidP="004C0F5C">
      <w:pPr>
        <w:pStyle w:val="Heading3"/>
        <w:rPr>
          <w:rFonts w:asciiTheme="minorHAnsi" w:hAnsiTheme="minorHAnsi"/>
        </w:rPr>
      </w:pPr>
      <w:bookmarkStart w:id="104" w:name="_Toc6001371"/>
      <w:r w:rsidRPr="00AA1CDB">
        <w:rPr>
          <w:rFonts w:asciiTheme="minorHAnsi" w:hAnsiTheme="minorHAnsi"/>
        </w:rPr>
        <w:t>1</w:t>
      </w:r>
      <w:r w:rsidR="00A85142">
        <w:rPr>
          <w:rFonts w:asciiTheme="minorHAnsi" w:hAnsiTheme="minorHAnsi"/>
        </w:rPr>
        <w:t>1:45</w:t>
      </w:r>
      <w:r w:rsidRPr="00AA1CDB">
        <w:rPr>
          <w:rFonts w:asciiTheme="minorHAnsi" w:hAnsiTheme="minorHAnsi"/>
        </w:rPr>
        <w:t>-</w:t>
      </w:r>
      <w:r w:rsidR="001F26D3">
        <w:rPr>
          <w:rFonts w:asciiTheme="minorHAnsi" w:hAnsiTheme="minorHAnsi"/>
        </w:rPr>
        <w:t>1</w:t>
      </w:r>
      <w:r w:rsidR="00A85142">
        <w:rPr>
          <w:rFonts w:asciiTheme="minorHAnsi" w:hAnsiTheme="minorHAnsi"/>
        </w:rPr>
        <w:t>2:45</w:t>
      </w:r>
      <w:r w:rsidRPr="00AA1CDB">
        <w:rPr>
          <w:rFonts w:asciiTheme="minorHAnsi" w:hAnsiTheme="minorHAnsi"/>
        </w:rPr>
        <w:t xml:space="preserve"> Agreement Specifics</w:t>
      </w:r>
      <w:bookmarkEnd w:id="104"/>
      <w:r w:rsidR="00025A28" w:rsidRPr="00AA1CDB">
        <w:rPr>
          <w:rFonts w:asciiTheme="minorHAnsi" w:hAnsiTheme="minorHAnsi"/>
        </w:rPr>
        <w:t xml:space="preserve"> </w:t>
      </w:r>
    </w:p>
    <w:p w:rsidR="0034210B" w:rsidRPr="00AA1CDB" w:rsidRDefault="0034210B" w:rsidP="00933DB5">
      <w:pPr>
        <w:rPr>
          <w:b/>
        </w:rPr>
      </w:pPr>
      <w:r w:rsidRPr="00AA1CDB">
        <w:rPr>
          <w:b/>
        </w:rPr>
        <w:t>Agreement Standards</w:t>
      </w:r>
    </w:p>
    <w:p w:rsidR="0034210B" w:rsidRPr="00AA1CDB" w:rsidRDefault="0034210B" w:rsidP="0034210B">
      <w:r w:rsidRPr="00AA1CDB">
        <w:tab/>
        <w:t>Use inclusive language whenever possible</w:t>
      </w:r>
    </w:p>
    <w:p w:rsidR="0034210B" w:rsidRPr="00AA1CDB" w:rsidRDefault="0034210B" w:rsidP="0034210B">
      <w:r w:rsidRPr="00AA1CDB">
        <w:tab/>
        <w:t>Over-specify</w:t>
      </w:r>
    </w:p>
    <w:p w:rsidR="0034210B" w:rsidRPr="00AA1CDB" w:rsidRDefault="0034210B" w:rsidP="0034210B">
      <w:r w:rsidRPr="00AA1CDB">
        <w:tab/>
        <w:t>Determine if contingencies are needed if agreement is not honored</w:t>
      </w:r>
    </w:p>
    <w:p w:rsidR="0034210B" w:rsidRPr="00AA1CDB" w:rsidRDefault="0034210B" w:rsidP="0034210B">
      <w:r w:rsidRPr="00AA1CDB">
        <w:tab/>
        <w:t>Include both practical and emotional agreements</w:t>
      </w:r>
    </w:p>
    <w:p w:rsidR="0034210B" w:rsidRPr="00AA1CDB" w:rsidRDefault="0034210B" w:rsidP="0034210B">
      <w:r w:rsidRPr="00AA1CDB">
        <w:tab/>
        <w:t>Track small agreements as they are made</w:t>
      </w:r>
    </w:p>
    <w:p w:rsidR="00EF4CFF" w:rsidRPr="00AA1CDB" w:rsidRDefault="00137DEB" w:rsidP="00004DF4">
      <w:r>
        <w:tab/>
      </w:r>
      <w:r w:rsidR="00EF4CFF" w:rsidRPr="00AA1CDB">
        <w:t>Specify Service</w:t>
      </w:r>
    </w:p>
    <w:p w:rsidR="00EF4CFF" w:rsidRPr="00AA1CDB" w:rsidRDefault="00137DEB" w:rsidP="00004DF4">
      <w:r>
        <w:tab/>
      </w:r>
      <w:r w:rsidR="00EF4CFF" w:rsidRPr="00AA1CDB">
        <w:t>Specify Date</w:t>
      </w:r>
    </w:p>
    <w:p w:rsidR="00EF4CFF" w:rsidRPr="00AA1CDB" w:rsidRDefault="00EF4CFF" w:rsidP="00004DF4"/>
    <w:p w:rsidR="00EF4CFF" w:rsidRPr="00AA1CDB" w:rsidRDefault="00EF4CFF" w:rsidP="00004DF4">
      <w:r w:rsidRPr="00AA1CDB">
        <w:t>Who needs to be involved/notified</w:t>
      </w:r>
    </w:p>
    <w:p w:rsidR="00EF4CFF" w:rsidRPr="00AA1CDB" w:rsidRDefault="00EF4CFF" w:rsidP="00004DF4">
      <w:r w:rsidRPr="00AA1CDB">
        <w:t>Contingency Plan</w:t>
      </w:r>
    </w:p>
    <w:p w:rsidR="000F6C15" w:rsidRPr="00AA1CDB" w:rsidRDefault="00EF4CFF" w:rsidP="00004DF4">
      <w:r w:rsidRPr="00AA1CDB">
        <w:t>Future Plan</w:t>
      </w:r>
    </w:p>
    <w:p w:rsidR="000F6C15" w:rsidRPr="00AA1CDB" w:rsidRDefault="00320048" w:rsidP="00004DF4">
      <w:r w:rsidRPr="00AA1CDB">
        <w:t>Working Plan</w:t>
      </w:r>
    </w:p>
    <w:p w:rsidR="00320048" w:rsidRPr="00AA1CDB" w:rsidRDefault="00320048" w:rsidP="00004DF4">
      <w:r w:rsidRPr="00AA1CDB">
        <w:t>Filing with Prejudice or without Prejudice</w:t>
      </w:r>
    </w:p>
    <w:p w:rsidR="00EF4CFF" w:rsidRPr="00AA1CDB" w:rsidRDefault="00EF4CFF" w:rsidP="00004DF4"/>
    <w:p w:rsidR="00004DF4" w:rsidRPr="00AA1CDB" w:rsidRDefault="00004DF4" w:rsidP="00004DF4"/>
    <w:p w:rsidR="00E8548B" w:rsidRPr="00AA1CDB" w:rsidRDefault="00E8548B" w:rsidP="00E8548B">
      <w:r w:rsidRPr="00AA1CDB">
        <w:t xml:space="preserve">What elements would need to be included in: </w:t>
      </w:r>
    </w:p>
    <w:p w:rsidR="00E8548B" w:rsidRPr="00AA1CDB" w:rsidRDefault="00E8548B" w:rsidP="00E8548B">
      <w:r w:rsidRPr="00AA1CDB">
        <w:tab/>
        <w:t>Workplace mediation agreement</w:t>
      </w:r>
    </w:p>
    <w:p w:rsidR="00E8548B" w:rsidRPr="00AA1CDB" w:rsidRDefault="00E8548B" w:rsidP="00E8548B">
      <w:r w:rsidRPr="00AA1CDB">
        <w:tab/>
        <w:t>Relationship agreement</w:t>
      </w:r>
    </w:p>
    <w:p w:rsidR="00F1449F" w:rsidRPr="00AA1CDB" w:rsidRDefault="00E8548B" w:rsidP="008D69A5">
      <w:r w:rsidRPr="00AA1CDB">
        <w:tab/>
        <w:t>Landlord tenant</w:t>
      </w:r>
    </w:p>
    <w:p w:rsidR="005B287A" w:rsidRPr="00AA1CDB" w:rsidRDefault="00F1449F" w:rsidP="00933DB5">
      <w:pPr>
        <w:pStyle w:val="Heading3"/>
        <w:rPr>
          <w:rFonts w:asciiTheme="minorHAnsi" w:hAnsiTheme="minorHAnsi"/>
        </w:rPr>
      </w:pPr>
      <w:bookmarkStart w:id="105" w:name="_Toc6001372"/>
      <w:r w:rsidRPr="00AA1CDB">
        <w:rPr>
          <w:rFonts w:asciiTheme="minorHAnsi" w:hAnsiTheme="minorHAnsi"/>
        </w:rPr>
        <w:t>12:45-1 Review SONAR and steps</w:t>
      </w:r>
      <w:r w:rsidR="00162C90">
        <w:rPr>
          <w:rFonts w:asciiTheme="minorHAnsi" w:hAnsiTheme="minorHAnsi"/>
        </w:rPr>
        <w:t xml:space="preserve"> </w:t>
      </w:r>
      <w:r w:rsidR="00162C90" w:rsidRPr="00AA1CDB">
        <w:rPr>
          <w:rFonts w:asciiTheme="minorHAnsi" w:hAnsiTheme="minorHAnsi"/>
        </w:rPr>
        <w:t>(refine statement and note-taking sheet)</w:t>
      </w:r>
      <w:bookmarkEnd w:id="105"/>
    </w:p>
    <w:p w:rsidR="005B287A" w:rsidRPr="00AA1CDB" w:rsidRDefault="005B287A" w:rsidP="005B287A">
      <w:pPr>
        <w:pStyle w:val="Heading3"/>
        <w:rPr>
          <w:rFonts w:asciiTheme="minorHAnsi" w:hAnsiTheme="minorHAnsi"/>
        </w:rPr>
      </w:pPr>
      <w:bookmarkStart w:id="106" w:name="_Toc6001373"/>
      <w:r w:rsidRPr="00AA1CDB">
        <w:rPr>
          <w:rFonts w:asciiTheme="minorHAnsi" w:hAnsiTheme="minorHAnsi"/>
        </w:rPr>
        <w:t>Vacation Ice-Breaker</w:t>
      </w:r>
      <w:bookmarkEnd w:id="106"/>
    </w:p>
    <w:p w:rsidR="005B287A" w:rsidRPr="00AA1CDB" w:rsidRDefault="005B287A" w:rsidP="005B287A">
      <w:pPr>
        <w:rPr>
          <w:b/>
        </w:rPr>
      </w:pPr>
      <w:r w:rsidRPr="00AA1CDB">
        <w:rPr>
          <w:b/>
        </w:rPr>
        <w:t>Agreement</w:t>
      </w:r>
    </w:p>
    <w:p w:rsidR="005B287A" w:rsidRPr="00AA1CDB" w:rsidRDefault="005B287A" w:rsidP="005B287A">
      <w:r w:rsidRPr="00AA1CDB">
        <w:tab/>
        <w:t>Ice-Breaker: National Lampoon vacation</w:t>
      </w:r>
    </w:p>
    <w:p w:rsidR="00F1449F" w:rsidRPr="00AA1CDB" w:rsidRDefault="005B287A" w:rsidP="005B287A">
      <w:r w:rsidRPr="00AA1CDB">
        <w:t>Quickly describe your worst vacation.  Partners listen closely.  Now partners?  Reframe.</w:t>
      </w:r>
    </w:p>
    <w:p w:rsidR="003D7C8E" w:rsidRPr="00AA1CDB" w:rsidRDefault="00933DB5" w:rsidP="00933DB5">
      <w:pPr>
        <w:pStyle w:val="Heading3"/>
        <w:rPr>
          <w:rFonts w:asciiTheme="minorHAnsi" w:hAnsiTheme="minorHAnsi"/>
        </w:rPr>
      </w:pPr>
      <w:bookmarkStart w:id="107" w:name="_Toc6001374"/>
      <w:r w:rsidRPr="00AA1CDB">
        <w:rPr>
          <w:rFonts w:asciiTheme="minorHAnsi" w:hAnsiTheme="minorHAnsi"/>
        </w:rPr>
        <w:t>1-1:45</w:t>
      </w:r>
      <w:r w:rsidR="003D7C8E" w:rsidRPr="00AA1CDB">
        <w:rPr>
          <w:rFonts w:asciiTheme="minorHAnsi" w:hAnsiTheme="minorHAnsi"/>
        </w:rPr>
        <w:t xml:space="preserve"> Small Group JJ Role-Play</w:t>
      </w:r>
      <w:r w:rsidRPr="00AA1CDB">
        <w:rPr>
          <w:rFonts w:asciiTheme="minorHAnsi" w:hAnsiTheme="minorHAnsi"/>
        </w:rPr>
        <w:t xml:space="preserve"> 12</w:t>
      </w:r>
      <w:bookmarkEnd w:id="107"/>
    </w:p>
    <w:p w:rsidR="00004DF4" w:rsidRPr="00AA1CDB" w:rsidRDefault="00166F3D" w:rsidP="00BD4CDB">
      <w:pPr>
        <w:rPr>
          <w:b/>
        </w:rPr>
      </w:pPr>
      <w:r w:rsidRPr="00AA1CDB">
        <w:rPr>
          <w:b/>
        </w:rPr>
        <w:t xml:space="preserve">JJ Complete </w:t>
      </w:r>
      <w:r w:rsidR="00004DF4" w:rsidRPr="00AA1CDB">
        <w:rPr>
          <w:b/>
        </w:rPr>
        <w:t>Role-Play</w:t>
      </w:r>
      <w:r w:rsidR="00933DB5" w:rsidRPr="00AA1CDB">
        <w:rPr>
          <w:b/>
        </w:rPr>
        <w:t xml:space="preserve"> 12</w:t>
      </w:r>
      <w:r w:rsidRPr="00AA1CDB">
        <w:rPr>
          <w:b/>
        </w:rPr>
        <w:t>, w/ Agreement</w:t>
      </w:r>
    </w:p>
    <w:p w:rsidR="003D7C8E" w:rsidRPr="00AA1CDB" w:rsidRDefault="003D7C8E" w:rsidP="003D7C8E">
      <w:r w:rsidRPr="00AA1CDB">
        <w:t>JJ Small-group role-play</w:t>
      </w:r>
      <w:r w:rsidR="00933DB5" w:rsidRPr="00AA1CDB">
        <w:t>—</w:t>
      </w:r>
      <w:r w:rsidRPr="00AA1CDB">
        <w:t>complete</w:t>
      </w:r>
      <w:r w:rsidR="00933DB5" w:rsidRPr="00AA1CDB">
        <w:t xml:space="preserve"> with groups of 4</w:t>
      </w:r>
    </w:p>
    <w:p w:rsidR="00933DB5" w:rsidRPr="00AA1CDB" w:rsidRDefault="00933DB5" w:rsidP="003D7C8E">
      <w:pPr>
        <w:rPr>
          <w:b/>
        </w:rPr>
      </w:pPr>
    </w:p>
    <w:p w:rsidR="003D7C8E" w:rsidRPr="00AA1CDB" w:rsidRDefault="00933DB5" w:rsidP="00933DB5">
      <w:pPr>
        <w:pStyle w:val="Heading3"/>
        <w:rPr>
          <w:rFonts w:asciiTheme="minorHAnsi" w:hAnsiTheme="minorHAnsi"/>
        </w:rPr>
      </w:pPr>
      <w:bookmarkStart w:id="108" w:name="_Toc6001375"/>
      <w:r w:rsidRPr="00AA1CDB">
        <w:rPr>
          <w:rFonts w:asciiTheme="minorHAnsi" w:hAnsiTheme="minorHAnsi"/>
        </w:rPr>
        <w:t>1:45-2:</w:t>
      </w:r>
      <w:r w:rsidR="00833CAC">
        <w:rPr>
          <w:rFonts w:asciiTheme="minorHAnsi" w:hAnsiTheme="minorHAnsi"/>
        </w:rPr>
        <w:t>30</w:t>
      </w:r>
      <w:r w:rsidRPr="00AA1CDB">
        <w:rPr>
          <w:rFonts w:asciiTheme="minorHAnsi" w:hAnsiTheme="minorHAnsi"/>
        </w:rPr>
        <w:t xml:space="preserve"> Debrief Role-Play, Review Agreements</w:t>
      </w:r>
      <w:bookmarkEnd w:id="108"/>
    </w:p>
    <w:p w:rsidR="00933DB5" w:rsidRPr="00AA1CDB" w:rsidRDefault="00933DB5" w:rsidP="00933DB5"/>
    <w:p w:rsidR="00933DB5" w:rsidRPr="00AA1CDB" w:rsidRDefault="00933DB5" w:rsidP="00933DB5">
      <w:r w:rsidRPr="00AA1CDB">
        <w:t>Examine agreements.  What elements are strong and what needs to be tightened?</w:t>
      </w:r>
    </w:p>
    <w:p w:rsidR="00C81769" w:rsidRPr="00AA1CDB" w:rsidRDefault="003D7C8E" w:rsidP="00933DB5">
      <w:pPr>
        <w:pStyle w:val="Heading3"/>
        <w:rPr>
          <w:rFonts w:asciiTheme="minorHAnsi" w:hAnsiTheme="minorHAnsi"/>
        </w:rPr>
      </w:pPr>
      <w:bookmarkStart w:id="109" w:name="_Toc6001376"/>
      <w:r w:rsidRPr="00AA1CDB">
        <w:rPr>
          <w:rFonts w:asciiTheme="minorHAnsi" w:hAnsiTheme="minorHAnsi"/>
        </w:rPr>
        <w:t>2:</w:t>
      </w:r>
      <w:r w:rsidR="00833CAC">
        <w:rPr>
          <w:rFonts w:asciiTheme="minorHAnsi" w:hAnsiTheme="minorHAnsi"/>
        </w:rPr>
        <w:t>30</w:t>
      </w:r>
      <w:r w:rsidRPr="00AA1CDB">
        <w:rPr>
          <w:rFonts w:asciiTheme="minorHAnsi" w:hAnsiTheme="minorHAnsi"/>
        </w:rPr>
        <w:t>-</w:t>
      </w:r>
      <w:r w:rsidR="00833CAC">
        <w:rPr>
          <w:rFonts w:asciiTheme="minorHAnsi" w:hAnsiTheme="minorHAnsi"/>
        </w:rPr>
        <w:t>2:45</w:t>
      </w:r>
      <w:r w:rsidRPr="00AA1CDB">
        <w:rPr>
          <w:rFonts w:asciiTheme="minorHAnsi" w:hAnsiTheme="minorHAnsi"/>
        </w:rPr>
        <w:t xml:space="preserve"> </w:t>
      </w:r>
      <w:r w:rsidR="00933DB5" w:rsidRPr="00AA1CDB">
        <w:rPr>
          <w:rFonts w:asciiTheme="minorHAnsi" w:hAnsiTheme="minorHAnsi"/>
        </w:rPr>
        <w:t>B</w:t>
      </w:r>
      <w:r w:rsidRPr="00AA1CDB">
        <w:rPr>
          <w:rFonts w:asciiTheme="minorHAnsi" w:hAnsiTheme="minorHAnsi"/>
        </w:rPr>
        <w:t>reak</w:t>
      </w:r>
      <w:bookmarkEnd w:id="109"/>
      <w:r w:rsidR="00025A28" w:rsidRPr="00AA1CDB">
        <w:rPr>
          <w:rFonts w:asciiTheme="minorHAnsi" w:hAnsiTheme="minorHAnsi"/>
        </w:rPr>
        <w:t xml:space="preserve"> </w:t>
      </w:r>
    </w:p>
    <w:p w:rsidR="003D7C8E" w:rsidRPr="00AA1CDB" w:rsidRDefault="00833CAC" w:rsidP="00933DB5">
      <w:pPr>
        <w:pStyle w:val="Heading3"/>
        <w:rPr>
          <w:rFonts w:asciiTheme="minorHAnsi" w:hAnsiTheme="minorHAnsi"/>
        </w:rPr>
      </w:pPr>
      <w:bookmarkStart w:id="110" w:name="_Toc6001377"/>
      <w:r>
        <w:rPr>
          <w:rFonts w:asciiTheme="minorHAnsi" w:hAnsiTheme="minorHAnsi"/>
        </w:rPr>
        <w:t>2:45</w:t>
      </w:r>
      <w:r w:rsidR="00933DB5" w:rsidRPr="00AA1CDB">
        <w:rPr>
          <w:rFonts w:asciiTheme="minorHAnsi" w:hAnsiTheme="minorHAnsi"/>
        </w:rPr>
        <w:t>-3:</w:t>
      </w:r>
      <w:r>
        <w:rPr>
          <w:rFonts w:asciiTheme="minorHAnsi" w:hAnsiTheme="minorHAnsi"/>
        </w:rPr>
        <w:t>15</w:t>
      </w:r>
      <w:r w:rsidR="00C81769" w:rsidRPr="00AA1CDB">
        <w:rPr>
          <w:rFonts w:asciiTheme="minorHAnsi" w:hAnsiTheme="minorHAnsi"/>
        </w:rPr>
        <w:t xml:space="preserve"> Resistance to Agreement</w:t>
      </w:r>
      <w:bookmarkEnd w:id="110"/>
    </w:p>
    <w:p w:rsidR="003D7C8E" w:rsidRPr="00AA1CDB" w:rsidRDefault="003D7C8E" w:rsidP="00933DB5">
      <w:pPr>
        <w:rPr>
          <w:b/>
        </w:rPr>
      </w:pPr>
      <w:r w:rsidRPr="00AA1CDB">
        <w:rPr>
          <w:b/>
        </w:rPr>
        <w:t>Resistance to Agreement</w:t>
      </w:r>
    </w:p>
    <w:p w:rsidR="00F1449F" w:rsidRPr="00AA1CDB" w:rsidRDefault="003D7C8E" w:rsidP="003D7C8E">
      <w:r w:rsidRPr="00AA1CDB">
        <w:t>Group Brainstorm</w:t>
      </w:r>
    </w:p>
    <w:p w:rsidR="00F1449F" w:rsidRPr="00AA1CDB" w:rsidRDefault="00F1449F" w:rsidP="003D7C8E">
      <w:r w:rsidRPr="00AA1CDB">
        <w:t>Impasse</w:t>
      </w:r>
    </w:p>
    <w:p w:rsidR="00EF65F9" w:rsidRPr="00AA1CDB" w:rsidRDefault="00F1449F" w:rsidP="003D7C8E">
      <w:r w:rsidRPr="00AA1CDB">
        <w:t>What to do when it falls apart (amygdala</w:t>
      </w:r>
      <w:r w:rsidR="00933DB5" w:rsidRPr="00AA1CDB">
        <w:t xml:space="preserve"> v. pre-frontal cortex—show what happens when brain goes off-line</w:t>
      </w:r>
      <w:r w:rsidRPr="00AA1CDB">
        <w:t>)</w:t>
      </w:r>
    </w:p>
    <w:p w:rsidR="00E8548B" w:rsidRPr="00AA1CDB" w:rsidRDefault="00E8548B" w:rsidP="00E8548B"/>
    <w:p w:rsidR="00E8548B" w:rsidRPr="00AA1CDB" w:rsidRDefault="00E8548B" w:rsidP="00E8548B">
      <w:r w:rsidRPr="00AA1CDB">
        <w:t xml:space="preserve">What happens when: </w:t>
      </w:r>
    </w:p>
    <w:p w:rsidR="00E8548B" w:rsidRPr="00AA1CDB" w:rsidRDefault="00E8548B" w:rsidP="00E8548B">
      <w:r w:rsidRPr="00AA1CDB">
        <w:t>Agreement fails at last minute (take a break, review, discuss BATNA and WATNA)</w:t>
      </w:r>
    </w:p>
    <w:p w:rsidR="00E8548B" w:rsidRPr="00AA1CDB" w:rsidRDefault="00E8548B" w:rsidP="00E8548B">
      <w:r w:rsidRPr="00AA1CDB">
        <w:t>Agreement changes: say it’s fine, ask for them to reword it</w:t>
      </w:r>
    </w:p>
    <w:p w:rsidR="00E8548B" w:rsidRPr="00AA1CDB" w:rsidRDefault="00E8548B" w:rsidP="00E8548B">
      <w:r w:rsidRPr="00AA1CDB">
        <w:t>Agreement enforceability: submit to court, notarize, both keep copy, mail a certified letter, have agreed upon check-ins</w:t>
      </w:r>
    </w:p>
    <w:p w:rsidR="00E8548B" w:rsidRPr="00AA1CDB" w:rsidRDefault="00E8548B" w:rsidP="00E8548B">
      <w:r w:rsidRPr="00AA1CDB">
        <w:t>Agreement Options: Expanding the Pie</w:t>
      </w:r>
    </w:p>
    <w:p w:rsidR="00933DB5" w:rsidRPr="00AA1CDB" w:rsidRDefault="00933DB5" w:rsidP="003D7C8E"/>
    <w:p w:rsidR="003D7C8E" w:rsidRPr="00AA1CDB" w:rsidRDefault="003D7C8E" w:rsidP="003D7C8E">
      <w:pPr>
        <w:rPr>
          <w:b/>
        </w:rPr>
      </w:pPr>
      <w:r w:rsidRPr="00AA1CDB">
        <w:rPr>
          <w:b/>
        </w:rPr>
        <w:t>Share resistance from personal conflict</w:t>
      </w:r>
    </w:p>
    <w:p w:rsidR="003D7C8E" w:rsidRPr="00AA1CDB" w:rsidRDefault="00933DB5" w:rsidP="00933DB5">
      <w:pPr>
        <w:pStyle w:val="Heading3"/>
        <w:rPr>
          <w:rFonts w:asciiTheme="minorHAnsi" w:hAnsiTheme="minorHAnsi"/>
        </w:rPr>
      </w:pPr>
      <w:bookmarkStart w:id="111" w:name="_Toc6001378"/>
      <w:r w:rsidRPr="00AA1CDB">
        <w:rPr>
          <w:rFonts w:asciiTheme="minorHAnsi" w:hAnsiTheme="minorHAnsi"/>
        </w:rPr>
        <w:t>3:</w:t>
      </w:r>
      <w:r w:rsidR="00833CAC">
        <w:rPr>
          <w:rFonts w:asciiTheme="minorHAnsi" w:hAnsiTheme="minorHAnsi"/>
        </w:rPr>
        <w:t>15</w:t>
      </w:r>
      <w:r w:rsidR="003D7C8E" w:rsidRPr="00AA1CDB">
        <w:rPr>
          <w:rFonts w:asciiTheme="minorHAnsi" w:hAnsiTheme="minorHAnsi"/>
        </w:rPr>
        <w:t>-4 Mediator’s Role</w:t>
      </w:r>
      <w:bookmarkEnd w:id="111"/>
      <w:r w:rsidR="00025A28" w:rsidRPr="00AA1CDB">
        <w:rPr>
          <w:rFonts w:asciiTheme="minorHAnsi" w:hAnsiTheme="minorHAnsi"/>
        </w:rPr>
        <w:t xml:space="preserve"> </w:t>
      </w:r>
    </w:p>
    <w:p w:rsidR="00004DF4" w:rsidRPr="00AA1CDB" w:rsidRDefault="00933DB5" w:rsidP="00BD4CDB">
      <w:pPr>
        <w:pStyle w:val="Heading2"/>
        <w:rPr>
          <w:rFonts w:asciiTheme="minorHAnsi" w:hAnsiTheme="minorHAnsi"/>
        </w:rPr>
      </w:pPr>
      <w:bookmarkStart w:id="112" w:name="_Toc534978540"/>
      <w:r w:rsidRPr="00AA1CDB">
        <w:rPr>
          <w:rFonts w:asciiTheme="minorHAnsi" w:hAnsiTheme="minorHAnsi"/>
        </w:rPr>
        <w:t xml:space="preserve">3. Define </w:t>
      </w:r>
      <w:r w:rsidR="00004DF4" w:rsidRPr="00AA1CDB">
        <w:rPr>
          <w:rFonts w:asciiTheme="minorHAnsi" w:hAnsiTheme="minorHAnsi"/>
        </w:rPr>
        <w:t>Role</w:t>
      </w:r>
      <w:bookmarkEnd w:id="112"/>
    </w:p>
    <w:p w:rsidR="00004DF4" w:rsidRPr="00AA1CDB" w:rsidRDefault="00004DF4" w:rsidP="00004DF4">
      <w:r w:rsidRPr="00AA1CDB">
        <w:tab/>
        <w:t>Neutral</w:t>
      </w:r>
      <w:r w:rsidR="00933DB5" w:rsidRPr="00AA1CDB">
        <w:t>: Omnipartial</w:t>
      </w:r>
    </w:p>
    <w:p w:rsidR="00004DF4" w:rsidRPr="00AA1CDB" w:rsidRDefault="00004DF4" w:rsidP="00004DF4">
      <w:r w:rsidRPr="00AA1CDB">
        <w:tab/>
        <w:t>Remove Bias</w:t>
      </w:r>
    </w:p>
    <w:p w:rsidR="00004DF4" w:rsidRPr="00AA1CDB" w:rsidRDefault="00004DF4" w:rsidP="00004DF4">
      <w:r w:rsidRPr="00AA1CDB">
        <w:tab/>
        <w:t>Flexible</w:t>
      </w:r>
    </w:p>
    <w:p w:rsidR="00025A28" w:rsidRPr="00AA1CDB" w:rsidRDefault="00004DF4" w:rsidP="00004DF4">
      <w:r w:rsidRPr="00AA1CDB">
        <w:tab/>
        <w:t>Navigate Impasse</w:t>
      </w:r>
    </w:p>
    <w:p w:rsidR="00004DF4" w:rsidRPr="00AA1CDB" w:rsidRDefault="00025A28" w:rsidP="00004DF4">
      <w:r w:rsidRPr="00AA1CDB">
        <w:tab/>
        <w:t xml:space="preserve">Not here to be convinced!  Not here to give legal advice!  </w:t>
      </w:r>
    </w:p>
    <w:p w:rsidR="00004DF4" w:rsidRPr="00AA1CDB" w:rsidRDefault="00004DF4" w:rsidP="00004DF4">
      <w:r w:rsidRPr="00AA1CDB">
        <w:t xml:space="preserve">What word would you use to describe mediation?  Keep going around room until someone repeats a word.  Write down your three favorite and </w:t>
      </w:r>
      <w:r w:rsidR="00786941" w:rsidRPr="00AA1CDB">
        <w:t xml:space="preserve">add those to </w:t>
      </w:r>
      <w:r w:rsidRPr="00AA1CDB">
        <w:t>your Mediator Statement.</w:t>
      </w:r>
    </w:p>
    <w:p w:rsidR="00EF65F9" w:rsidRPr="00AA1CDB" w:rsidRDefault="00EF65F9" w:rsidP="00004DF4"/>
    <w:p w:rsidR="00290693" w:rsidRPr="002F0529" w:rsidRDefault="00AC1CF7" w:rsidP="002F0529">
      <w:r>
        <w:t>Note that your role s</w:t>
      </w:r>
      <w:r w:rsidR="00EF65F9" w:rsidRPr="00AA1CDB">
        <w:t>hifts from beginning to end</w:t>
      </w:r>
      <w:r>
        <w:t>—but there will be some roles you enjoy more</w:t>
      </w:r>
      <w:r w:rsidR="00EF65F9" w:rsidRPr="00AA1CDB">
        <w:t xml:space="preserve">. </w:t>
      </w:r>
    </w:p>
    <w:p w:rsidR="00290693" w:rsidRDefault="00290693" w:rsidP="00290693">
      <w:pPr>
        <w:pStyle w:val="Heading3"/>
      </w:pPr>
      <w:bookmarkStart w:id="113" w:name="_Toc6001379"/>
      <w:r>
        <w:t>4-</w:t>
      </w:r>
      <w:r w:rsidR="00353827">
        <w:t>4:30</w:t>
      </w:r>
      <w:r>
        <w:t xml:space="preserve"> </w:t>
      </w:r>
      <w:r w:rsidR="00353827">
        <w:t>Importance of Precise Communication</w:t>
      </w:r>
      <w:bookmarkEnd w:id="113"/>
    </w:p>
    <w:p w:rsidR="00353827" w:rsidRPr="00353827" w:rsidRDefault="00353827" w:rsidP="00353827"/>
    <w:p w:rsidR="008D69A5" w:rsidRDefault="008338C0" w:rsidP="008338C0">
      <w:r w:rsidRPr="00AA1CDB">
        <w:rPr>
          <w:b/>
        </w:rPr>
        <w:t>PBJ</w:t>
      </w:r>
      <w:r w:rsidR="00353827">
        <w:t xml:space="preserve"> example: designed to show you the importance of a clear and detailed agreement.</w:t>
      </w:r>
    </w:p>
    <w:p w:rsidR="008D69A5" w:rsidRPr="00AA1CDB" w:rsidRDefault="008D69A5" w:rsidP="008338C0">
      <w:r>
        <w:t>Review possible entrances and escalations. Having more information in the beginning improves the end result.</w:t>
      </w:r>
    </w:p>
    <w:p w:rsidR="0045084A" w:rsidRPr="00AA1CDB" w:rsidRDefault="0045084A" w:rsidP="00004DF4"/>
    <w:p w:rsidR="00004DF4" w:rsidRPr="00AA1CDB" w:rsidRDefault="00236D3D" w:rsidP="00EF65F9">
      <w:pPr>
        <w:pStyle w:val="Heading3"/>
        <w:rPr>
          <w:rFonts w:asciiTheme="minorHAnsi" w:hAnsiTheme="minorHAnsi"/>
        </w:rPr>
      </w:pPr>
      <w:bookmarkStart w:id="114" w:name="_Toc6001380"/>
      <w:r>
        <w:rPr>
          <w:rFonts w:asciiTheme="minorHAnsi" w:hAnsiTheme="minorHAnsi"/>
        </w:rPr>
        <w:t>4:30</w:t>
      </w:r>
      <w:r w:rsidR="00833CAC">
        <w:rPr>
          <w:rFonts w:asciiTheme="minorHAnsi" w:hAnsiTheme="minorHAnsi"/>
        </w:rPr>
        <w:t>-5</w:t>
      </w:r>
      <w:r w:rsidR="00317245" w:rsidRPr="00AA1CDB">
        <w:rPr>
          <w:rFonts w:asciiTheme="minorHAnsi" w:hAnsiTheme="minorHAnsi"/>
        </w:rPr>
        <w:t xml:space="preserve"> Review</w:t>
      </w:r>
      <w:r>
        <w:rPr>
          <w:rFonts w:asciiTheme="minorHAnsi" w:hAnsiTheme="minorHAnsi"/>
        </w:rPr>
        <w:t xml:space="preserve"> Agreement Phase</w:t>
      </w:r>
      <w:bookmarkEnd w:id="114"/>
    </w:p>
    <w:p w:rsidR="004C0F5C" w:rsidRPr="00AA1CDB" w:rsidRDefault="00236D3D" w:rsidP="00004DF4">
      <w:r>
        <w:t xml:space="preserve">Agreement Phase </w:t>
      </w:r>
      <w:r w:rsidR="00004DF4" w:rsidRPr="00AA1CDB">
        <w:t>Tools Developed</w:t>
      </w:r>
    </w:p>
    <w:p w:rsidR="004C0F5C" w:rsidRPr="00AA1CDB" w:rsidRDefault="004C0F5C" w:rsidP="00780EDB">
      <w:pPr>
        <w:ind w:left="720"/>
      </w:pPr>
      <w:r w:rsidRPr="00AA1CDB">
        <w:t>Identifying Exits</w:t>
      </w:r>
    </w:p>
    <w:p w:rsidR="004C0F5C" w:rsidRPr="00AA1CDB" w:rsidRDefault="004C0F5C" w:rsidP="00780EDB">
      <w:pPr>
        <w:ind w:left="720"/>
      </w:pPr>
      <w:r w:rsidRPr="00AA1CDB">
        <w:t>Develop Agreement</w:t>
      </w:r>
    </w:p>
    <w:p w:rsidR="00004DF4" w:rsidRPr="00AA1CDB" w:rsidRDefault="004C0F5C" w:rsidP="00780EDB">
      <w:pPr>
        <w:ind w:left="720"/>
      </w:pPr>
      <w:r w:rsidRPr="00AA1CDB">
        <w:t>Define Roles</w:t>
      </w:r>
    </w:p>
    <w:p w:rsidR="00353827" w:rsidRDefault="00353827" w:rsidP="00353827">
      <w:r w:rsidRPr="00AA1CDB">
        <w:t>To prepare for tomorrow:</w:t>
      </w:r>
    </w:p>
    <w:p w:rsidR="00353827" w:rsidRDefault="00353827" w:rsidP="00353827">
      <w:r w:rsidRPr="00BF25A7">
        <w:t>16personalities.com</w:t>
      </w:r>
      <w:r>
        <w:t>, Riskin’s Grid,</w:t>
      </w:r>
      <w:r w:rsidRPr="00BF25A7">
        <w:t xml:space="preserve"> and 5lovelanguages.com</w:t>
      </w:r>
    </w:p>
    <w:p w:rsidR="00353827" w:rsidRPr="00AA1CDB" w:rsidRDefault="00353827" w:rsidP="00353827"/>
    <w:p w:rsidR="00353827" w:rsidRPr="00AA1CDB" w:rsidRDefault="00353827" w:rsidP="00353827">
      <w:r w:rsidRPr="00AA1CDB">
        <w:t>Which of these 6 are you most looking forward to doing tonight/ when you are exhausted, what brings you energy/recharges you</w:t>
      </w:r>
    </w:p>
    <w:p w:rsidR="00353827" w:rsidRPr="00AA1CDB" w:rsidRDefault="00353827" w:rsidP="00353827"/>
    <w:p w:rsidR="00353827" w:rsidRPr="00AA1CDB" w:rsidRDefault="00353827" w:rsidP="00353827">
      <w:pPr>
        <w:pStyle w:val="ListParagraph"/>
        <w:numPr>
          <w:ilvl w:val="0"/>
          <w:numId w:val="4"/>
        </w:numPr>
      </w:pPr>
      <w:r w:rsidRPr="00AA1CDB">
        <w:t xml:space="preserve">Realistic: physical engagement, get active, be in the middle, the doers, architecture, construction, possibly physical therapists because they still like the how of things work, sports. Arts, dance. </w:t>
      </w:r>
    </w:p>
    <w:p w:rsidR="00353827" w:rsidRPr="00AA1CDB" w:rsidRDefault="00353827" w:rsidP="00353827">
      <w:pPr>
        <w:pStyle w:val="ListParagraph"/>
        <w:numPr>
          <w:ilvl w:val="0"/>
          <w:numId w:val="4"/>
        </w:numPr>
      </w:pPr>
      <w:r w:rsidRPr="00AA1CDB">
        <w:t>Investigative: research, learning information, collecting data, digging out what is not important, break things apart, analyze them, understanding why thing work is like psychology, culture like fundraising, understanding the aspects of a case, researcher like understanding terrorism, intelligence. It’s all about digging in, research, analysis. Digger.</w:t>
      </w:r>
    </w:p>
    <w:p w:rsidR="00353827" w:rsidRPr="00AA1CDB" w:rsidRDefault="00353827" w:rsidP="00353827">
      <w:pPr>
        <w:pStyle w:val="ListParagraph"/>
        <w:numPr>
          <w:ilvl w:val="0"/>
          <w:numId w:val="4"/>
        </w:numPr>
      </w:pPr>
      <w:r w:rsidRPr="00AA1CDB">
        <w:t xml:space="preserve">Artistic: creativity, self-expression, new ways of presenting things. New. Have to be very creative in looking at new constructs, new policies, business owner, entrepreneur. </w:t>
      </w:r>
    </w:p>
    <w:p w:rsidR="00353827" w:rsidRPr="00AA1CDB" w:rsidRDefault="00353827" w:rsidP="00353827">
      <w:pPr>
        <w:pStyle w:val="ListParagraph"/>
        <w:numPr>
          <w:ilvl w:val="0"/>
          <w:numId w:val="4"/>
        </w:numPr>
      </w:pPr>
      <w:r w:rsidRPr="00AA1CDB">
        <w:t>Social: interest in working with people to help them. You want to make a difference in their life. Help them leave their life in a better condition than they were.  All the services are in here: career services, social services, teacher, etc.</w:t>
      </w:r>
    </w:p>
    <w:p w:rsidR="00353827" w:rsidRDefault="00353827" w:rsidP="00353827">
      <w:pPr>
        <w:pStyle w:val="ListParagraph"/>
        <w:numPr>
          <w:ilvl w:val="0"/>
          <w:numId w:val="4"/>
        </w:numPr>
      </w:pPr>
      <w:r w:rsidRPr="00AA1CDB">
        <w:t xml:space="preserve">Enterprising: interest in working with people, to persuade them, shift their paradigm, persuade about products, marketing, fundraising, development, change their ideas. </w:t>
      </w:r>
    </w:p>
    <w:p w:rsidR="00353827" w:rsidRDefault="00353827" w:rsidP="00353827">
      <w:pPr>
        <w:pStyle w:val="ListParagraph"/>
        <w:numPr>
          <w:ilvl w:val="0"/>
          <w:numId w:val="4"/>
        </w:numPr>
      </w:pPr>
      <w:r w:rsidRPr="00AA1CDB">
        <w:t>Conventional: interest in organization, wanting to bring structure, planning, order to things that are organized. You might like to organize people and you are in management, space, mechanics, strategy, consultant, help people strategize.</w:t>
      </w:r>
    </w:p>
    <w:p w:rsidR="00353827" w:rsidRDefault="00353827" w:rsidP="00353827">
      <w:pPr>
        <w:pStyle w:val="Heading3"/>
      </w:pPr>
    </w:p>
    <w:p w:rsidR="00AA1CDB" w:rsidRPr="00AA1CDB" w:rsidRDefault="00AA1CDB" w:rsidP="00353827">
      <w:pPr>
        <w:pStyle w:val="Heading3"/>
      </w:pPr>
      <w:r w:rsidRPr="00AA1CDB">
        <w:br w:type="page"/>
      </w:r>
      <w:bookmarkStart w:id="115" w:name="_Toc6001381"/>
      <w:r w:rsidRPr="00AA1CDB">
        <w:t>Keys to A: Agreement</w:t>
      </w:r>
      <w:bookmarkEnd w:id="115"/>
      <w:r w:rsidRPr="00AA1CDB">
        <w:t xml:space="preserve"> </w:t>
      </w:r>
    </w:p>
    <w:p w:rsidR="00AA1CDB" w:rsidRPr="00AA1CDB" w:rsidRDefault="00AA1CDB" w:rsidP="00AA1CDB">
      <w:pPr>
        <w:rPr>
          <w:rFonts w:cs="font352"/>
          <w:szCs w:val="26"/>
        </w:rPr>
      </w:pPr>
    </w:p>
    <w:p w:rsidR="00AA1CDB" w:rsidRPr="00AA1CDB" w:rsidRDefault="00AA1CDB" w:rsidP="00AA1CDB">
      <w:pPr>
        <w:widowControl w:val="0"/>
        <w:autoSpaceDE w:val="0"/>
        <w:autoSpaceDN w:val="0"/>
        <w:adjustRightInd w:val="0"/>
        <w:rPr>
          <w:rFonts w:cs="font352"/>
          <w:szCs w:val="26"/>
        </w:rPr>
      </w:pPr>
      <w:r w:rsidRPr="00AA1CDB">
        <w:rPr>
          <w:rFonts w:cs="font352"/>
          <w:szCs w:val="26"/>
        </w:rPr>
        <w:t>“It’s clear you both share the common goal of reaching a mutually acceptable resolution.”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“The key is to expose your needs and interests to each other and listen with an open mind. Focus on ways you can help the other person get their needs met.”</w:t>
      </w:r>
    </w:p>
    <w:p w:rsidR="00AA1CDB" w:rsidRPr="00AA1CDB" w:rsidRDefault="00AA1CDB" w:rsidP="00AA1CDB">
      <w:pPr>
        <w:widowControl w:val="0"/>
        <w:autoSpaceDE w:val="0"/>
        <w:autoSpaceDN w:val="0"/>
        <w:adjustRightInd w:val="0"/>
        <w:rPr>
          <w:rFonts w:cs="font352"/>
          <w:szCs w:val="26"/>
        </w:rPr>
      </w:pPr>
      <w:r w:rsidRPr="00AA1CDB">
        <w:rPr>
          <w:rFonts w:cs="font352"/>
          <w:szCs w:val="26"/>
        </w:rPr>
        <w:t>“This is not a contest to be won; it’s a joint problem-solving quest for a reasonable compromise solution.”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“At this point it’s time for both sides to begin working together to explore options toward a solution.”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“Okay, now I want you to use your considerable problem-solving abilities.”</w:t>
      </w:r>
    </w:p>
    <w:p w:rsidR="00AA1CDB" w:rsidRPr="00AA1CDB" w:rsidRDefault="00AA1CDB" w:rsidP="00AA1CDB">
      <w:pPr>
        <w:widowControl w:val="0"/>
        <w:autoSpaceDE w:val="0"/>
        <w:autoSpaceDN w:val="0"/>
        <w:adjustRightInd w:val="0"/>
        <w:rPr>
          <w:rFonts w:cs="font352"/>
          <w:szCs w:val="26"/>
        </w:rPr>
      </w:pPr>
      <w:r w:rsidRPr="00AA1CDB">
        <w:rPr>
          <w:rFonts w:cs="font352"/>
          <w:szCs w:val="26"/>
        </w:rPr>
        <w:t>“Now we’re going to think about some optional ways to resolve the dispute. As many ideas as possible.”</w:t>
      </w:r>
    </w:p>
    <w:p w:rsidR="00AA1CDB" w:rsidRPr="00AA1CDB" w:rsidRDefault="00AA1CDB" w:rsidP="00AA1CDB">
      <w:pPr>
        <w:widowControl w:val="0"/>
        <w:autoSpaceDE w:val="0"/>
        <w:autoSpaceDN w:val="0"/>
        <w:adjustRightInd w:val="0"/>
        <w:rPr>
          <w:rFonts w:cs="font352"/>
          <w:szCs w:val="26"/>
        </w:rPr>
      </w:pPr>
      <w:r w:rsidRPr="00AA1CDB">
        <w:rPr>
          <w:rFonts w:cs="font352"/>
          <w:szCs w:val="26"/>
        </w:rPr>
        <w:t>“I want to hear suggestions and tentative ideas about how you might overcome your differences and come together on some aspects of an agreement.”</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would be your suggestions?”</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ideas do you have about how this might be solved?”</w:t>
      </w:r>
    </w:p>
    <w:p w:rsidR="00AA1CDB" w:rsidRPr="00AA1CDB" w:rsidRDefault="00AA1CDB" w:rsidP="00AA1CDB">
      <w:pPr>
        <w:widowControl w:val="0"/>
        <w:autoSpaceDE w:val="0"/>
        <w:autoSpaceDN w:val="0"/>
        <w:adjustRightInd w:val="0"/>
        <w:rPr>
          <w:rFonts w:cs="font352"/>
          <w:szCs w:val="26"/>
        </w:rPr>
      </w:pPr>
      <w:r w:rsidRPr="00AA1CDB">
        <w:rPr>
          <w:rFonts w:cs="font352"/>
          <w:szCs w:val="26"/>
        </w:rPr>
        <w:t>“How do you want things to be improved?”</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would work well for you?”</w:t>
      </w:r>
    </w:p>
    <w:p w:rsidR="00AA1CDB" w:rsidRPr="00AA1CDB" w:rsidRDefault="00AA1CDB" w:rsidP="00AA1CDB">
      <w:pPr>
        <w:widowControl w:val="0"/>
        <w:autoSpaceDE w:val="0"/>
        <w:autoSpaceDN w:val="0"/>
        <w:adjustRightInd w:val="0"/>
        <w:rPr>
          <w:rFonts w:cs="font352"/>
          <w:szCs w:val="26"/>
        </w:rPr>
      </w:pPr>
      <w:r w:rsidRPr="00AA1CDB">
        <w:rPr>
          <w:rFonts w:cs="font352"/>
          <w:szCs w:val="26"/>
        </w:rPr>
        <w:t>“Do you see yourself in a different position in the future?”</w:t>
      </w:r>
    </w:p>
    <w:p w:rsidR="00AA1CDB" w:rsidRPr="00AA1CDB" w:rsidRDefault="00AA1CDB" w:rsidP="00AA1CDB">
      <w:pPr>
        <w:widowControl w:val="0"/>
        <w:autoSpaceDE w:val="0"/>
        <w:autoSpaceDN w:val="0"/>
        <w:adjustRightInd w:val="0"/>
        <w:rPr>
          <w:rFonts w:cs="font352"/>
          <w:szCs w:val="26"/>
        </w:rPr>
      </w:pPr>
      <w:r w:rsidRPr="00AA1CDB">
        <w:rPr>
          <w:rFonts w:cs="font352"/>
          <w:szCs w:val="26"/>
        </w:rPr>
        <w:t>“New options and opportunities can be discovered when you view the problem from as many perspectives as you can.”</w:t>
      </w:r>
    </w:p>
    <w:p w:rsidR="00AA1CDB" w:rsidRPr="00AA1CDB" w:rsidRDefault="00AA1CDB" w:rsidP="00AA1CDB">
      <w:pPr>
        <w:widowControl w:val="0"/>
        <w:autoSpaceDE w:val="0"/>
        <w:autoSpaceDN w:val="0"/>
        <w:adjustRightInd w:val="0"/>
        <w:rPr>
          <w:rFonts w:cs="font352"/>
          <w:szCs w:val="26"/>
        </w:rPr>
      </w:pPr>
      <w:r w:rsidRPr="00AA1CDB">
        <w:rPr>
          <w:rFonts w:cs="font352"/>
          <w:szCs w:val="26"/>
        </w:rPr>
        <w:t>“Think about what it would take to get this resolved … for you and for them. What are some of the ways that come to your mind?”</w:t>
      </w:r>
    </w:p>
    <w:p w:rsidR="00AA1CDB" w:rsidRPr="00AA1CDB" w:rsidRDefault="00AA1CDB" w:rsidP="00AA1CDB">
      <w:pPr>
        <w:widowControl w:val="0"/>
        <w:autoSpaceDE w:val="0"/>
        <w:autoSpaceDN w:val="0"/>
        <w:adjustRightInd w:val="0"/>
        <w:rPr>
          <w:rFonts w:cs="font352"/>
          <w:szCs w:val="26"/>
        </w:rPr>
      </w:pPr>
      <w:r w:rsidRPr="00AA1CDB">
        <w:rPr>
          <w:rFonts w:cs="font352"/>
          <w:szCs w:val="26"/>
        </w:rPr>
        <w:t>“Think outside the box. As Einstein famously said: “We can’t solve problems using the same thinking that created them.” Use imagination, intuition and creativity.”</w:t>
      </w:r>
    </w:p>
    <w:p w:rsidR="00AA1CDB" w:rsidRPr="00AA1CDB" w:rsidRDefault="00AA1CDB" w:rsidP="00AA1CDB">
      <w:pPr>
        <w:widowControl w:val="0"/>
        <w:autoSpaceDE w:val="0"/>
        <w:autoSpaceDN w:val="0"/>
        <w:adjustRightInd w:val="0"/>
        <w:rPr>
          <w:rFonts w:cs="font352"/>
          <w:szCs w:val="26"/>
        </w:rPr>
      </w:pPr>
      <w:r w:rsidRPr="00AA1CDB">
        <w:rPr>
          <w:rFonts w:cs="font352"/>
          <w:szCs w:val="26"/>
        </w:rPr>
        <w:t>“From what you’ve learned about their interests, how would you shape the elements of a deal that would be very beneficial to them in their eyes … while not too bad for you?”</w:t>
      </w:r>
    </w:p>
    <w:p w:rsidR="00AA1CDB" w:rsidRPr="00AA1CDB" w:rsidRDefault="00AA1CDB" w:rsidP="00AA1CDB">
      <w:pPr>
        <w:widowControl w:val="0"/>
        <w:autoSpaceDE w:val="0"/>
        <w:autoSpaceDN w:val="0"/>
        <w:adjustRightInd w:val="0"/>
        <w:rPr>
          <w:rFonts w:cs="font352"/>
          <w:szCs w:val="26"/>
        </w:rPr>
      </w:pPr>
      <w:r w:rsidRPr="00AA1CDB">
        <w:rPr>
          <w:rFonts w:cs="font352"/>
          <w:szCs w:val="26"/>
        </w:rPr>
        <w:t>“If there are benefits to one party that cost less to the other party … you’re enlarging the pie to be divided.”</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do you want? What would you like to see happen today? “</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ideas do you have on how this dispute could resolve itself? [Then, to other side] Without responding to what they just said, give your own fresh answer to the same question.”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“This is the open discussion period where you ask each other questions, respond to what’s being said and fill in the information gaps.”</w:t>
      </w:r>
    </w:p>
    <w:p w:rsidR="00AA1CDB" w:rsidRPr="00AA1CDB" w:rsidRDefault="00AA1CDB" w:rsidP="00AA1CDB">
      <w:pPr>
        <w:widowControl w:val="0"/>
        <w:autoSpaceDE w:val="0"/>
        <w:autoSpaceDN w:val="0"/>
        <w:adjustRightInd w:val="0"/>
        <w:rPr>
          <w:rFonts w:cs="font352"/>
          <w:szCs w:val="26"/>
        </w:rPr>
      </w:pPr>
      <w:r w:rsidRPr="00AA1CDB">
        <w:rPr>
          <w:rFonts w:cs="font352"/>
          <w:szCs w:val="26"/>
        </w:rPr>
        <w:t>“It helps a lot if you show a little appreciation for anything good they say.”</w:t>
      </w:r>
    </w:p>
    <w:p w:rsidR="00AA1CDB" w:rsidRPr="00AA1CDB" w:rsidRDefault="00AA1CDB" w:rsidP="00AA1CDB">
      <w:pPr>
        <w:widowControl w:val="0"/>
        <w:autoSpaceDE w:val="0"/>
        <w:autoSpaceDN w:val="0"/>
        <w:adjustRightInd w:val="0"/>
        <w:rPr>
          <w:rFonts w:cs="font352"/>
          <w:szCs w:val="26"/>
        </w:rPr>
      </w:pPr>
      <w:r w:rsidRPr="00AA1CDB">
        <w:rPr>
          <w:rFonts w:cs="font352"/>
          <w:szCs w:val="26"/>
        </w:rPr>
        <w:t>“Everyone is doing the best they can to get their needs met. Each has their own set of needs and their own sense of what’s fair and right.”</w:t>
      </w:r>
    </w:p>
    <w:p w:rsidR="00AA1CDB" w:rsidRPr="00AA1CDB" w:rsidRDefault="00AA1CDB" w:rsidP="00AA1CDB">
      <w:pPr>
        <w:widowControl w:val="0"/>
        <w:autoSpaceDE w:val="0"/>
        <w:autoSpaceDN w:val="0"/>
        <w:adjustRightInd w:val="0"/>
        <w:rPr>
          <w:rFonts w:cs="font352"/>
          <w:szCs w:val="26"/>
        </w:rPr>
      </w:pPr>
      <w:r w:rsidRPr="00AA1CDB">
        <w:rPr>
          <w:rFonts w:cs="font352"/>
          <w:szCs w:val="26"/>
        </w:rPr>
        <w:t>“If you look out for their interests very likely they will look out for yours. “</w:t>
      </w:r>
    </w:p>
    <w:p w:rsidR="00AA1CDB" w:rsidRPr="00AA1CDB" w:rsidRDefault="00AA1CDB" w:rsidP="00AA1CDB">
      <w:pPr>
        <w:widowControl w:val="0"/>
        <w:autoSpaceDE w:val="0"/>
        <w:autoSpaceDN w:val="0"/>
        <w:adjustRightInd w:val="0"/>
        <w:rPr>
          <w:rFonts w:cs="font352"/>
          <w:szCs w:val="26"/>
        </w:rPr>
      </w:pPr>
      <w:r w:rsidRPr="00AA1CDB">
        <w:rPr>
          <w:rFonts w:cs="font352"/>
          <w:szCs w:val="26"/>
        </w:rPr>
        <w:t>“The art of compromise is the willingness to give up something in order to get something else in return. We’re looking for trades.”</w:t>
      </w:r>
    </w:p>
    <w:p w:rsidR="00AA1CDB" w:rsidRPr="00AA1CDB" w:rsidRDefault="00AA1CDB" w:rsidP="00AA1CDB">
      <w:pPr>
        <w:widowControl w:val="0"/>
        <w:autoSpaceDE w:val="0"/>
        <w:autoSpaceDN w:val="0"/>
        <w:adjustRightInd w:val="0"/>
        <w:rPr>
          <w:rFonts w:cs="font352"/>
          <w:szCs w:val="26"/>
        </w:rPr>
      </w:pPr>
      <w:r w:rsidRPr="00AA1CDB">
        <w:rPr>
          <w:rFonts w:cs="font352"/>
          <w:szCs w:val="26"/>
        </w:rPr>
        <w:t>“Instead of an outcome being imposed on you, you can help determine it and it may not come from law; it may come from goodwill.”</w:t>
      </w:r>
    </w:p>
    <w:p w:rsidR="00AA1CDB" w:rsidRPr="00AA1CDB" w:rsidRDefault="00AA1CDB" w:rsidP="00AA1CDB">
      <w:pPr>
        <w:widowControl w:val="0"/>
        <w:autoSpaceDE w:val="0"/>
        <w:autoSpaceDN w:val="0"/>
        <w:adjustRightInd w:val="0"/>
        <w:rPr>
          <w:rFonts w:cs="font352"/>
          <w:szCs w:val="26"/>
        </w:rPr>
      </w:pPr>
      <w:r w:rsidRPr="00AA1CDB">
        <w:rPr>
          <w:rFonts w:cs="font352"/>
          <w:szCs w:val="26"/>
        </w:rPr>
        <w:t>“You can “agree-to-disagree” on past facts and think about where they want to go from here.”</w:t>
      </w:r>
    </w:p>
    <w:p w:rsidR="00AA1CDB" w:rsidRPr="00AA1CDB" w:rsidRDefault="00AA1CDB" w:rsidP="00AA1CDB">
      <w:pPr>
        <w:widowControl w:val="0"/>
        <w:autoSpaceDE w:val="0"/>
        <w:autoSpaceDN w:val="0"/>
        <w:adjustRightInd w:val="0"/>
        <w:rPr>
          <w:rFonts w:cs="font352"/>
          <w:szCs w:val="26"/>
        </w:rPr>
      </w:pPr>
      <w:r w:rsidRPr="00AA1CDB">
        <w:rPr>
          <w:rFonts w:cs="font352"/>
          <w:szCs w:val="26"/>
        </w:rPr>
        <w:t>“I hear you taking responsibility for what you feel were some mistakes. That’s often given credit by the other party. In what form would you like credit?”</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could you have done differently to help avoid what happened?”</w:t>
      </w:r>
    </w:p>
    <w:p w:rsidR="00AA1CDB" w:rsidRPr="00AA1CDB" w:rsidRDefault="00AA1CDB" w:rsidP="00AA1CDB">
      <w:pPr>
        <w:widowControl w:val="0"/>
        <w:autoSpaceDE w:val="0"/>
        <w:autoSpaceDN w:val="0"/>
        <w:adjustRightInd w:val="0"/>
        <w:rPr>
          <w:rFonts w:cs="font352"/>
          <w:szCs w:val="26"/>
        </w:rPr>
      </w:pPr>
      <w:r w:rsidRPr="00AA1CDB">
        <w:rPr>
          <w:rFonts w:cs="font352"/>
          <w:szCs w:val="26"/>
        </w:rPr>
        <w:t>“Let’s move to constructive problem solving. What more information from ___ would you like to have in hand as you begin creating steps toward a solution?”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“Rather than rehashing the past, let’s focus on the future where there haven’t yet been any problems.”</w:t>
      </w:r>
    </w:p>
    <w:p w:rsidR="00AA1CDB" w:rsidRPr="00AA1CDB" w:rsidRDefault="00AA1CDB" w:rsidP="00AA1CDB">
      <w:pPr>
        <w:rPr>
          <w:rFonts w:cs="font352"/>
          <w:szCs w:val="26"/>
        </w:rPr>
      </w:pPr>
    </w:p>
    <w:p w:rsidR="00AA1CDB" w:rsidRPr="00AA1CDB" w:rsidRDefault="00AA1CDB" w:rsidP="00D952DC">
      <w:pPr>
        <w:pStyle w:val="Heading3"/>
      </w:pPr>
      <w:bookmarkStart w:id="116" w:name="_Toc223676694"/>
      <w:bookmarkStart w:id="117" w:name="_Toc6001382"/>
      <w:r w:rsidRPr="00AA1CDB">
        <w:t>Impasse</w:t>
      </w:r>
      <w:bookmarkEnd w:id="116"/>
      <w:bookmarkEnd w:id="117"/>
    </w:p>
    <w:p w:rsidR="00AA1CDB" w:rsidRPr="00AA1CDB" w:rsidRDefault="00AA1CDB" w:rsidP="00AA1CDB">
      <w:pPr>
        <w:widowControl w:val="0"/>
        <w:autoSpaceDE w:val="0"/>
        <w:autoSpaceDN w:val="0"/>
        <w:adjustRightInd w:val="0"/>
        <w:rPr>
          <w:rFonts w:cs="font352"/>
          <w:szCs w:val="26"/>
        </w:rPr>
      </w:pPr>
      <w:r w:rsidRPr="00AA1CDB">
        <w:rPr>
          <w:rFonts w:cs="font352"/>
          <w:szCs w:val="26"/>
        </w:rPr>
        <w:t>“Sometimes virtue is its own reward. No one and no bad treatment can take it way.”</w:t>
      </w:r>
    </w:p>
    <w:p w:rsidR="00AA1CDB" w:rsidRPr="00AA1CDB" w:rsidRDefault="00AA1CDB" w:rsidP="00AA1CDB">
      <w:pPr>
        <w:widowControl w:val="0"/>
        <w:autoSpaceDE w:val="0"/>
        <w:autoSpaceDN w:val="0"/>
        <w:adjustRightInd w:val="0"/>
        <w:rPr>
          <w:rFonts w:cs="font352"/>
          <w:szCs w:val="26"/>
        </w:rPr>
      </w:pPr>
      <w:r w:rsidRPr="00AA1CDB">
        <w:rPr>
          <w:rFonts w:cs="font352"/>
          <w:szCs w:val="26"/>
        </w:rPr>
        <w:t>“There’s always a natural tendency to focus so much on their character that your tangible interests don’t get enough attention.</w:t>
      </w:r>
    </w:p>
    <w:p w:rsidR="00AA1CDB" w:rsidRPr="00AA1CDB" w:rsidRDefault="00AA1CDB" w:rsidP="00AA1CDB">
      <w:pPr>
        <w:widowControl w:val="0"/>
        <w:autoSpaceDE w:val="0"/>
        <w:autoSpaceDN w:val="0"/>
        <w:adjustRightInd w:val="0"/>
        <w:rPr>
          <w:rFonts w:cs="font352"/>
          <w:szCs w:val="26"/>
        </w:rPr>
      </w:pPr>
    </w:p>
    <w:p w:rsidR="00AA1CDB" w:rsidRPr="00AA1CDB" w:rsidRDefault="00AA1CDB" w:rsidP="00AA1CDB">
      <w:pPr>
        <w:widowControl w:val="0"/>
        <w:autoSpaceDE w:val="0"/>
        <w:autoSpaceDN w:val="0"/>
        <w:adjustRightInd w:val="0"/>
        <w:rPr>
          <w:rFonts w:cs="font352"/>
          <w:b/>
          <w:szCs w:val="26"/>
        </w:rPr>
      </w:pPr>
      <w:r w:rsidRPr="00AA1CDB">
        <w:rPr>
          <w:rFonts w:cs="font352"/>
          <w:b/>
          <w:szCs w:val="26"/>
        </w:rPr>
        <w:t>Impasse Approach: What If’s</w:t>
      </w:r>
    </w:p>
    <w:p w:rsidR="00AA1CDB" w:rsidRPr="00AA1CDB" w:rsidRDefault="00AA1CDB" w:rsidP="00AA1CDB">
      <w:pPr>
        <w:widowControl w:val="0"/>
        <w:autoSpaceDE w:val="0"/>
        <w:autoSpaceDN w:val="0"/>
        <w:adjustRightInd w:val="0"/>
        <w:rPr>
          <w:rFonts w:cs="font352"/>
          <w:szCs w:val="26"/>
        </w:rPr>
      </w:pPr>
      <w:r w:rsidRPr="00AA1CDB">
        <w:rPr>
          <w:rFonts w:cs="font352"/>
          <w:szCs w:val="26"/>
        </w:rPr>
        <w:t>“How would you react if the other party made this suggestion? ___ How would you modify this suggestion?”</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if you could design a payment plan.  How would it look?”</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if you include non-monetary compensation, such as ______? Any ideas?”</w:t>
      </w:r>
    </w:p>
    <w:p w:rsidR="00AA1CDB" w:rsidRPr="00AA1CDB" w:rsidRDefault="00AA1CDB" w:rsidP="00AA1CDB">
      <w:pPr>
        <w:widowControl w:val="0"/>
        <w:autoSpaceDE w:val="0"/>
        <w:autoSpaceDN w:val="0"/>
        <w:adjustRightInd w:val="0"/>
        <w:rPr>
          <w:rFonts w:cs="font352"/>
          <w:szCs w:val="26"/>
        </w:rPr>
      </w:pPr>
      <w:r w:rsidRPr="00AA1CDB">
        <w:rPr>
          <w:rFonts w:cs="font352"/>
          <w:szCs w:val="26"/>
        </w:rPr>
        <w:t>“How would you think about this other option? _____. I’m not trying to convince you to take it, only to make sure you know about it and can consider the advantages and disadvantages. The choice is yours.”</w:t>
      </w:r>
    </w:p>
    <w:p w:rsidR="00AA1CDB" w:rsidRPr="00AA1CDB" w:rsidRDefault="00AA1CDB" w:rsidP="00AA1CDB">
      <w:pPr>
        <w:widowControl w:val="0"/>
        <w:autoSpaceDE w:val="0"/>
        <w:autoSpaceDN w:val="0"/>
        <w:adjustRightInd w:val="0"/>
        <w:rPr>
          <w:rFonts w:cs="font352"/>
          <w:szCs w:val="26"/>
        </w:rPr>
      </w:pPr>
    </w:p>
    <w:p w:rsidR="00AA1CDB" w:rsidRPr="00AA1CDB" w:rsidRDefault="00AA1CDB" w:rsidP="00AA1CDB">
      <w:pPr>
        <w:widowControl w:val="0"/>
        <w:autoSpaceDE w:val="0"/>
        <w:autoSpaceDN w:val="0"/>
        <w:adjustRightInd w:val="0"/>
        <w:rPr>
          <w:rFonts w:cs="font352"/>
          <w:b/>
          <w:szCs w:val="26"/>
        </w:rPr>
      </w:pPr>
      <w:r w:rsidRPr="00AA1CDB">
        <w:rPr>
          <w:rFonts w:cs="font352"/>
          <w:b/>
          <w:szCs w:val="26"/>
        </w:rPr>
        <w:t>Impasse Approach: Role Reversal</w:t>
      </w:r>
    </w:p>
    <w:p w:rsidR="00AA1CDB" w:rsidRPr="00AA1CDB" w:rsidRDefault="00AA1CDB" w:rsidP="00AA1CDB">
      <w:pPr>
        <w:widowControl w:val="0"/>
        <w:autoSpaceDE w:val="0"/>
        <w:autoSpaceDN w:val="0"/>
        <w:adjustRightInd w:val="0"/>
        <w:rPr>
          <w:rFonts w:cs="font352"/>
          <w:szCs w:val="26"/>
        </w:rPr>
      </w:pPr>
      <w:r w:rsidRPr="00AA1CDB">
        <w:rPr>
          <w:rFonts w:cs="font352"/>
          <w:szCs w:val="26"/>
        </w:rPr>
        <w:t>“Stand in the other person's shoes for a bit and look at the issue through their eyes. How would you resolve it if you were over there?”</w:t>
      </w:r>
    </w:p>
    <w:p w:rsidR="00AA1CDB" w:rsidRPr="00AA1CDB" w:rsidRDefault="00AA1CDB" w:rsidP="00AA1CDB">
      <w:pPr>
        <w:widowControl w:val="0"/>
        <w:autoSpaceDE w:val="0"/>
        <w:autoSpaceDN w:val="0"/>
        <w:adjustRightInd w:val="0"/>
        <w:rPr>
          <w:rFonts w:cs="font352"/>
          <w:szCs w:val="26"/>
        </w:rPr>
      </w:pPr>
      <w:r w:rsidRPr="00AA1CDB">
        <w:rPr>
          <w:rFonts w:cs="font352"/>
          <w:szCs w:val="26"/>
        </w:rPr>
        <w:t>“If you were them, why do you think your proposal wouldn't be workable?”</w:t>
      </w:r>
    </w:p>
    <w:p w:rsidR="00AA1CDB" w:rsidRPr="00AA1CDB" w:rsidRDefault="00AA1CDB" w:rsidP="00AA1CDB">
      <w:pPr>
        <w:widowControl w:val="0"/>
        <w:autoSpaceDE w:val="0"/>
        <w:autoSpaceDN w:val="0"/>
        <w:adjustRightInd w:val="0"/>
        <w:rPr>
          <w:rFonts w:cs="font352"/>
          <w:szCs w:val="26"/>
        </w:rPr>
      </w:pPr>
      <w:r w:rsidRPr="00AA1CDB">
        <w:rPr>
          <w:rFonts w:cs="font352"/>
          <w:szCs w:val="26"/>
        </w:rPr>
        <w:t>“If you were them, why would you accept your proposal?”</w:t>
      </w:r>
    </w:p>
    <w:p w:rsidR="00AA1CDB" w:rsidRPr="00AA1CDB" w:rsidRDefault="00AA1CDB" w:rsidP="00AA1CDB">
      <w:pPr>
        <w:widowControl w:val="0"/>
        <w:autoSpaceDE w:val="0"/>
        <w:autoSpaceDN w:val="0"/>
        <w:adjustRightInd w:val="0"/>
        <w:rPr>
          <w:rFonts w:cs="font352"/>
          <w:szCs w:val="26"/>
        </w:rPr>
      </w:pPr>
      <w:r w:rsidRPr="00AA1CDB">
        <w:rPr>
          <w:rFonts w:cs="font352"/>
          <w:szCs w:val="26"/>
        </w:rPr>
        <w:t>“How would you tweak their proposal to make it better for you but still not too bad for them?”</w:t>
      </w:r>
    </w:p>
    <w:p w:rsidR="00AA1CDB" w:rsidRPr="00AA1CDB" w:rsidRDefault="00AA1CDB" w:rsidP="00AA1CDB">
      <w:pPr>
        <w:widowControl w:val="0"/>
        <w:autoSpaceDE w:val="0"/>
        <w:autoSpaceDN w:val="0"/>
        <w:adjustRightInd w:val="0"/>
        <w:rPr>
          <w:rFonts w:cs="font352"/>
          <w:szCs w:val="26"/>
        </w:rPr>
      </w:pPr>
      <w:r w:rsidRPr="00AA1CDB">
        <w:rPr>
          <w:rFonts w:cs="font352"/>
          <w:szCs w:val="26"/>
        </w:rPr>
        <w:t>“What are some of the criteria that would make it good for you? Bad for you? “”</w:t>
      </w:r>
    </w:p>
    <w:p w:rsidR="00AA1CDB" w:rsidRPr="00AA1CDB" w:rsidRDefault="00AA1CDB" w:rsidP="00AA1CDB">
      <w:pPr>
        <w:widowControl w:val="0"/>
        <w:autoSpaceDE w:val="0"/>
        <w:autoSpaceDN w:val="0"/>
        <w:adjustRightInd w:val="0"/>
        <w:rPr>
          <w:rFonts w:cs="font352"/>
          <w:szCs w:val="26"/>
        </w:rPr>
      </w:pPr>
      <w:r w:rsidRPr="00AA1CDB">
        <w:rPr>
          <w:rFonts w:cs="font352"/>
          <w:szCs w:val="26"/>
        </w:rPr>
        <w:t>“How about you being the mediator for a bit. Tell me what you heard them say.”</w:t>
      </w:r>
    </w:p>
    <w:p w:rsidR="00AA1CDB" w:rsidRPr="00AA1CDB" w:rsidRDefault="00AA1CDB" w:rsidP="00AA1CDB">
      <w:pPr>
        <w:widowControl w:val="0"/>
        <w:autoSpaceDE w:val="0"/>
        <w:autoSpaceDN w:val="0"/>
        <w:adjustRightInd w:val="0"/>
        <w:rPr>
          <w:rFonts w:cs="font352"/>
          <w:szCs w:val="26"/>
        </w:rPr>
      </w:pPr>
      <w:r w:rsidRPr="00AA1CDB">
        <w:rPr>
          <w:rFonts w:cs="font352"/>
          <w:szCs w:val="26"/>
        </w:rPr>
        <w:t>“Be the jury for a minute. Try imagining it from a totally impartial, objective perspective.”</w:t>
      </w:r>
    </w:p>
    <w:p w:rsidR="00AA1CDB" w:rsidRPr="00AA1CDB" w:rsidRDefault="00AA1CDB" w:rsidP="00AA1CDB">
      <w:pPr>
        <w:widowControl w:val="0"/>
        <w:autoSpaceDE w:val="0"/>
        <w:autoSpaceDN w:val="0"/>
        <w:adjustRightInd w:val="0"/>
        <w:rPr>
          <w:rFonts w:cs="font352"/>
          <w:szCs w:val="26"/>
        </w:rPr>
      </w:pPr>
    </w:p>
    <w:p w:rsidR="00AA1CDB" w:rsidRPr="00AA1CDB" w:rsidRDefault="00AA1CDB" w:rsidP="00AA1CDB">
      <w:pPr>
        <w:widowControl w:val="0"/>
        <w:autoSpaceDE w:val="0"/>
        <w:autoSpaceDN w:val="0"/>
        <w:adjustRightInd w:val="0"/>
        <w:rPr>
          <w:rFonts w:cs="font352"/>
          <w:b/>
          <w:szCs w:val="26"/>
        </w:rPr>
      </w:pPr>
      <w:r w:rsidRPr="00AA1CDB">
        <w:rPr>
          <w:rFonts w:cs="font352"/>
          <w:b/>
          <w:szCs w:val="26"/>
        </w:rPr>
        <w:t>Impasse Approach: Future and Future Relationships</w:t>
      </w:r>
    </w:p>
    <w:p w:rsidR="00AA1CDB" w:rsidRDefault="00AA1CDB" w:rsidP="00AA1CDB">
      <w:pPr>
        <w:widowControl w:val="0"/>
        <w:autoSpaceDE w:val="0"/>
        <w:autoSpaceDN w:val="0"/>
        <w:adjustRightInd w:val="0"/>
        <w:rPr>
          <w:rFonts w:cs="font352"/>
          <w:szCs w:val="26"/>
        </w:rPr>
      </w:pPr>
      <w:r w:rsidRPr="00AA1CDB">
        <w:rPr>
          <w:rFonts w:cs="font352"/>
          <w:szCs w:val="26"/>
        </w:rPr>
        <w:t>“I’ll bet you can each make a pretty good case for why it’s not your fault. But I don’t think it’s going to help you much to be arguing about it. You need to shift the question from “whose fault is this?” to “How might we resolve this problem ourselves?”</w:t>
      </w:r>
    </w:p>
    <w:p w:rsidR="005E562F" w:rsidRDefault="005E562F" w:rsidP="00AA1CDB">
      <w:pPr>
        <w:widowControl w:val="0"/>
        <w:autoSpaceDE w:val="0"/>
        <w:autoSpaceDN w:val="0"/>
        <w:adjustRightInd w:val="0"/>
        <w:rPr>
          <w:rFonts w:cs="font352"/>
          <w:szCs w:val="26"/>
        </w:rPr>
      </w:pPr>
    </w:p>
    <w:p w:rsidR="005E562F" w:rsidRDefault="005E562F">
      <w:pPr>
        <w:rPr>
          <w:rFonts w:cs="font352"/>
          <w:szCs w:val="26"/>
        </w:rPr>
      </w:pPr>
      <w:r>
        <w:rPr>
          <w:rFonts w:cs="font352"/>
          <w:szCs w:val="26"/>
        </w:rPr>
        <w:br w:type="page"/>
      </w:r>
    </w:p>
    <w:p w:rsidR="005E562F" w:rsidRPr="00AA1CDB" w:rsidRDefault="005E562F" w:rsidP="005E562F">
      <w:pPr>
        <w:pStyle w:val="Heading3"/>
      </w:pPr>
      <w:bookmarkStart w:id="118" w:name="_Toc6001383"/>
      <w:r>
        <w:t>Notes for Agreement</w:t>
      </w:r>
      <w:bookmarkEnd w:id="118"/>
    </w:p>
    <w:p w:rsidR="00004DF4" w:rsidRPr="00AA1CDB" w:rsidRDefault="00004DF4" w:rsidP="00004DF4">
      <w:pPr>
        <w:pStyle w:val="Heading1"/>
        <w:rPr>
          <w:rFonts w:asciiTheme="minorHAnsi" w:hAnsiTheme="minorHAnsi"/>
        </w:rPr>
      </w:pPr>
      <w:r w:rsidRPr="00AA1CDB">
        <w:rPr>
          <w:rFonts w:asciiTheme="minorHAnsi" w:hAnsiTheme="minorHAnsi"/>
        </w:rPr>
        <w:br w:type="page"/>
      </w:r>
      <w:bookmarkStart w:id="119" w:name="_Toc534978541"/>
      <w:bookmarkStart w:id="120" w:name="_Toc6001384"/>
      <w:r w:rsidR="00F65E9D">
        <w:rPr>
          <w:rFonts w:asciiTheme="minorHAnsi" w:hAnsiTheme="minorHAnsi"/>
        </w:rPr>
        <w:t>Session</w:t>
      </w:r>
      <w:r w:rsidRPr="00AA1CDB">
        <w:rPr>
          <w:rFonts w:asciiTheme="minorHAnsi" w:hAnsiTheme="minorHAnsi"/>
        </w:rPr>
        <w:t xml:space="preserve"> 5: Resolution</w:t>
      </w:r>
      <w:bookmarkEnd w:id="119"/>
      <w:bookmarkEnd w:id="120"/>
    </w:p>
    <w:p w:rsidR="005B077F" w:rsidRDefault="00F20903" w:rsidP="001C3BD3">
      <w:r w:rsidRPr="00AA1CDB">
        <w:t xml:space="preserve">Share </w:t>
      </w:r>
      <w:r w:rsidR="00AA1C62" w:rsidRPr="00AA1CDB">
        <w:t>follow-up</w:t>
      </w:r>
      <w:r w:rsidRPr="00AA1CDB">
        <w:t xml:space="preserve"> info</w:t>
      </w:r>
    </w:p>
    <w:p w:rsidR="005B077F" w:rsidRPr="00377579" w:rsidRDefault="005B077F" w:rsidP="005B077F"/>
    <w:p w:rsidR="0079042E" w:rsidRPr="00AA1CDB" w:rsidRDefault="0079042E" w:rsidP="000001D4">
      <w:pPr>
        <w:pStyle w:val="Heading3"/>
        <w:rPr>
          <w:rFonts w:asciiTheme="minorHAnsi" w:hAnsiTheme="minorHAnsi"/>
        </w:rPr>
      </w:pPr>
      <w:bookmarkStart w:id="121" w:name="_Toc6001385"/>
      <w:r w:rsidRPr="00AA1CDB">
        <w:rPr>
          <w:rFonts w:asciiTheme="minorHAnsi" w:hAnsiTheme="minorHAnsi"/>
        </w:rPr>
        <w:t>8-</w:t>
      </w:r>
      <w:r w:rsidR="00A04009">
        <w:rPr>
          <w:rFonts w:asciiTheme="minorHAnsi" w:hAnsiTheme="minorHAnsi"/>
        </w:rPr>
        <w:t>8</w:t>
      </w:r>
      <w:r w:rsidRPr="00AA1CDB">
        <w:rPr>
          <w:rFonts w:asciiTheme="minorHAnsi" w:hAnsiTheme="minorHAnsi"/>
        </w:rPr>
        <w:t>:</w:t>
      </w:r>
      <w:r w:rsidR="006C3C5D" w:rsidRPr="00AA1CDB">
        <w:rPr>
          <w:rFonts w:asciiTheme="minorHAnsi" w:hAnsiTheme="minorHAnsi"/>
        </w:rPr>
        <w:t>15</w:t>
      </w:r>
      <w:r w:rsidRPr="00AA1CDB">
        <w:rPr>
          <w:rFonts w:asciiTheme="minorHAnsi" w:hAnsiTheme="minorHAnsi"/>
        </w:rPr>
        <w:t xml:space="preserve"> Review</w:t>
      </w:r>
      <w:r w:rsidR="000001D4" w:rsidRPr="00AA1CDB">
        <w:rPr>
          <w:rFonts w:asciiTheme="minorHAnsi" w:hAnsiTheme="minorHAnsi"/>
        </w:rPr>
        <w:t xml:space="preserve"> and Ice-Breaker</w:t>
      </w:r>
      <w:bookmarkEnd w:id="121"/>
    </w:p>
    <w:p w:rsidR="000001D4" w:rsidRPr="00AA1CDB" w:rsidRDefault="0079042E" w:rsidP="00004DF4">
      <w:r w:rsidRPr="00AA1CDB">
        <w:t xml:space="preserve">SONAR: </w:t>
      </w:r>
    </w:p>
    <w:p w:rsidR="000001D4" w:rsidRPr="00AA1CDB" w:rsidRDefault="0079042E" w:rsidP="00004DF4">
      <w:r w:rsidRPr="00AA1CDB">
        <w:t xml:space="preserve">SONAR has a purpose.  Each of these steps are leading us to something. </w:t>
      </w:r>
      <w:r w:rsidR="000001D4" w:rsidRPr="00AA1CDB">
        <w:t xml:space="preserve"> We don’t know in the beginning where it is leading us or how we will get there, but we know it will be better than where we are at right now. </w:t>
      </w:r>
    </w:p>
    <w:p w:rsidR="000001D4" w:rsidRPr="00AA1CDB" w:rsidRDefault="000001D4" w:rsidP="00004DF4"/>
    <w:p w:rsidR="0079042E" w:rsidRPr="00AA1CDB" w:rsidRDefault="0079042E" w:rsidP="00004DF4">
      <w:r w:rsidRPr="00AA1CDB">
        <w:t>This resolution, how we walk away from it all, reviews</w:t>
      </w:r>
      <w:r w:rsidR="005E562F">
        <w:t xml:space="preserve"> what has been discussed</w:t>
      </w:r>
      <w:r w:rsidRPr="00AA1CDB">
        <w:t xml:space="preserve">, </w:t>
      </w:r>
      <w:r w:rsidR="005E562F" w:rsidRPr="00AA1CDB">
        <w:t>sets the tone</w:t>
      </w:r>
      <w:r w:rsidR="005E562F">
        <w:t xml:space="preserve"> of their future relationship</w:t>
      </w:r>
      <w:r w:rsidR="005E562F" w:rsidRPr="00AA1CDB">
        <w:t xml:space="preserve">, </w:t>
      </w:r>
      <w:r w:rsidRPr="00AA1CDB">
        <w:t xml:space="preserve">and often brings closure. </w:t>
      </w:r>
    </w:p>
    <w:p w:rsidR="00A46B39" w:rsidRDefault="00025A28" w:rsidP="00004DF4">
      <w:r w:rsidRPr="00AA1CDB">
        <w:t>It doesn’t end with agreement.  Our job is not just to bring about agreement—but to help.</w:t>
      </w:r>
    </w:p>
    <w:p w:rsidR="00A46B39" w:rsidRDefault="00A46B39" w:rsidP="00004DF4">
      <w:r>
        <w:t>Statement</w:t>
      </w:r>
      <w:r w:rsidR="005E562F">
        <w:t xml:space="preserve"> (happy)</w:t>
      </w:r>
    </w:p>
    <w:p w:rsidR="00A46B39" w:rsidRDefault="00A46B39" w:rsidP="00004DF4">
      <w:r>
        <w:t>Opening</w:t>
      </w:r>
      <w:r w:rsidR="005E562F">
        <w:t xml:space="preserve"> (digging)</w:t>
      </w:r>
    </w:p>
    <w:p w:rsidR="00A46B39" w:rsidRDefault="00A46B39" w:rsidP="00004DF4">
      <w:r>
        <w:t>Negot</w:t>
      </w:r>
      <w:r w:rsidR="008C4CC8">
        <w:t>i</w:t>
      </w:r>
      <w:r>
        <w:t>ation</w:t>
      </w:r>
      <w:r w:rsidR="005E562F">
        <w:t xml:space="preserve"> (value)</w:t>
      </w:r>
    </w:p>
    <w:p w:rsidR="00A46B39" w:rsidRDefault="00A46B39" w:rsidP="00004DF4">
      <w:r>
        <w:t>Agreement</w:t>
      </w:r>
      <w:r w:rsidR="005E562F">
        <w:t xml:space="preserve"> (precision)</w:t>
      </w:r>
    </w:p>
    <w:p w:rsidR="0079042E" w:rsidRPr="00AA1CDB" w:rsidRDefault="008C4CC8" w:rsidP="00004DF4">
      <w:r>
        <w:t>Resolution (</w:t>
      </w:r>
      <w:r w:rsidR="005E562F">
        <w:t xml:space="preserve">The art of ending well: </w:t>
      </w:r>
      <w:r>
        <w:t>How does this look tomorrow?</w:t>
      </w:r>
      <w:r w:rsidR="00D952DC">
        <w:t>)</w:t>
      </w:r>
    </w:p>
    <w:p w:rsidR="0079042E" w:rsidRPr="00AA1CDB" w:rsidRDefault="0079042E" w:rsidP="00004DF4"/>
    <w:p w:rsidR="00004DF4" w:rsidRPr="00AA1CDB" w:rsidRDefault="00004DF4" w:rsidP="00004DF4">
      <w:r w:rsidRPr="00AA1CDB">
        <w:rPr>
          <w:b/>
        </w:rPr>
        <w:t>Ice-Breaker</w:t>
      </w:r>
      <w:r w:rsidRPr="00AA1CDB">
        <w:t>: My favorite tool in my toolbox</w:t>
      </w:r>
      <w:r w:rsidR="0079042E" w:rsidRPr="00AA1CDB">
        <w:t xml:space="preserve"> (something we’ve discussed or something new)</w:t>
      </w:r>
    </w:p>
    <w:p w:rsidR="006C3C5D" w:rsidRPr="00AA1CDB" w:rsidRDefault="006C3C5D" w:rsidP="00004DF4"/>
    <w:p w:rsidR="00DE6AD9" w:rsidRDefault="006C3C5D" w:rsidP="006C3C5D">
      <w:r w:rsidRPr="00AA1CDB">
        <w:t>Tell JJ Resolution Story</w:t>
      </w:r>
      <w:r w:rsidR="00D952DC">
        <w:t>.</w:t>
      </w:r>
    </w:p>
    <w:p w:rsidR="00DE6AD9" w:rsidRDefault="00DE6AD9" w:rsidP="006C3C5D"/>
    <w:p w:rsidR="00DE6AD9" w:rsidRDefault="00DE6AD9" w:rsidP="00DE6AD9">
      <w:pPr>
        <w:pStyle w:val="Heading3"/>
        <w:rPr>
          <w:rFonts w:asciiTheme="minorHAnsi" w:hAnsiTheme="minorHAnsi"/>
        </w:rPr>
      </w:pPr>
      <w:bookmarkStart w:id="122" w:name="_Toc6001386"/>
      <w:r>
        <w:rPr>
          <w:rFonts w:asciiTheme="minorHAnsi" w:hAnsiTheme="minorHAnsi"/>
        </w:rPr>
        <w:t>8:15 Maxim: Conflict is an Opportunity to Strengthen Relationships</w:t>
      </w:r>
      <w:bookmarkEnd w:id="122"/>
    </w:p>
    <w:p w:rsidR="00F23E6B" w:rsidRPr="00AA1CDB" w:rsidRDefault="00D952DC" w:rsidP="006C3C5D">
      <w:r>
        <w:t xml:space="preserve">  </w:t>
      </w:r>
    </w:p>
    <w:p w:rsidR="006C3C5D" w:rsidRPr="00AA1CDB" w:rsidRDefault="00A04009" w:rsidP="007B0CD1">
      <w:pPr>
        <w:pStyle w:val="Heading3"/>
        <w:rPr>
          <w:rFonts w:asciiTheme="minorHAnsi" w:hAnsiTheme="minorHAnsi"/>
        </w:rPr>
      </w:pPr>
      <w:bookmarkStart w:id="123" w:name="_Toc6001387"/>
      <w:r>
        <w:rPr>
          <w:rFonts w:asciiTheme="minorHAnsi" w:hAnsiTheme="minorHAnsi"/>
        </w:rPr>
        <w:t>8</w:t>
      </w:r>
      <w:r w:rsidR="007B0CD1" w:rsidRPr="00AA1CDB">
        <w:rPr>
          <w:rFonts w:asciiTheme="minorHAnsi" w:hAnsiTheme="minorHAnsi"/>
        </w:rPr>
        <w:t>:15-</w:t>
      </w:r>
      <w:r>
        <w:rPr>
          <w:rFonts w:asciiTheme="minorHAnsi" w:hAnsiTheme="minorHAnsi"/>
        </w:rPr>
        <w:t>8</w:t>
      </w:r>
      <w:r w:rsidR="007B0CD1" w:rsidRPr="00AA1CDB">
        <w:rPr>
          <w:rFonts w:asciiTheme="minorHAnsi" w:hAnsiTheme="minorHAnsi"/>
        </w:rPr>
        <w:t>:45</w:t>
      </w:r>
      <w:r w:rsidR="00F23E6B" w:rsidRPr="00AA1CDB">
        <w:rPr>
          <w:rFonts w:asciiTheme="minorHAnsi" w:hAnsiTheme="minorHAnsi"/>
        </w:rPr>
        <w:t xml:space="preserve"> Resolution</w:t>
      </w:r>
      <w:bookmarkEnd w:id="123"/>
      <w:r w:rsidR="004A48EE" w:rsidRPr="00AA1CDB">
        <w:rPr>
          <w:rFonts w:asciiTheme="minorHAnsi" w:hAnsiTheme="minorHAnsi"/>
        </w:rPr>
        <w:t xml:space="preserve"> </w:t>
      </w:r>
    </w:p>
    <w:p w:rsidR="00004DF4" w:rsidRPr="00AA1CDB" w:rsidRDefault="007B0CD1" w:rsidP="00004DF4">
      <w:pPr>
        <w:pStyle w:val="Heading2"/>
        <w:rPr>
          <w:rFonts w:asciiTheme="minorHAnsi" w:hAnsiTheme="minorHAnsi"/>
        </w:rPr>
      </w:pPr>
      <w:bookmarkStart w:id="124" w:name="_Toc534978542"/>
      <w:r w:rsidRPr="00AA1CDB">
        <w:rPr>
          <w:rFonts w:asciiTheme="minorHAnsi" w:hAnsiTheme="minorHAnsi"/>
        </w:rPr>
        <w:t xml:space="preserve">1. Bring </w:t>
      </w:r>
      <w:r w:rsidR="00004DF4" w:rsidRPr="00AA1CDB">
        <w:rPr>
          <w:rFonts w:asciiTheme="minorHAnsi" w:hAnsiTheme="minorHAnsi"/>
        </w:rPr>
        <w:t>Resolution</w:t>
      </w:r>
      <w:bookmarkEnd w:id="124"/>
    </w:p>
    <w:p w:rsidR="007B0CD1" w:rsidRPr="00AA1CDB" w:rsidRDefault="007B0CD1" w:rsidP="007B0CD1">
      <w:pPr>
        <w:rPr>
          <w:b/>
        </w:rPr>
      </w:pPr>
      <w:r w:rsidRPr="00AA1CDB">
        <w:rPr>
          <w:b/>
        </w:rPr>
        <w:t>Why do we mediate?</w:t>
      </w:r>
    </w:p>
    <w:p w:rsidR="007B0CD1" w:rsidRPr="00AA1CDB" w:rsidRDefault="007B0CD1" w:rsidP="007B0CD1">
      <w:r w:rsidRPr="00AA1CDB">
        <w:tab/>
        <w:t>Spiritually: People desire stability, peace, and effective communication</w:t>
      </w:r>
    </w:p>
    <w:p w:rsidR="007B0CD1" w:rsidRPr="00AA1CDB" w:rsidRDefault="007B0CD1" w:rsidP="007B0CD1">
      <w:r w:rsidRPr="00AA1CDB">
        <w:tab/>
        <w:t>Emotionally: Draining to live in conflict</w:t>
      </w:r>
    </w:p>
    <w:p w:rsidR="007B0CD1" w:rsidRPr="00AA1CDB" w:rsidRDefault="007B0CD1" w:rsidP="007B0CD1">
      <w:r w:rsidRPr="00AA1CDB">
        <w:tab/>
        <w:t>Economically: Mediation saves money and time when resolving a dispute</w:t>
      </w:r>
    </w:p>
    <w:p w:rsidR="007B0CD1" w:rsidRPr="00AA1CDB" w:rsidRDefault="007B0CD1" w:rsidP="00004DF4"/>
    <w:p w:rsidR="00004DF4" w:rsidRPr="00AA1CDB" w:rsidRDefault="00004DF4" w:rsidP="00004DF4">
      <w:r w:rsidRPr="00AA1CDB">
        <w:t>Close the mediation for all involved</w:t>
      </w:r>
    </w:p>
    <w:p w:rsidR="00F23E6B" w:rsidRPr="00AA1CDB" w:rsidRDefault="00004DF4" w:rsidP="00004DF4">
      <w:r w:rsidRPr="00AA1CDB">
        <w:tab/>
        <w:t>Review the Agreement</w:t>
      </w:r>
    </w:p>
    <w:p w:rsidR="00F23E6B" w:rsidRPr="00AA1CDB" w:rsidRDefault="00F23E6B" w:rsidP="00004DF4">
      <w:r w:rsidRPr="00AA1CDB">
        <w:tab/>
        <w:t>Review items not discussed/clip-boarded (IF HELPFUL!)</w:t>
      </w:r>
    </w:p>
    <w:p w:rsidR="00004DF4" w:rsidRPr="00AA1CDB" w:rsidRDefault="00F23E6B" w:rsidP="00004DF4">
      <w:r w:rsidRPr="00AA1CDB">
        <w:tab/>
        <w:t>Envision how things will change going forward</w:t>
      </w:r>
    </w:p>
    <w:p w:rsidR="00004DF4" w:rsidRPr="00AA1CDB" w:rsidRDefault="00004DF4" w:rsidP="00004DF4">
      <w:r w:rsidRPr="00AA1CDB">
        <w:tab/>
        <w:t>Remind them of their goals</w:t>
      </w:r>
    </w:p>
    <w:p w:rsidR="00004DF4" w:rsidRPr="00AA1CDB" w:rsidRDefault="00004DF4" w:rsidP="00004DF4">
      <w:r w:rsidRPr="00AA1CDB">
        <w:tab/>
        <w:t>Acknowledge the Difficulties</w:t>
      </w:r>
    </w:p>
    <w:p w:rsidR="00D8163A" w:rsidRPr="00AA1CDB" w:rsidRDefault="00004DF4" w:rsidP="00004DF4">
      <w:r w:rsidRPr="00AA1CDB">
        <w:tab/>
        <w:t xml:space="preserve">Congratulate them on their bravery, collaboration, etc. </w:t>
      </w:r>
    </w:p>
    <w:p w:rsidR="007B0CD1" w:rsidRPr="00AA1CDB" w:rsidRDefault="007B0CD1" w:rsidP="00004DF4"/>
    <w:p w:rsidR="00004DF4" w:rsidRPr="00AA1CDB" w:rsidRDefault="00D8163A" w:rsidP="00004DF4">
      <w:r w:rsidRPr="00AA1CDB">
        <w:t>Review Forms</w:t>
      </w:r>
      <w:r w:rsidR="0023667D" w:rsidRPr="00AA1CDB">
        <w:t xml:space="preserve"> and Evals</w:t>
      </w:r>
    </w:p>
    <w:p w:rsidR="00F23E6B" w:rsidRPr="00A04009" w:rsidRDefault="00F23E6B" w:rsidP="00004DF4">
      <w:pPr>
        <w:rPr>
          <w:b/>
        </w:rPr>
      </w:pPr>
    </w:p>
    <w:p w:rsidR="00A04009" w:rsidRDefault="00D23C8E" w:rsidP="00004DF4">
      <w:pPr>
        <w:rPr>
          <w:b/>
        </w:rPr>
      </w:pPr>
      <w:r>
        <w:rPr>
          <w:b/>
        </w:rPr>
        <w:t>Goal</w:t>
      </w:r>
      <w:r w:rsidR="00A04009" w:rsidRPr="00A04009">
        <w:rPr>
          <w:b/>
        </w:rPr>
        <w:t>: Create art (vase)</w:t>
      </w:r>
    </w:p>
    <w:p w:rsidR="008A6960" w:rsidRDefault="008A6960" w:rsidP="00004DF4">
      <w:pPr>
        <w:rPr>
          <w:b/>
        </w:rPr>
      </w:pPr>
    </w:p>
    <w:p w:rsidR="008A6960" w:rsidRPr="00AA1CDB" w:rsidRDefault="008A6960" w:rsidP="008A6960">
      <w:pPr>
        <w:ind w:left="720"/>
      </w:pPr>
      <w:r w:rsidRPr="008A6960">
        <w:rPr>
          <w:b/>
        </w:rPr>
        <w:t>Creating art</w:t>
      </w:r>
      <w:r w:rsidRPr="00AA1CDB">
        <w:t>—the art form of knowing how to communicate, turning a pile of gunk into something of value</w:t>
      </w:r>
    </w:p>
    <w:p w:rsidR="008A6960" w:rsidRPr="00AA1CDB" w:rsidRDefault="008A6960" w:rsidP="008A6960">
      <w:pPr>
        <w:ind w:left="720"/>
      </w:pPr>
      <w:r w:rsidRPr="00AA1CDB">
        <w:t>1: A strong hand causes cracks, needs patch-up work at end (gorilla vase)</w:t>
      </w:r>
    </w:p>
    <w:p w:rsidR="008A6960" w:rsidRPr="00AA1CDB" w:rsidRDefault="008A6960" w:rsidP="008A6960">
      <w:pPr>
        <w:ind w:left="720"/>
      </w:pPr>
      <w:r w:rsidRPr="00AA1CDB">
        <w:t>2: With a vision, know what steps to take, time to finish, did it’s job (daffodil vase)</w:t>
      </w:r>
    </w:p>
    <w:p w:rsidR="008A6960" w:rsidRPr="00AA1CDB" w:rsidRDefault="008A6960" w:rsidP="008A6960">
      <w:pPr>
        <w:ind w:left="720"/>
      </w:pPr>
      <w:r w:rsidRPr="00AA1CDB">
        <w:t>3: With experience and vision, it not only does it’s job—it’s beautiful (sake vase)</w:t>
      </w:r>
    </w:p>
    <w:p w:rsidR="008A6960" w:rsidRPr="00AA1CDB" w:rsidRDefault="008A6960" w:rsidP="008A6960">
      <w:pPr>
        <w:ind w:left="720"/>
      </w:pPr>
      <w:r w:rsidRPr="00AA1CDB">
        <w:t>4: An artist shows heart and story (shows value of their culture, not ours) (Chief Justice at Hong Kong High Court serving tea out of his family’s tea set)</w:t>
      </w:r>
    </w:p>
    <w:p w:rsidR="008A6960" w:rsidRPr="00AA1CDB" w:rsidRDefault="008A6960" w:rsidP="008A6960">
      <w:pPr>
        <w:ind w:left="720"/>
      </w:pPr>
      <w:r w:rsidRPr="00AA1CDB">
        <w:t xml:space="preserve">When requesting that parties give their opening statements, there are a few ways you can go depending on how much time you have.  I am going to teach you the basic and most common process.  But you also have to realize that you are the mediator.  If straying from this process or adding to it will help your clients (and it’s legal!), then go for it.  </w:t>
      </w:r>
    </w:p>
    <w:p w:rsidR="008A6960" w:rsidRDefault="008A6960" w:rsidP="00004DF4">
      <w:pPr>
        <w:rPr>
          <w:b/>
        </w:rPr>
      </w:pPr>
    </w:p>
    <w:p w:rsidR="003F5A80" w:rsidRDefault="003F5A80" w:rsidP="003F5A80">
      <w:r w:rsidRPr="00AA1CDB">
        <w:t>How do we close?  What do we leave parties with?</w:t>
      </w:r>
    </w:p>
    <w:p w:rsidR="003F5A80" w:rsidRPr="00A04009" w:rsidRDefault="003F5A80" w:rsidP="00004DF4">
      <w:pPr>
        <w:rPr>
          <w:b/>
        </w:rPr>
      </w:pPr>
    </w:p>
    <w:p w:rsidR="00BC54F6" w:rsidRDefault="00A04009" w:rsidP="003F5A80">
      <w:pPr>
        <w:pStyle w:val="Heading3"/>
        <w:rPr>
          <w:rFonts w:asciiTheme="minorHAnsi" w:hAnsiTheme="minorHAnsi"/>
        </w:rPr>
      </w:pPr>
      <w:bookmarkStart w:id="125" w:name="_Toc6001388"/>
      <w:r>
        <w:rPr>
          <w:rFonts w:asciiTheme="minorHAnsi" w:hAnsiTheme="minorHAnsi"/>
        </w:rPr>
        <w:t>8</w:t>
      </w:r>
      <w:r w:rsidR="0023667D" w:rsidRPr="00AA1CDB">
        <w:rPr>
          <w:rFonts w:asciiTheme="minorHAnsi" w:hAnsiTheme="minorHAnsi"/>
        </w:rPr>
        <w:t>:45</w:t>
      </w:r>
      <w:r w:rsidR="00F23E6B" w:rsidRPr="00AA1CDB">
        <w:rPr>
          <w:rFonts w:asciiTheme="minorHAnsi" w:hAnsiTheme="minorHAnsi"/>
        </w:rPr>
        <w:t>-</w:t>
      </w:r>
      <w:r w:rsidR="009B77F9">
        <w:rPr>
          <w:rFonts w:asciiTheme="minorHAnsi" w:hAnsiTheme="minorHAnsi"/>
        </w:rPr>
        <w:t>9</w:t>
      </w:r>
      <w:r w:rsidR="00D8163A" w:rsidRPr="00AA1CDB">
        <w:rPr>
          <w:rFonts w:asciiTheme="minorHAnsi" w:hAnsiTheme="minorHAnsi"/>
        </w:rPr>
        <w:t xml:space="preserve"> Break (review Dudley Resolution Keys)</w:t>
      </w:r>
      <w:bookmarkEnd w:id="125"/>
      <w:r w:rsidR="00BC54F6" w:rsidRPr="00AA1CDB">
        <w:rPr>
          <w:rFonts w:asciiTheme="minorHAnsi" w:hAnsiTheme="minorHAnsi"/>
        </w:rPr>
        <w:t xml:space="preserve"> </w:t>
      </w:r>
    </w:p>
    <w:p w:rsidR="00132656" w:rsidRDefault="00132656" w:rsidP="00132656"/>
    <w:p w:rsidR="00132656" w:rsidRPr="00132656" w:rsidRDefault="00132656" w:rsidP="00132656">
      <w:pPr>
        <w:pStyle w:val="Heading2"/>
      </w:pPr>
      <w:bookmarkStart w:id="126" w:name="_Toc534978543"/>
      <w:r>
        <w:t>2. Ethics</w:t>
      </w:r>
      <w:bookmarkEnd w:id="126"/>
    </w:p>
    <w:p w:rsidR="00A04009" w:rsidRDefault="00A04009" w:rsidP="00A04009">
      <w:pPr>
        <w:pStyle w:val="Heading3"/>
      </w:pPr>
      <w:bookmarkStart w:id="127" w:name="_Toc6001389"/>
      <w:r>
        <w:t>9</w:t>
      </w:r>
      <w:r w:rsidR="003F5A80">
        <w:t xml:space="preserve"> </w:t>
      </w:r>
      <w:r w:rsidR="009B77F9">
        <w:t>–</w:t>
      </w:r>
      <w:r w:rsidR="003F5A80">
        <w:t xml:space="preserve"> </w:t>
      </w:r>
      <w:r w:rsidR="002F0529">
        <w:t>9</w:t>
      </w:r>
      <w:r w:rsidR="009B77F9">
        <w:t>:45</w:t>
      </w:r>
      <w:r>
        <w:t xml:space="preserve"> Ethical Considerations </w:t>
      </w:r>
      <w:r w:rsidR="009B77F9">
        <w:t>and Review Questions</w:t>
      </w:r>
      <w:bookmarkEnd w:id="127"/>
    </w:p>
    <w:p w:rsidR="00A04009" w:rsidRDefault="00A04009" w:rsidP="00A04009">
      <w:r>
        <w:t>Cultural awareness in mediation</w:t>
      </w:r>
    </w:p>
    <w:p w:rsidR="00A04009" w:rsidRDefault="00A04009" w:rsidP="00A04009">
      <w:r>
        <w:t>Interpersonal communication skills</w:t>
      </w:r>
    </w:p>
    <w:p w:rsidR="00A04009" w:rsidRDefault="00A04009" w:rsidP="00A04009">
      <w:r>
        <w:t>Awareness of Bias</w:t>
      </w:r>
    </w:p>
    <w:p w:rsidR="00A04009" w:rsidRDefault="00A04009" w:rsidP="00A04009">
      <w:r>
        <w:t>Asking good questions (open-ended, simple)</w:t>
      </w:r>
    </w:p>
    <w:p w:rsidR="00A04009" w:rsidRDefault="00A04009" w:rsidP="00A04009">
      <w:r>
        <w:t>Certification</w:t>
      </w:r>
    </w:p>
    <w:p w:rsidR="00A04009" w:rsidRDefault="00A04009" w:rsidP="00A04009">
      <w:r>
        <w:t xml:space="preserve">Ethical considerations (conflict of interest, </w:t>
      </w:r>
    </w:p>
    <w:p w:rsidR="00A04009" w:rsidRDefault="00A04009" w:rsidP="00A04009">
      <w:r>
        <w:t>Clipboarding</w:t>
      </w:r>
    </w:p>
    <w:p w:rsidR="00A04009" w:rsidRDefault="00A04009" w:rsidP="00A04009">
      <w:r>
        <w:t>Empathy v neutrality</w:t>
      </w:r>
    </w:p>
    <w:p w:rsidR="00A04009" w:rsidRDefault="00A04009" w:rsidP="00A04009"/>
    <w:p w:rsidR="00A04009" w:rsidRDefault="00A04009" w:rsidP="00A04009">
      <w:r>
        <w:t xml:space="preserve">(role-plays: </w:t>
      </w:r>
    </w:p>
    <w:p w:rsidR="00A04009" w:rsidRDefault="00A04009" w:rsidP="00A04009">
      <w:pPr>
        <w:pStyle w:val="ListParagraph"/>
        <w:numPr>
          <w:ilvl w:val="0"/>
          <w:numId w:val="10"/>
        </w:numPr>
      </w:pPr>
      <w:r>
        <w:t xml:space="preserve">Drug trial: Marcia works at a drug testing company where they are seeking additional capital from Robert, the investor.  You negotiate the terms of a good agreement for them.  As Robert is signing the agreement, Marcia mentions, “phew, thank goodness we got that investment before they realized this drug doesn’t work!” </w:t>
      </w:r>
    </w:p>
    <w:p w:rsidR="00A04009" w:rsidRDefault="00A04009" w:rsidP="00A04009">
      <w:pPr>
        <w:pStyle w:val="ListParagraph"/>
        <w:numPr>
          <w:ilvl w:val="0"/>
          <w:numId w:val="10"/>
        </w:numPr>
      </w:pPr>
      <w:r>
        <w:t xml:space="preserve">AA: You think you recognize one of the parties.  You ask, but they say they don’t recognize you.  You continue mediating.  As you go farther in the mediation, the wife mentions that she is concerned that husband should not have custody of the kids due to a drinking problem.  Then you remember—you recognize the husband from AA.  You know he used to talk about drinking, but can’t remember if he has said lately that he is still drinking.  </w:t>
      </w:r>
    </w:p>
    <w:p w:rsidR="00A04009" w:rsidRDefault="00A04009" w:rsidP="00A04009">
      <w:pPr>
        <w:pStyle w:val="ListParagraph"/>
        <w:numPr>
          <w:ilvl w:val="0"/>
          <w:numId w:val="10"/>
        </w:numPr>
      </w:pPr>
      <w:r>
        <w:t>Family gives cherished home to people posing as a couple.  When you see them leave, they pull hands apart and their bumper sticker says “We flip houses for you!”</w:t>
      </w:r>
    </w:p>
    <w:p w:rsidR="00A04009" w:rsidRDefault="00A04009" w:rsidP="00A04009">
      <w:pPr>
        <w:pStyle w:val="ListParagraph"/>
        <w:numPr>
          <w:ilvl w:val="0"/>
          <w:numId w:val="10"/>
        </w:numPr>
      </w:pPr>
      <w:r>
        <w:t>Negotiating land deal when one side has told you that they know that there is oil on it</w:t>
      </w:r>
    </w:p>
    <w:p w:rsidR="00A04009" w:rsidRDefault="00A04009" w:rsidP="00A04009">
      <w:pPr>
        <w:pStyle w:val="ListParagraph"/>
        <w:numPr>
          <w:ilvl w:val="0"/>
          <w:numId w:val="10"/>
        </w:numPr>
      </w:pPr>
      <w:r>
        <w:t xml:space="preserve">CIA:  Security software </w:t>
      </w:r>
    </w:p>
    <w:p w:rsidR="00A04009" w:rsidRPr="00377579" w:rsidRDefault="00A04009" w:rsidP="00A04009"/>
    <w:p w:rsidR="00A04009" w:rsidRDefault="00A04009" w:rsidP="00A04009">
      <w:pPr>
        <w:rPr>
          <w:rFonts w:cs="Arial"/>
          <w:szCs w:val="28"/>
        </w:rPr>
      </w:pPr>
      <w:r w:rsidRPr="00377579">
        <w:rPr>
          <w:rFonts w:cs="Arial"/>
          <w:szCs w:val="28"/>
        </w:rPr>
        <w:t xml:space="preserve">Getting to Yes says that any method of negotiation may be fairly judged by four criteria: It should produce a </w:t>
      </w:r>
      <w:r w:rsidRPr="00377579">
        <w:rPr>
          <w:rFonts w:cs="Arial"/>
          <w:b/>
          <w:bCs/>
          <w:szCs w:val="28"/>
        </w:rPr>
        <w:t xml:space="preserve">wise </w:t>
      </w:r>
      <w:r w:rsidRPr="00377579">
        <w:rPr>
          <w:rFonts w:cs="Arial"/>
          <w:szCs w:val="28"/>
        </w:rPr>
        <w:t xml:space="preserve">agreement, it should be based on , it should be </w:t>
      </w:r>
      <w:r w:rsidRPr="00377579">
        <w:rPr>
          <w:rFonts w:cs="Arial"/>
          <w:b/>
          <w:bCs/>
          <w:szCs w:val="28"/>
        </w:rPr>
        <w:t>efficient</w:t>
      </w:r>
      <w:r w:rsidRPr="00377579">
        <w:rPr>
          <w:rFonts w:cs="Arial"/>
          <w:szCs w:val="28"/>
        </w:rPr>
        <w:t xml:space="preserve">, and it should </w:t>
      </w:r>
      <w:r w:rsidRPr="00377579">
        <w:rPr>
          <w:rFonts w:cs="Arial"/>
          <w:b/>
          <w:bCs/>
          <w:szCs w:val="28"/>
        </w:rPr>
        <w:t>improve or at least not damage the relationship</w:t>
      </w:r>
      <w:r w:rsidRPr="00377579">
        <w:rPr>
          <w:rFonts w:cs="Arial"/>
          <w:szCs w:val="28"/>
        </w:rPr>
        <w:t xml:space="preserve"> between the parties. (GTY, 4) Transformative Mediation says that a resolution should result in people not just being better off but better. In a world in which people remain the same, solved problems are quickly replaced by new ones (PM, 29).</w:t>
      </w:r>
    </w:p>
    <w:p w:rsidR="00A04009" w:rsidRDefault="00A04009" w:rsidP="00A04009">
      <w:pPr>
        <w:rPr>
          <w:rFonts w:cs="Arial"/>
          <w:szCs w:val="28"/>
        </w:rPr>
      </w:pPr>
    </w:p>
    <w:p w:rsidR="00A04009" w:rsidRPr="00A04009" w:rsidRDefault="00A04009" w:rsidP="00004DF4">
      <w:pPr>
        <w:rPr>
          <w:rFonts w:cs="Arial"/>
          <w:szCs w:val="28"/>
        </w:rPr>
      </w:pPr>
      <w:r>
        <w:rPr>
          <w:rFonts w:cs="Arial"/>
          <w:szCs w:val="28"/>
        </w:rPr>
        <w:t xml:space="preserve">Caucus: What are important considerations in caucus to ensure that you are being ethical? </w:t>
      </w:r>
    </w:p>
    <w:p w:rsidR="00A04009" w:rsidRDefault="00A04009" w:rsidP="00004DF4"/>
    <w:p w:rsidR="002F0529" w:rsidRDefault="002F0529" w:rsidP="002F0529">
      <w:pPr>
        <w:pStyle w:val="Heading3"/>
      </w:pPr>
      <w:bookmarkStart w:id="128" w:name="_Toc6001390"/>
      <w:r>
        <w:t>9:45-10 Break</w:t>
      </w:r>
      <w:bookmarkEnd w:id="128"/>
    </w:p>
    <w:p w:rsidR="00611D86" w:rsidRDefault="00A04009" w:rsidP="00A04009">
      <w:pPr>
        <w:pStyle w:val="Heading3"/>
      </w:pPr>
      <w:bookmarkStart w:id="129" w:name="_Toc6001391"/>
      <w:r>
        <w:t>10</w:t>
      </w:r>
      <w:r w:rsidR="003F5A80">
        <w:t>-</w:t>
      </w:r>
      <w:r w:rsidR="00611D86">
        <w:t>12 Ethics</w:t>
      </w:r>
      <w:bookmarkEnd w:id="129"/>
      <w:r w:rsidR="00611D86">
        <w:t xml:space="preserve"> </w:t>
      </w:r>
    </w:p>
    <w:p w:rsidR="00611D86" w:rsidRPr="00611D86" w:rsidRDefault="00611D86" w:rsidP="00611D86">
      <w:r>
        <w:t>Guest Lecturer Michael Lang</w:t>
      </w:r>
    </w:p>
    <w:p w:rsidR="00A04009" w:rsidRDefault="00A04009" w:rsidP="00A04009">
      <w:pPr>
        <w:pStyle w:val="Heading3"/>
      </w:pPr>
      <w:bookmarkStart w:id="130" w:name="_Toc6001392"/>
      <w:r>
        <w:t>1</w:t>
      </w:r>
      <w:r w:rsidR="00611D86">
        <w:t>2-12:30 Lunch</w:t>
      </w:r>
      <w:r w:rsidR="009B77F9">
        <w:t xml:space="preserve"> </w:t>
      </w:r>
      <w:r w:rsidR="009B77F9">
        <w:rPr>
          <w:rFonts w:asciiTheme="minorHAnsi" w:hAnsiTheme="minorHAnsi"/>
        </w:rPr>
        <w:t>(Certificates provided by instructor on final day</w:t>
      </w:r>
      <w:r w:rsidR="009B77F9" w:rsidRPr="00AA1CDB">
        <w:rPr>
          <w:rFonts w:asciiTheme="minorHAnsi" w:hAnsiTheme="minorHAnsi"/>
        </w:rPr>
        <w:t>)</w:t>
      </w:r>
      <w:bookmarkEnd w:id="130"/>
    </w:p>
    <w:p w:rsidR="00AC40E9" w:rsidRDefault="00AC40E9" w:rsidP="00AC40E9"/>
    <w:p w:rsidR="00AC40E9" w:rsidRDefault="00AC40E9" w:rsidP="006778F8">
      <w:pPr>
        <w:pStyle w:val="Heading3"/>
      </w:pPr>
      <w:bookmarkStart w:id="131" w:name="_Toc6001393"/>
      <w:r>
        <w:t>12:30-1:30 Finalize Forms</w:t>
      </w:r>
      <w:bookmarkEnd w:id="131"/>
    </w:p>
    <w:p w:rsidR="00AC40E9" w:rsidRDefault="00AC40E9" w:rsidP="00AC40E9"/>
    <w:p w:rsidR="00AC40E9" w:rsidRPr="00AC40E9" w:rsidRDefault="00AC40E9" w:rsidP="00AC40E9">
      <w:r>
        <w:t>Review and edit Mediator Statement, Agreement to Mediate and Confidentiality Forms, Note-taking forms, Mediation Agreement, and Evaluation.</w:t>
      </w:r>
    </w:p>
    <w:p w:rsidR="00BD4CDB" w:rsidRPr="00AA1CDB" w:rsidRDefault="0023667D" w:rsidP="0023667D">
      <w:pPr>
        <w:pStyle w:val="Heading3"/>
        <w:rPr>
          <w:rFonts w:asciiTheme="minorHAnsi" w:hAnsiTheme="minorHAnsi"/>
        </w:rPr>
      </w:pPr>
      <w:bookmarkStart w:id="132" w:name="_Toc6001394"/>
      <w:r w:rsidRPr="00AA1CDB">
        <w:rPr>
          <w:rFonts w:asciiTheme="minorHAnsi" w:hAnsiTheme="minorHAnsi"/>
        </w:rPr>
        <w:t>1</w:t>
      </w:r>
      <w:r w:rsidR="00BF25A7">
        <w:rPr>
          <w:rFonts w:asciiTheme="minorHAnsi" w:hAnsiTheme="minorHAnsi"/>
        </w:rPr>
        <w:t>:30</w:t>
      </w:r>
      <w:r w:rsidR="00BD6367">
        <w:rPr>
          <w:rFonts w:asciiTheme="minorHAnsi" w:hAnsiTheme="minorHAnsi"/>
        </w:rPr>
        <w:t xml:space="preserve"> -</w:t>
      </w:r>
      <w:r w:rsidR="00BF25A7">
        <w:rPr>
          <w:rFonts w:asciiTheme="minorHAnsi" w:hAnsiTheme="minorHAnsi"/>
        </w:rPr>
        <w:t>2</w:t>
      </w:r>
      <w:r w:rsidR="00D8163A" w:rsidRPr="00AA1CDB">
        <w:rPr>
          <w:rFonts w:asciiTheme="minorHAnsi" w:hAnsiTheme="minorHAnsi"/>
        </w:rPr>
        <w:t xml:space="preserve"> Mediation Styles</w:t>
      </w:r>
      <w:bookmarkEnd w:id="132"/>
      <w:r w:rsidR="00BC54F6" w:rsidRPr="00AA1CDB">
        <w:rPr>
          <w:rFonts w:asciiTheme="minorHAnsi" w:hAnsiTheme="minorHAnsi"/>
        </w:rPr>
        <w:t xml:space="preserve"> </w:t>
      </w:r>
    </w:p>
    <w:p w:rsidR="00273CD3" w:rsidRPr="00AA1CDB" w:rsidRDefault="00132656" w:rsidP="00BD4CDB">
      <w:pPr>
        <w:pStyle w:val="Heading2"/>
        <w:rPr>
          <w:rFonts w:asciiTheme="minorHAnsi" w:hAnsiTheme="minorHAnsi"/>
        </w:rPr>
      </w:pPr>
      <w:bookmarkStart w:id="133" w:name="_Toc534978544"/>
      <w:r>
        <w:rPr>
          <w:rFonts w:asciiTheme="minorHAnsi" w:hAnsiTheme="minorHAnsi"/>
        </w:rPr>
        <w:t>3</w:t>
      </w:r>
      <w:r w:rsidR="00BD4CDB" w:rsidRPr="00AA1CDB">
        <w:rPr>
          <w:rFonts w:asciiTheme="minorHAnsi" w:hAnsiTheme="minorHAnsi"/>
        </w:rPr>
        <w:t>. Mediation Styles</w:t>
      </w:r>
      <w:bookmarkEnd w:id="133"/>
    </w:p>
    <w:p w:rsidR="00BF25A7" w:rsidRPr="00BF25A7" w:rsidRDefault="00BF25A7" w:rsidP="00273CD3">
      <w:r w:rsidRPr="00BF25A7">
        <w:t>Identify your style: Holland Code, Facilitative/Evaluative/Transformational/Transactional.</w:t>
      </w:r>
    </w:p>
    <w:p w:rsidR="00BF25A7" w:rsidRPr="00BF25A7" w:rsidRDefault="00BF25A7" w:rsidP="00273CD3">
      <w:r w:rsidRPr="00BF25A7">
        <w:t xml:space="preserve">Be </w:t>
      </w:r>
      <w:r>
        <w:t>familiar with</w:t>
      </w:r>
      <w:r w:rsidRPr="00BF25A7">
        <w:t xml:space="preserve"> other tests (16personalities.com</w:t>
      </w:r>
      <w:r>
        <w:t>, Riskin’s Grid,</w:t>
      </w:r>
      <w:r w:rsidRPr="00BF25A7">
        <w:t xml:space="preserve"> and 5lovelanguages.com)</w:t>
      </w:r>
      <w:r>
        <w:t xml:space="preserve">. Great tools and impasse breakers. </w:t>
      </w:r>
    </w:p>
    <w:p w:rsidR="00BF25A7" w:rsidRDefault="00BF25A7" w:rsidP="00273CD3">
      <w:pPr>
        <w:rPr>
          <w:b/>
        </w:rPr>
      </w:pPr>
    </w:p>
    <w:p w:rsidR="004F3A08" w:rsidRDefault="004F3A08" w:rsidP="004F3A08"/>
    <w:p w:rsidR="004F3A08" w:rsidRPr="00AA1CDB" w:rsidRDefault="004F3A08" w:rsidP="004F3A08">
      <w:pPr>
        <w:rPr>
          <w:b/>
        </w:rPr>
      </w:pPr>
      <w:r w:rsidRPr="00AA1CDB">
        <w:rPr>
          <w:b/>
          <w:noProof/>
        </w:rPr>
        <w:drawing>
          <wp:inline distT="0" distB="0" distL="0" distR="0" wp14:anchorId="57EFA8AA" wp14:editId="20265E99">
            <wp:extent cx="5210175" cy="5076825"/>
            <wp:effectExtent l="25400" t="0" r="0" b="0"/>
            <wp:docPr id="2" name="Picture 1" descr="Riskins-Grid-Mediator-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ins-Grid-Mediator-Techniques.jpg"/>
                    <pic:cNvPicPr/>
                  </pic:nvPicPr>
                  <pic:blipFill>
                    <a:blip r:embed="rId42"/>
                    <a:stretch>
                      <a:fillRect/>
                    </a:stretch>
                  </pic:blipFill>
                  <pic:spPr>
                    <a:xfrm>
                      <a:off x="0" y="0"/>
                      <a:ext cx="5210175" cy="5076825"/>
                    </a:xfrm>
                    <a:prstGeom prst="rect">
                      <a:avLst/>
                    </a:prstGeom>
                  </pic:spPr>
                </pic:pic>
              </a:graphicData>
            </a:graphic>
          </wp:inline>
        </w:drawing>
      </w:r>
    </w:p>
    <w:p w:rsidR="004F3A08" w:rsidRPr="00AA1CDB" w:rsidRDefault="004F3A08" w:rsidP="004F3A08">
      <w:r w:rsidRPr="00AA1CDB">
        <w:rPr>
          <w:b/>
        </w:rPr>
        <w:t>1: Facilitative Mediator</w:t>
      </w:r>
      <w:r w:rsidRPr="00AA1CDB">
        <w:t xml:space="preserve">: </w:t>
      </w:r>
      <w:r w:rsidRPr="00AA1CDB">
        <w:rPr>
          <w:b/>
        </w:rPr>
        <w:t>Guide</w:t>
      </w:r>
      <w:r w:rsidRPr="00AA1CDB">
        <w:t>. Gently guides people through process, advising procedurally.  What type of mediations would need a facilitative mediator?</w:t>
      </w:r>
    </w:p>
    <w:p w:rsidR="004F3A08" w:rsidRPr="00AA1CDB" w:rsidRDefault="004F3A08" w:rsidP="004F3A08"/>
    <w:p w:rsidR="004F3A08" w:rsidRPr="00AA1CDB" w:rsidRDefault="004F3A08" w:rsidP="004F3A08">
      <w:r w:rsidRPr="00AA1CDB">
        <w:rPr>
          <w:b/>
        </w:rPr>
        <w:t xml:space="preserve">2: Transformative Mediator:  Therapist. </w:t>
      </w:r>
      <w:r w:rsidRPr="00AA1CDB">
        <w:t>Sees the relationship as more important than the issue.  Mostly discusses forgiveness, future communication processes, and relationship repair. What type of mediations would need a transformative mediator?</w:t>
      </w:r>
    </w:p>
    <w:p w:rsidR="004F3A08" w:rsidRPr="00AA1CDB" w:rsidRDefault="004F3A08" w:rsidP="004F3A08"/>
    <w:p w:rsidR="004F3A08" w:rsidRDefault="004F3A08" w:rsidP="004F3A08">
      <w:r w:rsidRPr="00AA1CDB">
        <w:rPr>
          <w:b/>
        </w:rPr>
        <w:t xml:space="preserve">3. Evaluative Mediator:  Judge. </w:t>
      </w:r>
      <w:r w:rsidRPr="00AA1CDB">
        <w:t>Bordering on arbitration.  Mediator gives opinion and evaluates the case.  What type of mediations would need an evaluative mediator?</w:t>
      </w:r>
    </w:p>
    <w:p w:rsidR="004F3A08" w:rsidRDefault="004F3A08" w:rsidP="004F3A08">
      <w:pPr>
        <w:rPr>
          <w:b/>
        </w:rPr>
      </w:pPr>
    </w:p>
    <w:p w:rsidR="004F3A08" w:rsidRDefault="004F3A08" w:rsidP="004F3A08"/>
    <w:p w:rsidR="004F3A08" w:rsidRDefault="004F3A08" w:rsidP="00273CD3">
      <w:pPr>
        <w:rPr>
          <w:b/>
        </w:rPr>
      </w:pPr>
    </w:p>
    <w:p w:rsidR="004F3A08" w:rsidRDefault="004F3A08" w:rsidP="00273CD3">
      <w:pPr>
        <w:rPr>
          <w:b/>
        </w:rPr>
      </w:pPr>
    </w:p>
    <w:p w:rsidR="00273CD3" w:rsidRPr="00AA1CDB" w:rsidRDefault="00273CD3" w:rsidP="00273CD3">
      <w:pPr>
        <w:rPr>
          <w:b/>
        </w:rPr>
      </w:pPr>
      <w:r w:rsidRPr="00AA1CDB">
        <w:rPr>
          <w:b/>
        </w:rPr>
        <w:t>Holland Codes</w:t>
      </w:r>
    </w:p>
    <w:p w:rsidR="00273CD3" w:rsidRPr="00AA1CDB" w:rsidRDefault="00273CD3" w:rsidP="00273CD3">
      <w:r w:rsidRPr="00AA1CDB">
        <w:t xml:space="preserve">So we have these 6 approaches to resolving conflict.  I want you to grab the paper in front of you and a pen, and go to the place in the room that you most identify with.  </w:t>
      </w:r>
    </w:p>
    <w:p w:rsidR="00273CD3" w:rsidRPr="00AA1CDB" w:rsidRDefault="00273CD3" w:rsidP="00273CD3"/>
    <w:p w:rsidR="00273CD3" w:rsidRPr="00AA1CDB" w:rsidRDefault="00273CD3" w:rsidP="00273CD3">
      <w:r w:rsidRPr="00AA1CDB">
        <w:t xml:space="preserve">Now as I go along, if you feel that you are more closely identified with a different style, I want you to move there.  As we go through I want you to write down 3 styles that kind of fit you.  When we’re done, you’re going to rank them 1,2,3 by what describes you most. </w:t>
      </w:r>
    </w:p>
    <w:p w:rsidR="00273CD3" w:rsidRPr="00AA1CDB" w:rsidRDefault="00273CD3" w:rsidP="00273CD3"/>
    <w:p w:rsidR="00273CD3" w:rsidRPr="00AA1CDB" w:rsidRDefault="00273CD3" w:rsidP="008522CC">
      <w:pPr>
        <w:pStyle w:val="ListParagraph"/>
        <w:numPr>
          <w:ilvl w:val="0"/>
          <w:numId w:val="6"/>
        </w:numPr>
      </w:pPr>
      <w:r w:rsidRPr="00AA1CDB">
        <w:t xml:space="preserve">Realistic: physical engagement, get active, be in the middle, the doers, architecture, construction, possibly physical therapists because they still like the how of things work, sports. Arts, dance. </w:t>
      </w:r>
    </w:p>
    <w:p w:rsidR="00273CD3" w:rsidRPr="00AA1CDB" w:rsidRDefault="00273CD3" w:rsidP="00273CD3">
      <w:pPr>
        <w:pStyle w:val="ListParagraph"/>
        <w:numPr>
          <w:ilvl w:val="0"/>
          <w:numId w:val="6"/>
        </w:numPr>
      </w:pPr>
      <w:r w:rsidRPr="00AA1CDB">
        <w:t>Investigative: research, learning information, collecting data, digging out what is not important, break things apart, analyze them, understanding why thing work is like psychology, culture like fundraising, understanding the aspects of a case, researcher like understanding terrorism, intelligence. It’s all about digging in, research, analysis. Digger.</w:t>
      </w:r>
    </w:p>
    <w:p w:rsidR="00273CD3" w:rsidRPr="00AA1CDB" w:rsidRDefault="00273CD3" w:rsidP="00273CD3">
      <w:pPr>
        <w:pStyle w:val="ListParagraph"/>
        <w:numPr>
          <w:ilvl w:val="0"/>
          <w:numId w:val="6"/>
        </w:numPr>
      </w:pPr>
      <w:r w:rsidRPr="00AA1CDB">
        <w:t xml:space="preserve">Artistic: creativity, self-expression, new ways of presenting things. New. Have to be very creative in looking at new constructs, new policies, business owner, entrepreneur. </w:t>
      </w:r>
    </w:p>
    <w:p w:rsidR="00273CD3" w:rsidRPr="00AA1CDB" w:rsidRDefault="00273CD3" w:rsidP="00273CD3">
      <w:pPr>
        <w:pStyle w:val="ListParagraph"/>
        <w:numPr>
          <w:ilvl w:val="0"/>
          <w:numId w:val="6"/>
        </w:numPr>
      </w:pPr>
      <w:r w:rsidRPr="00AA1CDB">
        <w:t>Social: interest in working with people to help them. You want to make a difference in their life. Help them leave their life in a better condition than they were.  All the services are in here: career services, social services, teacher, etc.</w:t>
      </w:r>
    </w:p>
    <w:p w:rsidR="00273CD3" w:rsidRPr="00AA1CDB" w:rsidRDefault="00273CD3" w:rsidP="00273CD3">
      <w:pPr>
        <w:pStyle w:val="ListParagraph"/>
        <w:numPr>
          <w:ilvl w:val="0"/>
          <w:numId w:val="6"/>
        </w:numPr>
      </w:pPr>
      <w:r w:rsidRPr="00AA1CDB">
        <w:t xml:space="preserve">Enterprising: interest in working with people, to persuade them, shift their paradigm, persuade about products, marketing, fundraising, development, change their ideas. </w:t>
      </w:r>
    </w:p>
    <w:p w:rsidR="00273CD3" w:rsidRPr="00AA1CDB" w:rsidRDefault="00273CD3" w:rsidP="00273CD3">
      <w:pPr>
        <w:pStyle w:val="ListParagraph"/>
        <w:numPr>
          <w:ilvl w:val="0"/>
          <w:numId w:val="6"/>
        </w:numPr>
      </w:pPr>
      <w:r w:rsidRPr="00AA1CDB">
        <w:t>Conventional: interest in organization, wanting to bring structure, planning, order to things that are organized. You might like to organize people and you are in management, space, mechanics, strategy, consultant, help people strategize.</w:t>
      </w:r>
    </w:p>
    <w:p w:rsidR="00273CD3" w:rsidRPr="00AA1CDB" w:rsidRDefault="00273CD3" w:rsidP="00273CD3">
      <w:pPr>
        <w:pStyle w:val="ListParagraph"/>
      </w:pPr>
    </w:p>
    <w:p w:rsidR="00273CD3" w:rsidRPr="00AA1CDB" w:rsidRDefault="00273CD3" w:rsidP="00273CD3">
      <w:r w:rsidRPr="00AA1CDB">
        <w:t>OK, now rank them 1, 2, 3.  Now move back to your #1.</w:t>
      </w:r>
    </w:p>
    <w:p w:rsidR="00273CD3" w:rsidRPr="00AA1CDB" w:rsidRDefault="00273CD3" w:rsidP="00273CD3"/>
    <w:p w:rsidR="00273CD3" w:rsidRPr="00AA1CDB" w:rsidRDefault="00273CD3" w:rsidP="00273CD3"/>
    <w:p w:rsidR="00273CD3" w:rsidRPr="00AA1CDB" w:rsidRDefault="00273CD3" w:rsidP="00273CD3">
      <w:r w:rsidRPr="00AA1CDB">
        <w:t xml:space="preserve">Make cards that say </w:t>
      </w:r>
    </w:p>
    <w:p w:rsidR="00273CD3" w:rsidRPr="00AA1CDB" w:rsidRDefault="00273CD3" w:rsidP="00273CD3">
      <w:pPr>
        <w:pStyle w:val="ListParagraph"/>
        <w:numPr>
          <w:ilvl w:val="0"/>
          <w:numId w:val="5"/>
        </w:numPr>
      </w:pPr>
      <w:r w:rsidRPr="00AA1CDB">
        <w:t>Purpose = how you should spend your time.  Doing this you will be most satisfied and most effective.</w:t>
      </w:r>
    </w:p>
    <w:p w:rsidR="00273CD3" w:rsidRPr="00AA1CDB" w:rsidRDefault="00273CD3" w:rsidP="00273CD3">
      <w:pPr>
        <w:pStyle w:val="ListParagraph"/>
        <w:numPr>
          <w:ilvl w:val="0"/>
          <w:numId w:val="5"/>
        </w:numPr>
      </w:pPr>
      <w:r w:rsidRPr="00AA1CDB">
        <w:t>Strategy = you’re good at this, but not passionate about this.  For a lot of people this becomes your day job, and your purpose is how you spend you time on evenings and weekends</w:t>
      </w:r>
    </w:p>
    <w:p w:rsidR="00273CD3" w:rsidRPr="00AA1CDB" w:rsidRDefault="00273CD3" w:rsidP="00273CD3">
      <w:pPr>
        <w:pStyle w:val="ListParagraph"/>
        <w:numPr>
          <w:ilvl w:val="0"/>
          <w:numId w:val="5"/>
        </w:numPr>
      </w:pPr>
      <w:r w:rsidRPr="00AA1CDB">
        <w:t>Tool = you know how to do, but it’s not really how you enjoy spending your time.  You’ll do it if you have to.  Like doing taxes. Blech.</w:t>
      </w:r>
    </w:p>
    <w:p w:rsidR="00273CD3" w:rsidRPr="00AA1CDB" w:rsidRDefault="00273CD3" w:rsidP="00273CD3"/>
    <w:p w:rsidR="00273CD3" w:rsidRPr="00AA1CDB" w:rsidRDefault="00273CD3" w:rsidP="00273CD3">
      <w:r w:rsidRPr="00AA1CDB">
        <w:t>OK—now we are going to put this in terms of conflict resolution and how does this relate to you.</w:t>
      </w:r>
    </w:p>
    <w:p w:rsidR="00273CD3" w:rsidRPr="00AA1CDB" w:rsidRDefault="00273CD3" w:rsidP="00273CD3"/>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Realistic</w:t>
      </w:r>
      <w:r w:rsidRPr="00AA1CDB">
        <w:rPr>
          <w:rFonts w:cs="Helvetica"/>
          <w:szCs w:val="26"/>
        </w:rPr>
        <w:t xml:space="preserve"> – Doer, practical, physical, hands-on, tool-oriented: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A) Consultant, Arbitrator, Judge, Judicial Expert</w:t>
      </w:r>
    </w:p>
    <w:p w:rsidR="00273CD3" w:rsidRPr="00AA1CDB" w:rsidRDefault="00273CD3" w:rsidP="00273CD3">
      <w:pPr>
        <w:widowControl w:val="0"/>
        <w:tabs>
          <w:tab w:val="left" w:pos="220"/>
          <w:tab w:val="left" w:pos="720"/>
        </w:tabs>
        <w:autoSpaceDE w:val="0"/>
        <w:autoSpaceDN w:val="0"/>
        <w:adjustRightInd w:val="0"/>
        <w:spacing w:after="20" w:line="380" w:lineRule="atLeast"/>
        <w:rPr>
          <w:rFonts w:cs="Helvetica"/>
          <w:szCs w:val="26"/>
        </w:rPr>
      </w:pPr>
      <w:r w:rsidRPr="00AA1CDB">
        <w:rPr>
          <w:rFonts w:cs="Helvetica"/>
          <w:szCs w:val="26"/>
        </w:rPr>
        <w:t xml:space="preserve">     </w:t>
      </w:r>
      <w:r w:rsidR="00D952DC">
        <w:rPr>
          <w:rFonts w:cs="Helvetica"/>
          <w:szCs w:val="26"/>
        </w:rPr>
        <w:t xml:space="preserve">  </w:t>
      </w:r>
      <w:r w:rsidRPr="00AA1CDB">
        <w:rPr>
          <w:rFonts w:cs="Helvetica"/>
          <w:szCs w:val="26"/>
        </w:rPr>
        <w:t>B) Determined, Frank</w:t>
      </w:r>
    </w:p>
    <w:p w:rsidR="00273CD3" w:rsidRPr="00AA1CDB" w:rsidRDefault="00273CD3" w:rsidP="00D952DC">
      <w:pPr>
        <w:widowControl w:val="0"/>
        <w:tabs>
          <w:tab w:val="left" w:pos="220"/>
          <w:tab w:val="left" w:pos="360"/>
          <w:tab w:val="left" w:pos="720"/>
        </w:tabs>
        <w:autoSpaceDE w:val="0"/>
        <w:autoSpaceDN w:val="0"/>
        <w:adjustRightInd w:val="0"/>
        <w:spacing w:after="20" w:line="380" w:lineRule="atLeast"/>
        <w:ind w:left="360"/>
        <w:rPr>
          <w:rFonts w:cs="Helvetica"/>
          <w:szCs w:val="26"/>
        </w:rPr>
      </w:pPr>
      <w:r w:rsidRPr="00AA1CDB">
        <w:rPr>
          <w:rFonts w:cs="Helvetica"/>
          <w:szCs w:val="26"/>
        </w:rPr>
        <w:t>C) Process conflicts, factual</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Investigative</w:t>
      </w:r>
      <w:r w:rsidRPr="00AA1CDB">
        <w:rPr>
          <w:rFonts w:cs="Helvetica"/>
          <w:szCs w:val="26"/>
        </w:rPr>
        <w:t xml:space="preserve"> – Thinker, analytical, intellectual, scientific, explorative: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A) Ombuds, Investigator, Union Rep, systems analyst, cross-cultural</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B) Intellectual, Scholarly</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C) Systemic, External</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Artistic</w:t>
      </w:r>
      <w:r w:rsidRPr="00AA1CDB">
        <w:rPr>
          <w:rFonts w:cs="Helvetica"/>
          <w:szCs w:val="26"/>
        </w:rPr>
        <w:t xml:space="preserve"> – Creator, creative, original, independent, chaotic: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A) Friend of the Business, Mediator, Create handbooks, conduct seminars, Inspirational Speaker</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 xml:space="preserve">B) Original, Independent, Expressive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C) Interpersonal and Opinion/Subject</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Social</w:t>
      </w:r>
      <w:r w:rsidRPr="00AA1CDB">
        <w:rPr>
          <w:rFonts w:cs="Helvetica"/>
          <w:szCs w:val="26"/>
        </w:rPr>
        <w:t xml:space="preserve"> – Helper, cooperative, supporting, helping, healing/nurturing:</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A) Therapist, Coach, Employee Relations, Social Worker, Teaching sessions, Counselor</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B) Helpful, Informative, Intuitive, Excellent at Interacting with people in multiple situations</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 xml:space="preserve">C) Relational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Enterprising</w:t>
      </w:r>
      <w:r w:rsidRPr="00AA1CDB">
        <w:rPr>
          <w:rFonts w:cs="Helvetica"/>
          <w:szCs w:val="26"/>
        </w:rPr>
        <w:t xml:space="preserve"> – Persuader, competitive environments, leadership, persuading: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Cs/>
          <w:szCs w:val="26"/>
        </w:rPr>
        <w:t xml:space="preserve">A) </w:t>
      </w:r>
      <w:r w:rsidRPr="00AA1CDB">
        <w:rPr>
          <w:rFonts w:cs="Helvetica"/>
          <w:szCs w:val="26"/>
        </w:rPr>
        <w:t>Systems Design, Start a business, Trainer, Public Policy, Lobbyist, Speech, Lawyer</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B) Adventurous, Sociable, Persuasive, Energetic, Ambitious</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C) Bullying/Power</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
          <w:bCs/>
          <w:szCs w:val="26"/>
        </w:rPr>
        <w:t>Conventional</w:t>
      </w:r>
      <w:r w:rsidRPr="00AA1CDB">
        <w:rPr>
          <w:rFonts w:cs="Helvetica"/>
          <w:szCs w:val="26"/>
        </w:rPr>
        <w:t xml:space="preserve"> - detail-oriented, organizing, clerical: </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bCs/>
          <w:szCs w:val="26"/>
        </w:rPr>
        <w:t xml:space="preserve">A) </w:t>
      </w:r>
      <w:r w:rsidRPr="00AA1CDB">
        <w:rPr>
          <w:rFonts w:cs="Helvetica"/>
          <w:szCs w:val="26"/>
        </w:rPr>
        <w:t>Grievances, HR, Expert, Conflict Examiner, Firm Manager</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B) Conscientious, Structured, Detail-Oriented</w:t>
      </w:r>
    </w:p>
    <w:p w:rsidR="00273CD3" w:rsidRPr="00AA1CDB" w:rsidRDefault="00273CD3" w:rsidP="00273CD3">
      <w:pPr>
        <w:widowControl w:val="0"/>
        <w:tabs>
          <w:tab w:val="left" w:pos="220"/>
          <w:tab w:val="left" w:pos="720"/>
        </w:tabs>
        <w:autoSpaceDE w:val="0"/>
        <w:autoSpaceDN w:val="0"/>
        <w:adjustRightInd w:val="0"/>
        <w:spacing w:after="20" w:line="380" w:lineRule="atLeast"/>
        <w:ind w:left="360"/>
        <w:rPr>
          <w:rFonts w:cs="Helvetica"/>
          <w:szCs w:val="26"/>
        </w:rPr>
      </w:pPr>
      <w:r w:rsidRPr="00AA1CDB">
        <w:rPr>
          <w:rFonts w:cs="Helvetica"/>
          <w:szCs w:val="26"/>
        </w:rPr>
        <w:t>C) Task/Process disputes</w:t>
      </w:r>
    </w:p>
    <w:p w:rsidR="00D8163A" w:rsidRPr="00AA1CDB" w:rsidRDefault="00D8163A" w:rsidP="00273CD3"/>
    <w:p w:rsidR="00004DF4" w:rsidRDefault="0023667D" w:rsidP="003F5A80">
      <w:r w:rsidRPr="00AA1CDB">
        <w:t>Based on your Holland strengths, what style do you think comes most naturally to you?  What will you be the most effective at?</w:t>
      </w:r>
    </w:p>
    <w:p w:rsidR="003F5A80" w:rsidRDefault="003F5A80" w:rsidP="003F5A80"/>
    <w:p w:rsidR="003F5A80" w:rsidRPr="00AA1CDB" w:rsidRDefault="004F3A08" w:rsidP="003F5A80">
      <w:pPr>
        <w:pStyle w:val="Heading3"/>
        <w:rPr>
          <w:rFonts w:asciiTheme="minorHAnsi" w:hAnsiTheme="minorHAnsi"/>
        </w:rPr>
      </w:pPr>
      <w:bookmarkStart w:id="134" w:name="_Toc6001395"/>
      <w:r>
        <w:t>2</w:t>
      </w:r>
      <w:r w:rsidR="003F5A80">
        <w:t>-</w:t>
      </w:r>
      <w:r>
        <w:t>2</w:t>
      </w:r>
      <w:r w:rsidR="003F5A80">
        <w:t>:</w:t>
      </w:r>
      <w:r>
        <w:t>1</w:t>
      </w:r>
      <w:r w:rsidR="003F5A80">
        <w:t>5 Break</w:t>
      </w:r>
      <w:bookmarkEnd w:id="134"/>
    </w:p>
    <w:p w:rsidR="00B80F28" w:rsidRPr="00AA1CDB" w:rsidRDefault="004F3A08" w:rsidP="007B0CD1">
      <w:pPr>
        <w:pStyle w:val="Heading3"/>
        <w:rPr>
          <w:rFonts w:asciiTheme="minorHAnsi" w:hAnsiTheme="minorHAnsi"/>
        </w:rPr>
      </w:pPr>
      <w:bookmarkStart w:id="135" w:name="_Toc6001396"/>
      <w:r>
        <w:rPr>
          <w:rFonts w:asciiTheme="minorHAnsi" w:hAnsiTheme="minorHAnsi"/>
        </w:rPr>
        <w:t>2:15-2:45 Next Steps</w:t>
      </w:r>
      <w:bookmarkEnd w:id="135"/>
    </w:p>
    <w:p w:rsidR="00B80F28" w:rsidRDefault="00B80F28" w:rsidP="00B80F28"/>
    <w:p w:rsidR="004F3A08" w:rsidRDefault="004F3A08" w:rsidP="004F3A08">
      <w:r>
        <w:t xml:space="preserve">Next steps:  </w:t>
      </w:r>
    </w:p>
    <w:p w:rsidR="004F3A08" w:rsidRPr="00AA1CDB" w:rsidRDefault="004F3A08" w:rsidP="004F3A08">
      <w:pPr>
        <w:ind w:firstLine="720"/>
      </w:pPr>
      <w:r w:rsidRPr="00AA1CDB">
        <w:t>Advice for volunteering and gaining experience</w:t>
      </w:r>
    </w:p>
    <w:p w:rsidR="004F3A08" w:rsidRPr="00AA1CDB" w:rsidRDefault="004F3A08" w:rsidP="004F3A08">
      <w:r w:rsidRPr="00AA1CDB">
        <w:tab/>
        <w:t>Careers in Mediation</w:t>
      </w:r>
    </w:p>
    <w:p w:rsidR="004F3A08" w:rsidRPr="00AA1CDB" w:rsidRDefault="004F3A08" w:rsidP="004F3A08">
      <w:r w:rsidRPr="00AA1CDB">
        <w:tab/>
        <w:t>Mediate.com Newsletter</w:t>
      </w:r>
    </w:p>
    <w:p w:rsidR="004F3A08" w:rsidRPr="00AA1CDB" w:rsidRDefault="004F3A08" w:rsidP="004F3A08">
      <w:r w:rsidRPr="00AA1CDB">
        <w:tab/>
        <w:t>Evaluation/Next Steps for me.</w:t>
      </w:r>
    </w:p>
    <w:p w:rsidR="004F3A08" w:rsidRDefault="004F3A08" w:rsidP="00B80F28"/>
    <w:p w:rsidR="004F3A08" w:rsidRPr="00AA1CDB" w:rsidRDefault="004F3A08" w:rsidP="004F3A08">
      <w:pPr>
        <w:pStyle w:val="Heading3"/>
      </w:pPr>
      <w:bookmarkStart w:id="136" w:name="_Toc6001397"/>
      <w:r>
        <w:t>2:45-3 Resolution Questions</w:t>
      </w:r>
      <w:bookmarkEnd w:id="136"/>
    </w:p>
    <w:p w:rsidR="00D24E2D" w:rsidRPr="00AA1CDB" w:rsidRDefault="00D24E2D" w:rsidP="00B80F28">
      <w:r w:rsidRPr="00AA1CDB">
        <w:t>Resolution: Considering the Future</w:t>
      </w:r>
    </w:p>
    <w:p w:rsidR="00B80F28" w:rsidRPr="00AA1CDB" w:rsidRDefault="00B80F28" w:rsidP="00B80F28">
      <w:r w:rsidRPr="00AA1CDB">
        <w:t xml:space="preserve">What do we do 6 months from now?  A year from now? </w:t>
      </w:r>
    </w:p>
    <w:p w:rsidR="00B80F28" w:rsidRPr="00AA1CDB" w:rsidRDefault="00B80F28" w:rsidP="00B80F28"/>
    <w:p w:rsidR="00B80F28" w:rsidRPr="00AA1CDB" w:rsidRDefault="00B80F28" w:rsidP="00B80F28">
      <w:r w:rsidRPr="00AA1CDB">
        <w:t xml:space="preserve">How do we agree to treat each other?  </w:t>
      </w:r>
    </w:p>
    <w:p w:rsidR="00B80F28" w:rsidRPr="00AA1CDB" w:rsidRDefault="00B80F28" w:rsidP="00B80F28"/>
    <w:p w:rsidR="00B80F28" w:rsidRPr="00AA1CDB" w:rsidRDefault="00B80F28" w:rsidP="00B80F28">
      <w:r w:rsidRPr="00AA1CDB">
        <w:t xml:space="preserve">Does this affect our legal actions against each other?  </w:t>
      </w:r>
    </w:p>
    <w:p w:rsidR="00B80F28" w:rsidRPr="00AA1CDB" w:rsidRDefault="00B80F28" w:rsidP="00B80F28"/>
    <w:p w:rsidR="00B80F28" w:rsidRPr="00AA1CDB" w:rsidRDefault="00B80F28" w:rsidP="00B80F28">
      <w:r w:rsidRPr="00AA1CDB">
        <w:t xml:space="preserve">Do we need a check-in? </w:t>
      </w:r>
    </w:p>
    <w:p w:rsidR="00B80F28" w:rsidRPr="00AA1CDB" w:rsidRDefault="00B80F28" w:rsidP="00B80F28"/>
    <w:p w:rsidR="00B80F28" w:rsidRPr="00AA1CDB" w:rsidRDefault="00B80F28" w:rsidP="00B80F28">
      <w:r w:rsidRPr="00AA1CDB">
        <w:t>Do we need to verify that the agreement is enforced?</w:t>
      </w:r>
    </w:p>
    <w:p w:rsidR="00B80F28" w:rsidRPr="00AA1CDB" w:rsidRDefault="00B80F28" w:rsidP="00B80F28"/>
    <w:p w:rsidR="00B80F28" w:rsidRPr="00AA1CDB" w:rsidRDefault="00B80F28" w:rsidP="00B80F28">
      <w:r w:rsidRPr="00AA1CDB">
        <w:t>Who contacts who?</w:t>
      </w:r>
    </w:p>
    <w:p w:rsidR="00B80F28" w:rsidRPr="00AA1CDB" w:rsidRDefault="00B80F28" w:rsidP="00B80F28"/>
    <w:p w:rsidR="00B80F28" w:rsidRPr="00AA1CDB" w:rsidRDefault="00B80F28" w:rsidP="00B80F28">
      <w:r w:rsidRPr="00AA1CDB">
        <w:t>What did we accomplish today?</w:t>
      </w:r>
    </w:p>
    <w:p w:rsidR="00B80F28" w:rsidRPr="00AA1CDB" w:rsidRDefault="00B80F28" w:rsidP="00B80F28"/>
    <w:p w:rsidR="00D8163A" w:rsidRPr="00AA1CDB" w:rsidRDefault="00D8163A" w:rsidP="00B80F28"/>
    <w:p w:rsidR="00004DF4" w:rsidRPr="00AA1CDB" w:rsidRDefault="004F3A08" w:rsidP="004F3A08">
      <w:pPr>
        <w:pStyle w:val="Heading3"/>
      </w:pPr>
      <w:bookmarkStart w:id="137" w:name="_Toc6001398"/>
      <w:r>
        <w:t xml:space="preserve">3-3:45 </w:t>
      </w:r>
      <w:r w:rsidR="00004DF4" w:rsidRPr="00AA1CDB">
        <w:t xml:space="preserve">Large Group Role-Play </w:t>
      </w:r>
      <w:r w:rsidR="0023667D" w:rsidRPr="00AA1CDB">
        <w:t>HOA v. Foster Family</w:t>
      </w:r>
      <w:bookmarkEnd w:id="137"/>
    </w:p>
    <w:p w:rsidR="00004DF4" w:rsidRPr="00AA1CDB" w:rsidRDefault="00004DF4" w:rsidP="00004DF4">
      <w:r w:rsidRPr="00AA1CDB">
        <w:tab/>
        <w:t>Room Set-up</w:t>
      </w:r>
    </w:p>
    <w:p w:rsidR="00B41F66" w:rsidRPr="00AA1CDB" w:rsidRDefault="00B41F66" w:rsidP="00004DF4">
      <w:r w:rsidRPr="00AA1CDB">
        <w:tab/>
        <w:t>Mediation Styles</w:t>
      </w:r>
    </w:p>
    <w:p w:rsidR="00B41F66" w:rsidRPr="00AA1CDB" w:rsidRDefault="00B41F66" w:rsidP="00004DF4">
      <w:r w:rsidRPr="00AA1CDB">
        <w:tab/>
        <w:t>Note-taking</w:t>
      </w:r>
    </w:p>
    <w:p w:rsidR="00B41F66" w:rsidRPr="00AA1CDB" w:rsidRDefault="00B41F66" w:rsidP="00004DF4">
      <w:r w:rsidRPr="00AA1CDB">
        <w:tab/>
        <w:t>What is in your agreement?</w:t>
      </w:r>
    </w:p>
    <w:p w:rsidR="00B41F66" w:rsidRPr="00AA1CDB" w:rsidRDefault="00B41F66" w:rsidP="00004DF4">
      <w:r w:rsidRPr="00AA1CDB">
        <w:tab/>
        <w:t>Resolution Tools</w:t>
      </w:r>
    </w:p>
    <w:p w:rsidR="00D8163A" w:rsidRPr="00AA1CDB" w:rsidRDefault="004F3A08" w:rsidP="007B0CD1">
      <w:pPr>
        <w:pStyle w:val="Heading3"/>
        <w:rPr>
          <w:rFonts w:asciiTheme="minorHAnsi" w:hAnsiTheme="minorHAnsi"/>
        </w:rPr>
      </w:pPr>
      <w:bookmarkStart w:id="138" w:name="_Toc6001399"/>
      <w:r>
        <w:rPr>
          <w:rFonts w:asciiTheme="minorHAnsi" w:hAnsiTheme="minorHAnsi"/>
        </w:rPr>
        <w:t xml:space="preserve">3:45-4:30 </w:t>
      </w:r>
      <w:r w:rsidR="00D8163A" w:rsidRPr="00AA1CDB">
        <w:rPr>
          <w:rFonts w:asciiTheme="minorHAnsi" w:hAnsiTheme="minorHAnsi"/>
        </w:rPr>
        <w:t>Mediation Issues</w:t>
      </w:r>
      <w:r w:rsidR="007B0CD1" w:rsidRPr="00AA1CDB">
        <w:rPr>
          <w:rFonts w:asciiTheme="minorHAnsi" w:hAnsiTheme="minorHAnsi"/>
        </w:rPr>
        <w:t>/ Questions</w:t>
      </w:r>
      <w:bookmarkEnd w:id="138"/>
      <w:r w:rsidR="00D24E2D" w:rsidRPr="00AA1CDB">
        <w:rPr>
          <w:rFonts w:asciiTheme="minorHAnsi" w:hAnsiTheme="minorHAnsi"/>
        </w:rPr>
        <w:t xml:space="preserve"> </w:t>
      </w:r>
    </w:p>
    <w:p w:rsidR="00004DF4" w:rsidRPr="00AA1CDB" w:rsidRDefault="00B80F28" w:rsidP="007B0CD1">
      <w:pPr>
        <w:rPr>
          <w:b/>
        </w:rPr>
      </w:pPr>
      <w:r w:rsidRPr="00AA1CDB">
        <w:rPr>
          <w:b/>
        </w:rPr>
        <w:t>Review FAQs</w:t>
      </w:r>
    </w:p>
    <w:p w:rsidR="00004DF4" w:rsidRPr="00AA1CDB" w:rsidRDefault="00004DF4" w:rsidP="00004DF4">
      <w:pPr>
        <w:ind w:left="720"/>
      </w:pPr>
      <w:r w:rsidRPr="00AA1CDB">
        <w:t>Ethical Considerations</w:t>
      </w:r>
    </w:p>
    <w:p w:rsidR="00004DF4" w:rsidRPr="00AA1CDB" w:rsidRDefault="00004DF4" w:rsidP="00004DF4">
      <w:pPr>
        <w:ind w:left="720"/>
      </w:pPr>
      <w:r w:rsidRPr="00AA1CDB">
        <w:t>Confidentiality</w:t>
      </w:r>
      <w:r w:rsidR="00AC52DC">
        <w:t xml:space="preserve"> (</w:t>
      </w:r>
      <w:r w:rsidR="00AC52DC" w:rsidRPr="00AC52DC">
        <w:t>https://www.mediate.com/articles/hobbsk1.cfm</w:t>
      </w:r>
      <w:r w:rsidR="00AC52DC">
        <w:t>)</w:t>
      </w:r>
    </w:p>
    <w:p w:rsidR="00004DF4" w:rsidRPr="00AA1CDB" w:rsidRDefault="00004DF4" w:rsidP="00004DF4">
      <w:pPr>
        <w:ind w:left="720"/>
      </w:pPr>
      <w:r w:rsidRPr="00AA1CDB">
        <w:t>Legal Advice</w:t>
      </w:r>
    </w:p>
    <w:p w:rsidR="00004DF4" w:rsidRPr="00AA1CDB" w:rsidRDefault="00004DF4" w:rsidP="00004DF4">
      <w:pPr>
        <w:ind w:left="720"/>
      </w:pPr>
      <w:r w:rsidRPr="00AA1CDB">
        <w:t>What to do when you are personally offended as a mediator?</w:t>
      </w:r>
    </w:p>
    <w:p w:rsidR="00B80F28" w:rsidRPr="00AA1CDB" w:rsidRDefault="00004DF4" w:rsidP="00004DF4">
      <w:pPr>
        <w:ind w:left="720"/>
      </w:pPr>
      <w:r w:rsidRPr="00AA1CDB">
        <w:t xml:space="preserve">What to do when you are scared? </w:t>
      </w:r>
    </w:p>
    <w:p w:rsidR="00B80F28" w:rsidRPr="00AA1CDB" w:rsidRDefault="00B80F28" w:rsidP="00B80F28">
      <w:r w:rsidRPr="00AA1CDB">
        <w:t xml:space="preserve">Do you have to be a substantive expert? </w:t>
      </w:r>
    </w:p>
    <w:p w:rsidR="00B80F28" w:rsidRPr="00AA1CDB" w:rsidRDefault="00B80F28" w:rsidP="00B80F28">
      <w:r w:rsidRPr="00AA1CDB">
        <w:t>How much of this can be applied personally?</w:t>
      </w:r>
    </w:p>
    <w:p w:rsidR="00B80F28" w:rsidRPr="00AA1CDB" w:rsidRDefault="00B80F28" w:rsidP="00B80F28">
      <w:r w:rsidRPr="00AA1CDB">
        <w:t xml:space="preserve">What do I do when I’m stuck? </w:t>
      </w:r>
    </w:p>
    <w:p w:rsidR="00B80F28" w:rsidRPr="00AA1CDB" w:rsidRDefault="00B80F28" w:rsidP="00B80F28">
      <w:r w:rsidRPr="00AA1CDB">
        <w:t>How do I draft an agreement?</w:t>
      </w:r>
    </w:p>
    <w:p w:rsidR="00B80F28" w:rsidRPr="00AA1CDB" w:rsidRDefault="00B80F28" w:rsidP="00B80F28">
      <w:r w:rsidRPr="00AA1CDB">
        <w:t>What happens if the parties start yelling?</w:t>
      </w:r>
    </w:p>
    <w:p w:rsidR="00B80F28" w:rsidRPr="00AA1CDB" w:rsidRDefault="00B80F28" w:rsidP="00B80F28">
      <w:r w:rsidRPr="00AA1CDB">
        <w:t>What if we don’t settle in time?</w:t>
      </w:r>
    </w:p>
    <w:p w:rsidR="00B80F28" w:rsidRPr="00AA1CDB" w:rsidRDefault="00B80F28" w:rsidP="00B80F28">
      <w:r w:rsidRPr="00AA1CDB">
        <w:t>What if there is a history of domestic violence?</w:t>
      </w:r>
    </w:p>
    <w:p w:rsidR="00B80F28" w:rsidRPr="00AA1CDB" w:rsidRDefault="00B80F28" w:rsidP="00B80F28">
      <w:r w:rsidRPr="00AA1CDB">
        <w:t>Are mediators mandatory reporters?</w:t>
      </w:r>
    </w:p>
    <w:p w:rsidR="00B80F28" w:rsidRPr="00AA1CDB" w:rsidRDefault="00B80F28" w:rsidP="00B80F28">
      <w:r w:rsidRPr="00AA1CDB">
        <w:t>What can I say about the mediation to a reporter (Sandy Hook example) or to my best friend?</w:t>
      </w:r>
    </w:p>
    <w:p w:rsidR="00004DF4" w:rsidRPr="00AA1CDB" w:rsidRDefault="00004DF4" w:rsidP="00004DF4">
      <w:pPr>
        <w:ind w:left="720"/>
      </w:pPr>
    </w:p>
    <w:p w:rsidR="00004DF4" w:rsidRPr="00AA1CDB" w:rsidRDefault="00004DF4" w:rsidP="00004DF4">
      <w:r w:rsidRPr="00AA1CDB">
        <w:tab/>
        <w:t>Additional questions from notes page</w:t>
      </w:r>
    </w:p>
    <w:p w:rsidR="00004DF4" w:rsidRDefault="005C4B9E" w:rsidP="00004DF4">
      <w:r>
        <w:t>P</w:t>
      </w:r>
      <w:r w:rsidR="00141AE1">
        <w:t>ictures</w:t>
      </w:r>
    </w:p>
    <w:p w:rsidR="005C4B9E" w:rsidRDefault="005C4B9E" w:rsidP="00004DF4"/>
    <w:p w:rsidR="00AC40E9" w:rsidRDefault="00AC40E9" w:rsidP="00004DF4"/>
    <w:p w:rsidR="00AC40E9" w:rsidRDefault="00AC40E9" w:rsidP="00004DF4"/>
    <w:p w:rsidR="005C4B9E" w:rsidRPr="00AA1CDB" w:rsidRDefault="00BD6367" w:rsidP="00F65E9D">
      <w:pPr>
        <w:pStyle w:val="Heading3"/>
      </w:pPr>
      <w:bookmarkStart w:id="139" w:name="_Toc6001400"/>
      <w:r>
        <w:t xml:space="preserve">4:30-5 </w:t>
      </w:r>
      <w:r w:rsidR="00236D3D">
        <w:t>Resolution Tools</w:t>
      </w:r>
      <w:r w:rsidR="005C4B9E" w:rsidRPr="00AA1CDB">
        <w:t xml:space="preserve"> Developed</w:t>
      </w:r>
      <w:bookmarkEnd w:id="139"/>
    </w:p>
    <w:p w:rsidR="005C4B9E" w:rsidRPr="00AA1CDB" w:rsidRDefault="005C4B9E" w:rsidP="005C4B9E">
      <w:pPr>
        <w:ind w:left="720"/>
      </w:pPr>
      <w:r w:rsidRPr="00AA1CDB">
        <w:t xml:space="preserve">Resolution </w:t>
      </w:r>
    </w:p>
    <w:p w:rsidR="005C4B9E" w:rsidRPr="00AA1CDB" w:rsidRDefault="005C4B9E" w:rsidP="005C4B9E">
      <w:pPr>
        <w:ind w:left="720"/>
      </w:pPr>
      <w:r w:rsidRPr="00AA1CDB">
        <w:t>Mediation Styles</w:t>
      </w:r>
    </w:p>
    <w:p w:rsidR="00AA1C62" w:rsidRPr="00AA1CDB" w:rsidRDefault="005C4B9E" w:rsidP="005C4B9E">
      <w:pPr>
        <w:ind w:left="720"/>
      </w:pPr>
      <w:r w:rsidRPr="00AA1CDB">
        <w:t>Next Steps</w:t>
      </w:r>
    </w:p>
    <w:p w:rsidR="00AA1CDB" w:rsidRPr="00AA1CDB" w:rsidRDefault="00AA1CDB" w:rsidP="00AC1CF7">
      <w:pPr>
        <w:pStyle w:val="Heading3"/>
      </w:pPr>
      <w:r w:rsidRPr="00AA1CDB">
        <w:br w:type="page"/>
      </w:r>
      <w:bookmarkStart w:id="140" w:name="_Toc6001401"/>
      <w:r w:rsidRPr="00AA1CDB">
        <w:t>Keys to R: Resolution</w:t>
      </w:r>
      <w:bookmarkEnd w:id="140"/>
    </w:p>
    <w:p w:rsidR="00AA1CDB" w:rsidRPr="00AA1CDB" w:rsidRDefault="00AA1CDB" w:rsidP="00AA1CDB"/>
    <w:p w:rsidR="00AA1CDB" w:rsidRPr="00AA1CDB" w:rsidRDefault="00AA1CDB" w:rsidP="00AA1CDB">
      <w:pPr>
        <w:widowControl w:val="0"/>
        <w:autoSpaceDE w:val="0"/>
        <w:autoSpaceDN w:val="0"/>
        <w:adjustRightInd w:val="0"/>
        <w:rPr>
          <w:rFonts w:cs="ArialMT"/>
          <w:szCs w:val="26"/>
        </w:rPr>
      </w:pPr>
      <w:r w:rsidRPr="00AA1CDB">
        <w:rPr>
          <w:rFonts w:cs="ArialMT"/>
          <w:szCs w:val="26"/>
        </w:rPr>
        <w:t>“Give yourself a reality check. What’s you</w:t>
      </w:r>
      <w:r w:rsidR="00AC1CF7">
        <w:rPr>
          <w:rFonts w:cs="ArialMT"/>
          <w:szCs w:val="26"/>
        </w:rPr>
        <w:t>r</w:t>
      </w:r>
      <w:r w:rsidRPr="00AA1CDB">
        <w:rPr>
          <w:rFonts w:cs="ArialMT"/>
          <w:szCs w:val="26"/>
        </w:rPr>
        <w:t xml:space="preserve"> certainty level? 90%? 80%? 50%?””</w:t>
      </w:r>
    </w:p>
    <w:p w:rsidR="00AA1CDB" w:rsidRPr="00AA1CDB" w:rsidRDefault="00AA1CDB" w:rsidP="00AA1CDB">
      <w:pPr>
        <w:widowControl w:val="0"/>
        <w:autoSpaceDE w:val="0"/>
        <w:autoSpaceDN w:val="0"/>
        <w:adjustRightInd w:val="0"/>
        <w:rPr>
          <w:rFonts w:cs="ArialMT"/>
          <w:szCs w:val="26"/>
        </w:rPr>
      </w:pPr>
      <w:r w:rsidRPr="00AA1CDB">
        <w:rPr>
          <w:rFonts w:cs="ArialMT"/>
          <w:szCs w:val="26"/>
        </w:rPr>
        <w:t>“How strong is the legal merit and provable damages in this case?”</w:t>
      </w:r>
    </w:p>
    <w:p w:rsidR="00AA1CDB" w:rsidRPr="00AA1CDB" w:rsidRDefault="00AA1CDB" w:rsidP="00AA1CDB">
      <w:pPr>
        <w:widowControl w:val="0"/>
        <w:autoSpaceDE w:val="0"/>
        <w:autoSpaceDN w:val="0"/>
        <w:adjustRightInd w:val="0"/>
        <w:rPr>
          <w:rFonts w:cs="ArialMT"/>
          <w:szCs w:val="26"/>
        </w:rPr>
      </w:pPr>
      <w:r w:rsidRPr="00AA1CDB">
        <w:rPr>
          <w:rFonts w:cs="ArialMT"/>
          <w:szCs w:val="26"/>
        </w:rPr>
        <w:t>“How weak is the legal merit in defense and the possibility of facing a high verdict?”</w:t>
      </w:r>
    </w:p>
    <w:p w:rsidR="00AA1CDB" w:rsidRPr="00AA1CDB" w:rsidRDefault="00AA1CDB" w:rsidP="00AA1CDB">
      <w:pPr>
        <w:widowControl w:val="0"/>
        <w:autoSpaceDE w:val="0"/>
        <w:autoSpaceDN w:val="0"/>
        <w:adjustRightInd w:val="0"/>
        <w:rPr>
          <w:rFonts w:cs="ArialMT"/>
          <w:szCs w:val="26"/>
        </w:rPr>
      </w:pPr>
      <w:r w:rsidRPr="00AA1CDB">
        <w:rPr>
          <w:rFonts w:cs="ArialMT"/>
          <w:szCs w:val="26"/>
        </w:rPr>
        <w:t>“What do you want? What are you doing to get it? Is that working? If not, what</w:t>
      </w:r>
      <w:r w:rsidR="00AC1CF7">
        <w:rPr>
          <w:rFonts w:cs="ArialMT"/>
          <w:szCs w:val="26"/>
        </w:rPr>
        <w:t xml:space="preserve"> </w:t>
      </w:r>
      <w:r w:rsidRPr="00AA1CDB">
        <w:rPr>
          <w:rFonts w:cs="ArialMT"/>
          <w:szCs w:val="26"/>
        </w:rPr>
        <w:t>can you do differently to make it happen?”</w:t>
      </w:r>
    </w:p>
    <w:p w:rsidR="00AA1CDB" w:rsidRPr="00AA1CDB" w:rsidRDefault="00AA1CDB" w:rsidP="00AA1CDB">
      <w:pPr>
        <w:widowControl w:val="0"/>
        <w:autoSpaceDE w:val="0"/>
        <w:autoSpaceDN w:val="0"/>
        <w:adjustRightInd w:val="0"/>
        <w:rPr>
          <w:rFonts w:cs="ArialMT"/>
          <w:szCs w:val="26"/>
        </w:rPr>
      </w:pPr>
      <w:r w:rsidRPr="00AA1CDB">
        <w:rPr>
          <w:rFonts w:cs="ArialMT"/>
          <w:szCs w:val="26"/>
        </w:rPr>
        <w:t>“Consider what you have control over and what you don’t:</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Behavior or decision of judges --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Decision of juries --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Movements by the other side in negotiation --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The way the other side evaluates the case --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The way the other side opens with lo-ball or high-ball offers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The pace the other side moves with counter-offers -- No”</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“So, what’s left?</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Your own case evaluation -- Yes</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Your own negotiating range -- Yes</w:t>
      </w:r>
    </w:p>
    <w:p w:rsidR="00AA1CDB" w:rsidRPr="00AA1CDB" w:rsidRDefault="00AA1CDB" w:rsidP="00AA1CDB">
      <w:pPr>
        <w:widowControl w:val="0"/>
        <w:autoSpaceDE w:val="0"/>
        <w:autoSpaceDN w:val="0"/>
        <w:adjustRightInd w:val="0"/>
        <w:ind w:left="720"/>
        <w:rPr>
          <w:rFonts w:cs="ArialMT"/>
          <w:szCs w:val="26"/>
        </w:rPr>
      </w:pPr>
      <w:r w:rsidRPr="00AA1CDB">
        <w:rPr>
          <w:rFonts w:cs="ArialMT"/>
          <w:szCs w:val="26"/>
        </w:rPr>
        <w:t>Your own movement at any time -- Yes</w:t>
      </w:r>
    </w:p>
    <w:p w:rsidR="007649FB" w:rsidRDefault="00AA1CDB" w:rsidP="00AA1CDB">
      <w:pPr>
        <w:widowControl w:val="0"/>
        <w:autoSpaceDE w:val="0"/>
        <w:autoSpaceDN w:val="0"/>
        <w:adjustRightInd w:val="0"/>
        <w:ind w:left="720"/>
        <w:rPr>
          <w:rFonts w:cs="ArialMT"/>
          <w:szCs w:val="26"/>
        </w:rPr>
      </w:pPr>
      <w:r w:rsidRPr="00AA1CDB">
        <w:rPr>
          <w:rFonts w:cs="ArialMT"/>
          <w:szCs w:val="26"/>
        </w:rPr>
        <w:t>Your own</w:t>
      </w:r>
      <w:r w:rsidR="00AC1CF7">
        <w:rPr>
          <w:rFonts w:cs="ArialMT"/>
          <w:szCs w:val="26"/>
        </w:rPr>
        <w:t xml:space="preserve"> stopping point in negotiations</w:t>
      </w:r>
      <w:r w:rsidRPr="00AA1CDB">
        <w:rPr>
          <w:rFonts w:cs="ArialMT"/>
          <w:szCs w:val="26"/>
        </w:rPr>
        <w:t xml:space="preserve"> </w:t>
      </w:r>
      <w:r w:rsidR="007649FB">
        <w:rPr>
          <w:rFonts w:cs="ArialMT"/>
          <w:szCs w:val="26"/>
        </w:rPr>
        <w:t>--</w:t>
      </w:r>
      <w:r w:rsidRPr="00AA1CDB">
        <w:rPr>
          <w:rFonts w:cs="ArialMT"/>
          <w:szCs w:val="26"/>
        </w:rPr>
        <w:t xml:space="preserve"> Yes</w:t>
      </w:r>
    </w:p>
    <w:p w:rsidR="00AA1CDB" w:rsidRPr="00AA1CDB" w:rsidRDefault="007649FB" w:rsidP="00AA1CDB">
      <w:pPr>
        <w:widowControl w:val="0"/>
        <w:autoSpaceDE w:val="0"/>
        <w:autoSpaceDN w:val="0"/>
        <w:adjustRightInd w:val="0"/>
        <w:ind w:left="720"/>
        <w:rPr>
          <w:rFonts w:cs="ArialMT"/>
          <w:szCs w:val="26"/>
        </w:rPr>
      </w:pPr>
      <w:r>
        <w:rPr>
          <w:rFonts w:cs="ArialMT"/>
          <w:szCs w:val="26"/>
        </w:rPr>
        <w:t>Your pride in your actions here today -- Yes</w:t>
      </w:r>
      <w:r w:rsidR="00AA1CDB" w:rsidRPr="00AA1CDB">
        <w:rPr>
          <w:rFonts w:cs="ArialMT"/>
          <w:szCs w:val="26"/>
        </w:rPr>
        <w:t>”</w:t>
      </w:r>
    </w:p>
    <w:p w:rsidR="00AA1CDB" w:rsidRPr="00AA1CDB" w:rsidRDefault="00AA1CDB" w:rsidP="00AA1CDB">
      <w:pPr>
        <w:widowControl w:val="0"/>
        <w:autoSpaceDE w:val="0"/>
        <w:autoSpaceDN w:val="0"/>
        <w:adjustRightInd w:val="0"/>
        <w:rPr>
          <w:rFonts w:cs="ArialMT"/>
          <w:szCs w:val="26"/>
        </w:rPr>
      </w:pPr>
      <w:r w:rsidRPr="00AA1CDB">
        <w:rPr>
          <w:rFonts w:cs="ArialMT"/>
          <w:szCs w:val="26"/>
        </w:rPr>
        <w:t>“Take a long hard look at the reality of your situation.”</w:t>
      </w:r>
    </w:p>
    <w:p w:rsidR="00AA1CDB" w:rsidRPr="00AA1CDB" w:rsidRDefault="00AA1CDB" w:rsidP="00AA1CDB">
      <w:pPr>
        <w:widowControl w:val="0"/>
        <w:autoSpaceDE w:val="0"/>
        <w:autoSpaceDN w:val="0"/>
        <w:adjustRightInd w:val="0"/>
        <w:rPr>
          <w:rFonts w:cs="ArialMT"/>
          <w:szCs w:val="26"/>
        </w:rPr>
      </w:pPr>
      <w:r w:rsidRPr="00AA1CDB">
        <w:rPr>
          <w:rFonts w:cs="ArialMT"/>
          <w:szCs w:val="26"/>
        </w:rPr>
        <w:t>“Test your perception: How much is it like dreamlike desires vs. hard reality?”</w:t>
      </w:r>
    </w:p>
    <w:p w:rsidR="00AA1CDB" w:rsidRPr="00AA1CDB" w:rsidRDefault="00AA1CDB" w:rsidP="00AA1CDB">
      <w:pPr>
        <w:widowControl w:val="0"/>
        <w:autoSpaceDE w:val="0"/>
        <w:autoSpaceDN w:val="0"/>
        <w:adjustRightInd w:val="0"/>
        <w:rPr>
          <w:rFonts w:cs="ArialMT"/>
          <w:szCs w:val="26"/>
        </w:rPr>
      </w:pPr>
      <w:r w:rsidRPr="00AA1CDB">
        <w:rPr>
          <w:rFonts w:cs="ArialMT"/>
          <w:szCs w:val="26"/>
        </w:rPr>
        <w:t>“At this point you might step back and ask yourself: “To what extent am I approaching this as an exercise in make-believe; in a fantasy of ‘let’s pretend’ I’m going to get everything I want.”</w:t>
      </w:r>
    </w:p>
    <w:p w:rsidR="00AA1CDB" w:rsidRPr="00AA1CDB" w:rsidRDefault="00AA1CDB" w:rsidP="00AA1CDB">
      <w:pPr>
        <w:widowControl w:val="0"/>
        <w:autoSpaceDE w:val="0"/>
        <w:autoSpaceDN w:val="0"/>
        <w:adjustRightInd w:val="0"/>
        <w:rPr>
          <w:rFonts w:cs="ArialMT"/>
          <w:szCs w:val="26"/>
        </w:rPr>
      </w:pPr>
      <w:r w:rsidRPr="00AA1CDB">
        <w:rPr>
          <w:rFonts w:cs="ArialMT"/>
          <w:szCs w:val="26"/>
        </w:rPr>
        <w:t>“Let’s try a reality check from this standpoint. Have you considered ____?”</w:t>
      </w:r>
    </w:p>
    <w:p w:rsidR="00AA1CDB" w:rsidRPr="00AA1CDB" w:rsidRDefault="00AA1CDB" w:rsidP="00AA1CDB">
      <w:pPr>
        <w:widowControl w:val="0"/>
        <w:autoSpaceDE w:val="0"/>
        <w:autoSpaceDN w:val="0"/>
        <w:adjustRightInd w:val="0"/>
        <w:rPr>
          <w:rFonts w:cs="ArialMT"/>
          <w:szCs w:val="26"/>
        </w:rPr>
      </w:pPr>
      <w:r w:rsidRPr="00AA1CDB">
        <w:rPr>
          <w:rFonts w:cs="ArialMT"/>
          <w:szCs w:val="26"/>
        </w:rPr>
        <w:t>“Have you had experience with the same kind of case, same facts, same judge?”</w:t>
      </w:r>
    </w:p>
    <w:p w:rsidR="00AA1CDB" w:rsidRPr="00AA1CDB" w:rsidRDefault="00AA1CDB" w:rsidP="00AA1CDB">
      <w:pPr>
        <w:widowControl w:val="0"/>
        <w:autoSpaceDE w:val="0"/>
        <w:autoSpaceDN w:val="0"/>
        <w:adjustRightInd w:val="0"/>
        <w:rPr>
          <w:rFonts w:cs="ArialMT"/>
          <w:szCs w:val="26"/>
        </w:rPr>
      </w:pPr>
      <w:r w:rsidRPr="00AA1CDB">
        <w:rPr>
          <w:rFonts w:cs="ArialMT"/>
          <w:szCs w:val="26"/>
        </w:rPr>
        <w:t>“Ask yourself if your experience with situations just like this is sufficient to predict what the judge will do.”</w:t>
      </w:r>
    </w:p>
    <w:p w:rsidR="00AA1CDB" w:rsidRPr="00AA1CDB" w:rsidRDefault="00AA1CDB" w:rsidP="00AA1CDB">
      <w:pPr>
        <w:widowControl w:val="0"/>
        <w:autoSpaceDE w:val="0"/>
        <w:autoSpaceDN w:val="0"/>
        <w:adjustRightInd w:val="0"/>
        <w:rPr>
          <w:rFonts w:cs="ArialMT"/>
          <w:szCs w:val="26"/>
        </w:rPr>
      </w:pPr>
      <w:r w:rsidRPr="00AA1CDB">
        <w:rPr>
          <w:rFonts w:cs="ArialMT"/>
          <w:szCs w:val="26"/>
        </w:rPr>
        <w:t>“What people often don’t take into account is the fact that spending more time thinking about all the things in one’s own case results in overconfidence.</w:t>
      </w:r>
    </w:p>
    <w:p w:rsidR="00AA1CDB" w:rsidRPr="00AA1CDB" w:rsidRDefault="00AA1CDB" w:rsidP="00AA1CDB">
      <w:pPr>
        <w:widowControl w:val="0"/>
        <w:autoSpaceDE w:val="0"/>
        <w:autoSpaceDN w:val="0"/>
        <w:adjustRightInd w:val="0"/>
        <w:rPr>
          <w:rFonts w:cs="ArialMT"/>
          <w:szCs w:val="26"/>
        </w:rPr>
      </w:pPr>
      <w:r w:rsidRPr="00AA1CDB">
        <w:rPr>
          <w:rFonts w:cs="ArialMT"/>
          <w:szCs w:val="26"/>
        </w:rPr>
        <w:t>Opposing facts, evidence, arguments and legalities don’t get thought about as much, distorting one’s judgment.”</w:t>
      </w:r>
    </w:p>
    <w:p w:rsidR="00AA1CDB" w:rsidRPr="00AA1CDB" w:rsidRDefault="00AA1CDB" w:rsidP="00AA1CDB">
      <w:pPr>
        <w:widowControl w:val="0"/>
        <w:autoSpaceDE w:val="0"/>
        <w:autoSpaceDN w:val="0"/>
        <w:adjustRightInd w:val="0"/>
        <w:rPr>
          <w:rFonts w:cs="ArialMT"/>
          <w:szCs w:val="26"/>
        </w:rPr>
      </w:pPr>
      <w:r w:rsidRPr="00AA1CDB">
        <w:rPr>
          <w:rFonts w:cs="ArialMT"/>
          <w:szCs w:val="26"/>
        </w:rPr>
        <w:t>“You know you lack (e.g. the necessary written documentation to support your case) don’t you? How would a judge or jury be convinced that you ____? Plus, as you may be aware, ___ has ____ (e.g. two witnesses, both prominent in their field prepared to testify on their behalf.)”</w:t>
      </w:r>
    </w:p>
    <w:p w:rsidR="00AA1CDB" w:rsidRPr="00AA1CDB" w:rsidRDefault="00AA1CDB" w:rsidP="00AA1CDB">
      <w:pPr>
        <w:widowControl w:val="0"/>
        <w:autoSpaceDE w:val="0"/>
        <w:autoSpaceDN w:val="0"/>
        <w:adjustRightInd w:val="0"/>
        <w:rPr>
          <w:rFonts w:cs="ArialMT"/>
          <w:szCs w:val="26"/>
        </w:rPr>
      </w:pPr>
      <w:r w:rsidRPr="00AA1CDB">
        <w:rPr>
          <w:rFonts w:cs="ArialMT"/>
          <w:szCs w:val="26"/>
        </w:rPr>
        <w:t>“Now I'd like each of you to be a Devil's Advocate and argue against your own position.”</w:t>
      </w:r>
    </w:p>
    <w:p w:rsidR="00AA1CDB" w:rsidRPr="00AA1CDB" w:rsidRDefault="00AA1CDB" w:rsidP="00AA1CDB">
      <w:pPr>
        <w:widowControl w:val="0"/>
        <w:autoSpaceDE w:val="0"/>
        <w:autoSpaceDN w:val="0"/>
        <w:adjustRightInd w:val="0"/>
        <w:rPr>
          <w:rFonts w:cs="ArialMT"/>
          <w:szCs w:val="26"/>
        </w:rPr>
      </w:pPr>
      <w:r w:rsidRPr="00AA1CDB">
        <w:rPr>
          <w:rFonts w:cs="ArialMT"/>
          <w:szCs w:val="26"/>
        </w:rPr>
        <w:t>“May I be a Devil’s advocate for a bit? Will you me permission to be blunt and direct?”</w:t>
      </w:r>
    </w:p>
    <w:p w:rsidR="00AA1CDB" w:rsidRPr="00AA1CDB" w:rsidRDefault="00AA1CDB" w:rsidP="00AA1CDB">
      <w:pPr>
        <w:widowControl w:val="0"/>
        <w:autoSpaceDE w:val="0"/>
        <w:autoSpaceDN w:val="0"/>
        <w:adjustRightInd w:val="0"/>
        <w:rPr>
          <w:rFonts w:cs="ArialMT"/>
          <w:szCs w:val="26"/>
        </w:rPr>
      </w:pPr>
      <w:r w:rsidRPr="00AA1CDB">
        <w:rPr>
          <w:rFonts w:cs="ArialMT"/>
          <w:szCs w:val="26"/>
        </w:rPr>
        <w:t>“May I give you an outsider’s view of it:?”</w:t>
      </w:r>
    </w:p>
    <w:p w:rsidR="00AA1CDB" w:rsidRPr="00AA1CDB" w:rsidRDefault="00AA1CDB" w:rsidP="00AA1CDB">
      <w:pPr>
        <w:widowControl w:val="0"/>
        <w:autoSpaceDE w:val="0"/>
        <w:autoSpaceDN w:val="0"/>
        <w:adjustRightInd w:val="0"/>
        <w:rPr>
          <w:rFonts w:cs="ArialMT"/>
          <w:szCs w:val="26"/>
        </w:rPr>
      </w:pPr>
      <w:r w:rsidRPr="00AA1CDB">
        <w:rPr>
          <w:rFonts w:cs="ArialMT"/>
          <w:szCs w:val="26"/>
        </w:rPr>
        <w:t>“How well do you meet the four-part legal standard of reasonableness? 1. Duty to care as a reasonable person would. 2. Breach of duty. 3. Causation with proof. 4. Damages with certainty of value.”</w:t>
      </w:r>
    </w:p>
    <w:p w:rsidR="00AA1CDB" w:rsidRPr="00AA1CDB" w:rsidRDefault="00AA1CDB" w:rsidP="00AA1CDB">
      <w:pPr>
        <w:widowControl w:val="0"/>
        <w:autoSpaceDE w:val="0"/>
        <w:autoSpaceDN w:val="0"/>
        <w:adjustRightInd w:val="0"/>
        <w:rPr>
          <w:rFonts w:cs="ArialMT"/>
          <w:szCs w:val="26"/>
        </w:rPr>
      </w:pPr>
      <w:r w:rsidRPr="00AA1CDB">
        <w:rPr>
          <w:rFonts w:cs="ArialMT"/>
          <w:szCs w:val="26"/>
        </w:rPr>
        <w:t>“We could argue or dispute the legal aspects all day and night. Or, we could try to get a negotiated solution to resolve them in a manner that helps satisfy the aspirations of both parties.”</w:t>
      </w:r>
    </w:p>
    <w:p w:rsidR="00AA1CDB" w:rsidRPr="00AA1CDB" w:rsidRDefault="00AA1CDB" w:rsidP="00AA1CDB"/>
    <w:p w:rsidR="00AA1CDB" w:rsidRPr="00AA1CDB" w:rsidRDefault="00AA1CDB" w:rsidP="00AA1CDB">
      <w:r w:rsidRPr="00AA1CDB">
        <w:t xml:space="preserve">What do we do 6 months from now?  A year from now? </w:t>
      </w:r>
    </w:p>
    <w:p w:rsidR="00AA1CDB" w:rsidRPr="00AA1CDB" w:rsidRDefault="00AA1CDB" w:rsidP="00AA1CDB"/>
    <w:p w:rsidR="00AA1CDB" w:rsidRPr="00AA1CDB" w:rsidRDefault="00AA1CDB" w:rsidP="00AA1CDB">
      <w:r w:rsidRPr="00AA1CDB">
        <w:t xml:space="preserve">How do we agree to treat each other?  </w:t>
      </w:r>
    </w:p>
    <w:p w:rsidR="00AA1CDB" w:rsidRPr="00AA1CDB" w:rsidRDefault="00AA1CDB" w:rsidP="00AA1CDB"/>
    <w:p w:rsidR="00AA1CDB" w:rsidRPr="00AA1CDB" w:rsidRDefault="00AA1CDB" w:rsidP="00AA1CDB">
      <w:r w:rsidRPr="00AA1CDB">
        <w:t xml:space="preserve">Does this affect our legal actions against each other?  </w:t>
      </w:r>
    </w:p>
    <w:p w:rsidR="00AA1CDB" w:rsidRPr="00AA1CDB" w:rsidRDefault="00AA1CDB" w:rsidP="00AA1CDB"/>
    <w:p w:rsidR="00AA1CDB" w:rsidRPr="00AA1CDB" w:rsidRDefault="00AA1CDB" w:rsidP="00AA1CDB">
      <w:r w:rsidRPr="00AA1CDB">
        <w:t xml:space="preserve">Do we need a check-in? </w:t>
      </w:r>
    </w:p>
    <w:p w:rsidR="00AA1CDB" w:rsidRPr="00AA1CDB" w:rsidRDefault="00AA1CDB" w:rsidP="00AA1CDB"/>
    <w:p w:rsidR="00AA1CDB" w:rsidRPr="00AA1CDB" w:rsidRDefault="00AA1CDB" w:rsidP="00AA1CDB">
      <w:r w:rsidRPr="00AA1CDB">
        <w:t>Do we need to verify that the agreement is enforced?</w:t>
      </w:r>
    </w:p>
    <w:p w:rsidR="00AA1CDB" w:rsidRPr="00AA1CDB" w:rsidRDefault="00AA1CDB" w:rsidP="00AA1CDB"/>
    <w:p w:rsidR="00AA1CDB" w:rsidRPr="00AA1CDB" w:rsidRDefault="00AA1CDB" w:rsidP="00AA1CDB">
      <w:r w:rsidRPr="00AA1CDB">
        <w:t>Who contacts who?</w:t>
      </w:r>
    </w:p>
    <w:p w:rsidR="00AA1CDB" w:rsidRPr="00AA1CDB" w:rsidRDefault="00AA1CDB" w:rsidP="00AA1CDB"/>
    <w:p w:rsidR="00AA1CDB" w:rsidRDefault="00AA1CDB" w:rsidP="00AA1CDB">
      <w:r w:rsidRPr="00AA1CDB">
        <w:t>What did we accomplish today?</w:t>
      </w:r>
    </w:p>
    <w:p w:rsidR="009C63D8" w:rsidRDefault="009C63D8" w:rsidP="00AA1CDB"/>
    <w:p w:rsidR="009C63D8" w:rsidRDefault="009C63D8">
      <w:r>
        <w:br w:type="page"/>
      </w:r>
    </w:p>
    <w:p w:rsidR="009C63D8" w:rsidRPr="00AA1CDB" w:rsidRDefault="009C63D8" w:rsidP="009C63D8">
      <w:pPr>
        <w:pStyle w:val="Heading3"/>
      </w:pPr>
      <w:bookmarkStart w:id="141" w:name="_Toc6001402"/>
      <w:r>
        <w:t>Notes from Resolution</w:t>
      </w:r>
      <w:bookmarkEnd w:id="141"/>
    </w:p>
    <w:p w:rsidR="00AA1C62" w:rsidRPr="00AA1CDB" w:rsidRDefault="00AA1C62" w:rsidP="00AA1C62">
      <w:pPr>
        <w:rPr>
          <w:b/>
        </w:rPr>
      </w:pPr>
      <w:r w:rsidRPr="00AA1CDB">
        <w:br w:type="page"/>
      </w:r>
      <w:r w:rsidRPr="00AA1CDB">
        <w:rPr>
          <w:b/>
        </w:rPr>
        <w:t>Justin and Julie Example of a Mediated Agreement</w:t>
      </w:r>
    </w:p>
    <w:p w:rsidR="00AA1C62" w:rsidRPr="00AA1CDB" w:rsidRDefault="00AA1C62" w:rsidP="00AA1C62">
      <w:r w:rsidRPr="00AA1CDB">
        <w:t xml:space="preserve">We, Justin and Julie, agree that Justin is willing to reduce the amount from $,1500 (one thousand five hundred) to $1,000 (one thousand) and is willing to accept this amount in the payment schedule described below conditioned upon Julie letting Justin keep the dog until October 18, 2013. </w:t>
      </w:r>
    </w:p>
    <w:p w:rsidR="00AA1C62" w:rsidRPr="00AA1CDB" w:rsidRDefault="00AA1C62" w:rsidP="00AA1C62"/>
    <w:p w:rsidR="00AA1C62" w:rsidRPr="00AA1CDB" w:rsidRDefault="00AA1C62" w:rsidP="00AA1C62">
      <w:r w:rsidRPr="00AA1CDB">
        <w:t>Justin pay</w:t>
      </w:r>
      <w:r w:rsidR="007649FB">
        <w:t>s the dog bills (including up-to</w:t>
      </w:r>
      <w:r w:rsidRPr="00AA1CDB">
        <w:t xml:space="preserve">-date vet fees, food, grooming, deworming).  </w:t>
      </w:r>
    </w:p>
    <w:p w:rsidR="00AA1C62" w:rsidRPr="00AA1CDB" w:rsidRDefault="00AA1C62" w:rsidP="00AA1C62">
      <w:r w:rsidRPr="00AA1CDB">
        <w:t xml:space="preserve">On October 18, 2013 we, Justin and Julie, agree that Justin brings the dog to Julie’s home.  Julie will pay all dog fees.  Justin may have the dog for 6 (six) agreed-upon days per calendar year, every year, for hunting. </w:t>
      </w:r>
    </w:p>
    <w:p w:rsidR="00AA1C62" w:rsidRPr="00AA1CDB" w:rsidRDefault="00AA1C62" w:rsidP="00AA1C62"/>
    <w:p w:rsidR="00AA1C62" w:rsidRPr="00AA1CDB" w:rsidRDefault="00AA1C62" w:rsidP="00AA1C62">
      <w:r w:rsidRPr="00AA1CDB">
        <w:t xml:space="preserve">We, Justin and Julie, agree that Julie will pay $500 (five hundred dollars) today (April 18, 2013) by personal check, dated today (April 18, 2013). </w:t>
      </w:r>
    </w:p>
    <w:p w:rsidR="00AA1C62" w:rsidRPr="00AA1CDB" w:rsidRDefault="00AA1C62" w:rsidP="00AA1C62"/>
    <w:p w:rsidR="00AA1C62" w:rsidRPr="00AA1CDB" w:rsidRDefault="00AA1C62" w:rsidP="00AA1C62">
      <w:r w:rsidRPr="00AA1CDB">
        <w:t xml:space="preserve">By May 1, 2013 before close of business, Justin will dismiss the suit in court by filing a motion and order of dismissal with prejudice consistent with this agreement.  Also by May 1, 2013, Justin will send Julie a receipt of the first payment.  He will also provide proof of dismissal (a copy of the original) to Julie.  Justin will retain the original. </w:t>
      </w:r>
    </w:p>
    <w:p w:rsidR="00AA1C62" w:rsidRPr="00AA1CDB" w:rsidRDefault="00AA1C62" w:rsidP="00AA1C62"/>
    <w:p w:rsidR="00AA1C62" w:rsidRPr="00AA1CDB" w:rsidRDefault="00AA1C62" w:rsidP="00AA1C62">
      <w:r w:rsidRPr="00AA1CDB">
        <w:t xml:space="preserve">We, Justin and Julie, agree that Julie will pay $500 (five hundred) by personal check by mail, post-marked May 15, 2013. </w:t>
      </w:r>
    </w:p>
    <w:p w:rsidR="00AA1C62" w:rsidRPr="00AA1CDB" w:rsidRDefault="00AA1C62" w:rsidP="00AA1C62"/>
    <w:p w:rsidR="00AA1C62" w:rsidRPr="00AA1CDB" w:rsidRDefault="00AA1C62" w:rsidP="00AA1C62">
      <w:r w:rsidRPr="00AA1CDB">
        <w:t xml:space="preserve">Justin calls Julie May 15, 2013 at 2 pm on this xxx-xxx-xxxx. </w:t>
      </w:r>
    </w:p>
    <w:p w:rsidR="00AA1C62" w:rsidRPr="00AA1CDB" w:rsidRDefault="00AA1C62" w:rsidP="00AA1C62"/>
    <w:p w:rsidR="00AA1C62" w:rsidRPr="00AA1CDB" w:rsidRDefault="00AA1C62" w:rsidP="00AA1C62">
      <w:r w:rsidRPr="00AA1CDB">
        <w:t xml:space="preserve">We, Justin and Julie, agree that Julie will sign a Confession of Judgment for the full amount $1,000 (one thousand) + court costs.  </w:t>
      </w:r>
    </w:p>
    <w:p w:rsidR="00AA1C62" w:rsidRPr="00AA1CDB" w:rsidRDefault="00AA1C62" w:rsidP="00AA1C62"/>
    <w:p w:rsidR="00AA1C62" w:rsidRPr="00AA1CDB" w:rsidRDefault="00AA1C62" w:rsidP="00AA1C62"/>
    <w:p w:rsidR="00F70C6C" w:rsidRPr="00AA1CDB" w:rsidRDefault="00F70C6C" w:rsidP="007649FB">
      <w:pPr>
        <w:pStyle w:val="Heading1"/>
      </w:pPr>
      <w:r w:rsidRPr="00AA1CDB">
        <w:br w:type="page"/>
      </w:r>
      <w:bookmarkStart w:id="142" w:name="_Toc257910878"/>
      <w:bookmarkStart w:id="143" w:name="_Toc257910948"/>
      <w:bookmarkStart w:id="144" w:name="_Toc514875974"/>
      <w:bookmarkStart w:id="145" w:name="_Toc514936631"/>
      <w:bookmarkStart w:id="146" w:name="_Toc534978545"/>
      <w:bookmarkStart w:id="147" w:name="_Toc6001403"/>
      <w:r w:rsidRPr="00AA1CDB">
        <w:t>Dissertation Facts</w:t>
      </w:r>
      <w:bookmarkEnd w:id="142"/>
      <w:bookmarkEnd w:id="143"/>
      <w:bookmarkEnd w:id="144"/>
      <w:bookmarkEnd w:id="145"/>
      <w:bookmarkEnd w:id="146"/>
      <w:bookmarkEnd w:id="147"/>
    </w:p>
    <w:p w:rsidR="00F70C6C" w:rsidRPr="00AA1CDB" w:rsidRDefault="00F70C6C" w:rsidP="00F70C6C">
      <w:r w:rsidRPr="00AA1CDB">
        <w:t>Entrances to Conflict</w:t>
      </w:r>
    </w:p>
    <w:tbl>
      <w:tblPr>
        <w:tblW w:w="67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48"/>
        <w:gridCol w:w="1620"/>
      </w:tblGrid>
      <w:tr w:rsidR="00F70C6C" w:rsidRPr="00AA1CDB">
        <w:trPr>
          <w:cantSplit/>
        </w:trPr>
        <w:tc>
          <w:tcPr>
            <w:tcW w:w="5148" w:type="dxa"/>
            <w:shd w:val="clear" w:color="auto" w:fill="auto"/>
            <w:vAlign w:val="bottom"/>
          </w:tcPr>
          <w:p w:rsidR="00F70C6C" w:rsidRPr="00AA1CDB" w:rsidRDefault="00F70C6C">
            <w:pPr>
              <w:tabs>
                <w:tab w:val="left" w:pos="720"/>
              </w:tabs>
              <w:rPr>
                <w:b/>
                <w:bCs/>
                <w:szCs w:val="20"/>
              </w:rPr>
            </w:pPr>
            <w:bookmarkStart w:id="148" w:name="OLE_LINK1"/>
            <w:r w:rsidRPr="00AA1CDB">
              <w:rPr>
                <w:b/>
                <w:bCs/>
                <w:szCs w:val="20"/>
              </w:rPr>
              <w:t>Theme</w:t>
            </w:r>
          </w:p>
        </w:tc>
        <w:tc>
          <w:tcPr>
            <w:tcW w:w="1620" w:type="dxa"/>
            <w:shd w:val="clear" w:color="auto" w:fill="auto"/>
            <w:noWrap/>
            <w:vAlign w:val="bottom"/>
          </w:tcPr>
          <w:p w:rsidR="00F70C6C" w:rsidRPr="00AA1CDB" w:rsidRDefault="00F70C6C">
            <w:pPr>
              <w:tabs>
                <w:tab w:val="left" w:pos="720"/>
              </w:tabs>
              <w:rPr>
                <w:b/>
                <w:bCs/>
                <w:szCs w:val="20"/>
              </w:rPr>
            </w:pPr>
            <w:r w:rsidRPr="00AA1CDB">
              <w:rPr>
                <w:b/>
                <w:bCs/>
                <w:szCs w:val="20"/>
              </w:rPr>
              <w:t>Entrance</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Bad Communication</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60 (23%)</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Mean Communication</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49 (19%)</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Unclear Job Description</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23 (9%)</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Group/Personality Conflicts</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17 (7%)</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Entitlement</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14 (5%)</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Unclear Protocols/ Feedback</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14 (5%)</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Business Decisions</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13 (5%)</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Unfair Treatment</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11 (4%)</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External Customer/Contractor</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11 (4%)</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Physical Office</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10 (4%)</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Unappreciated</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8 (3%)</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Poor Work Ethic</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7 (3%)</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Unrealistic Deadlines</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6 (2%)</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Bad Attitude</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6 (2%)</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Family/Home Issues</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4 (2%)</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Scheduling</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3 (1%)</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Discipline</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3 (1%)</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Cultural Differences</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 (0%)</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Not Enough Pay</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1 (0%)</w:t>
            </w:r>
          </w:p>
        </w:tc>
      </w:tr>
      <w:tr w:rsidR="00F70C6C" w:rsidRPr="00AA1CDB">
        <w:trPr>
          <w:cantSplit/>
        </w:trPr>
        <w:tc>
          <w:tcPr>
            <w:tcW w:w="5148" w:type="dxa"/>
            <w:shd w:val="clear" w:color="auto" w:fill="auto"/>
            <w:vAlign w:val="bottom"/>
          </w:tcPr>
          <w:p w:rsidR="00F70C6C" w:rsidRPr="00AA1CDB" w:rsidRDefault="00F70C6C">
            <w:pPr>
              <w:tabs>
                <w:tab w:val="left" w:pos="720"/>
              </w:tabs>
              <w:rPr>
                <w:bCs/>
                <w:szCs w:val="20"/>
              </w:rPr>
            </w:pPr>
            <w:r w:rsidRPr="00AA1CDB">
              <w:rPr>
                <w:bCs/>
                <w:szCs w:val="20"/>
              </w:rPr>
              <w:t>Personal Use of Resources/Theft</w:t>
            </w:r>
          </w:p>
        </w:tc>
        <w:tc>
          <w:tcPr>
            <w:tcW w:w="1620" w:type="dxa"/>
            <w:shd w:val="clear" w:color="auto" w:fill="auto"/>
            <w:noWrap/>
            <w:vAlign w:val="bottom"/>
          </w:tcPr>
          <w:p w:rsidR="00F70C6C" w:rsidRPr="00AA1CDB" w:rsidRDefault="00F70C6C">
            <w:pPr>
              <w:tabs>
                <w:tab w:val="left" w:pos="720"/>
              </w:tabs>
              <w:jc w:val="right"/>
              <w:rPr>
                <w:szCs w:val="20"/>
              </w:rPr>
            </w:pPr>
            <w:r w:rsidRPr="00AA1CDB">
              <w:rPr>
                <w:szCs w:val="20"/>
              </w:rPr>
              <w:t>0 (0%)</w:t>
            </w:r>
          </w:p>
        </w:tc>
      </w:tr>
      <w:tr w:rsidR="00F70C6C" w:rsidRPr="00AA1CDB">
        <w:trPr>
          <w:cantSplit/>
        </w:trPr>
        <w:tc>
          <w:tcPr>
            <w:tcW w:w="5148" w:type="dxa"/>
            <w:shd w:val="clear" w:color="auto" w:fill="auto"/>
            <w:vAlign w:val="bottom"/>
          </w:tcPr>
          <w:p w:rsidR="00F70C6C" w:rsidRPr="00AA1CDB" w:rsidRDefault="00F70C6C">
            <w:pPr>
              <w:tabs>
                <w:tab w:val="left" w:pos="720"/>
              </w:tabs>
              <w:rPr>
                <w:b/>
                <w:bCs/>
                <w:szCs w:val="20"/>
              </w:rPr>
            </w:pPr>
            <w:r w:rsidRPr="00AA1CDB">
              <w:rPr>
                <w:b/>
                <w:bCs/>
                <w:szCs w:val="20"/>
              </w:rPr>
              <w:t>Total Identified Conflict Entrances</w:t>
            </w:r>
          </w:p>
        </w:tc>
        <w:tc>
          <w:tcPr>
            <w:tcW w:w="1620" w:type="dxa"/>
            <w:shd w:val="clear" w:color="auto" w:fill="auto"/>
            <w:noWrap/>
            <w:vAlign w:val="bottom"/>
          </w:tcPr>
          <w:p w:rsidR="00F70C6C" w:rsidRPr="00AA1CDB" w:rsidRDefault="00F70C6C">
            <w:pPr>
              <w:tabs>
                <w:tab w:val="left" w:pos="720"/>
              </w:tabs>
              <w:jc w:val="right"/>
              <w:rPr>
                <w:b/>
                <w:szCs w:val="20"/>
              </w:rPr>
            </w:pPr>
            <w:r w:rsidRPr="00AA1CDB">
              <w:rPr>
                <w:b/>
                <w:szCs w:val="20"/>
              </w:rPr>
              <w:t>261</w:t>
            </w:r>
          </w:p>
        </w:tc>
      </w:tr>
      <w:tr w:rsidR="00F70C6C" w:rsidRPr="00AA1CDB">
        <w:trPr>
          <w:cantSplit/>
        </w:trPr>
        <w:tc>
          <w:tcPr>
            <w:tcW w:w="5148" w:type="dxa"/>
            <w:shd w:val="clear" w:color="auto" w:fill="auto"/>
            <w:vAlign w:val="bottom"/>
          </w:tcPr>
          <w:p w:rsidR="00F70C6C" w:rsidRPr="00AA1CDB" w:rsidRDefault="00F70C6C">
            <w:pPr>
              <w:tabs>
                <w:tab w:val="left" w:pos="720"/>
              </w:tabs>
              <w:rPr>
                <w:b/>
                <w:bCs/>
                <w:szCs w:val="20"/>
              </w:rPr>
            </w:pPr>
          </w:p>
        </w:tc>
        <w:tc>
          <w:tcPr>
            <w:tcW w:w="1620" w:type="dxa"/>
            <w:shd w:val="clear" w:color="auto" w:fill="auto"/>
            <w:noWrap/>
            <w:vAlign w:val="bottom"/>
          </w:tcPr>
          <w:p w:rsidR="00F70C6C" w:rsidRPr="00AA1CDB" w:rsidRDefault="00F70C6C">
            <w:pPr>
              <w:tabs>
                <w:tab w:val="left" w:pos="720"/>
              </w:tabs>
              <w:jc w:val="right"/>
              <w:rPr>
                <w:b/>
                <w:szCs w:val="20"/>
              </w:rPr>
            </w:pPr>
          </w:p>
        </w:tc>
      </w:tr>
      <w:tr w:rsidR="007649FB" w:rsidRPr="00AA1CDB">
        <w:trPr>
          <w:cantSplit/>
        </w:trPr>
        <w:tc>
          <w:tcPr>
            <w:tcW w:w="5148" w:type="dxa"/>
            <w:shd w:val="clear" w:color="auto" w:fill="auto"/>
            <w:vAlign w:val="bottom"/>
          </w:tcPr>
          <w:p w:rsidR="007649FB" w:rsidRPr="00AA1CDB" w:rsidRDefault="007649FB">
            <w:pPr>
              <w:tabs>
                <w:tab w:val="left" w:pos="720"/>
              </w:tabs>
              <w:rPr>
                <w:b/>
                <w:bCs/>
                <w:szCs w:val="20"/>
              </w:rPr>
            </w:pPr>
          </w:p>
        </w:tc>
        <w:tc>
          <w:tcPr>
            <w:tcW w:w="1620" w:type="dxa"/>
            <w:shd w:val="clear" w:color="auto" w:fill="auto"/>
            <w:noWrap/>
            <w:vAlign w:val="bottom"/>
          </w:tcPr>
          <w:p w:rsidR="007649FB" w:rsidRPr="00AA1CDB" w:rsidRDefault="007649FB">
            <w:pPr>
              <w:tabs>
                <w:tab w:val="left" w:pos="720"/>
              </w:tabs>
              <w:jc w:val="right"/>
              <w:rPr>
                <w:b/>
                <w:szCs w:val="20"/>
              </w:rPr>
            </w:pPr>
          </w:p>
        </w:tc>
      </w:tr>
      <w:bookmarkEnd w:id="148"/>
    </w:tbl>
    <w:p w:rsidR="007649FB" w:rsidRDefault="007649FB" w:rsidP="00F70C6C"/>
    <w:p w:rsidR="007649FB" w:rsidRPr="00AA1CDB" w:rsidRDefault="007649FB" w:rsidP="007649FB">
      <w:r w:rsidRPr="00AA1CDB">
        <w:t>Conflict Exits</w:t>
      </w:r>
    </w:p>
    <w:p w:rsidR="007649FB" w:rsidRPr="00AA1CDB" w:rsidRDefault="007649FB" w:rsidP="007649FB"/>
    <w:tbl>
      <w:tblPr>
        <w:tblW w:w="5953"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23"/>
        <w:gridCol w:w="1530"/>
      </w:tblGrid>
      <w:tr w:rsidR="007649FB" w:rsidRPr="00AA1CDB">
        <w:trPr>
          <w:trHeight w:val="140"/>
        </w:trPr>
        <w:tc>
          <w:tcPr>
            <w:tcW w:w="4423" w:type="dxa"/>
            <w:shd w:val="clear" w:color="auto" w:fill="auto"/>
            <w:noWrap/>
            <w:vAlign w:val="bottom"/>
          </w:tcPr>
          <w:p w:rsidR="007649FB" w:rsidRPr="00AA1CDB" w:rsidRDefault="007649FB">
            <w:pPr>
              <w:tabs>
                <w:tab w:val="left" w:pos="720"/>
              </w:tabs>
              <w:rPr>
                <w:b/>
                <w:szCs w:val="20"/>
              </w:rPr>
            </w:pPr>
            <w:r w:rsidRPr="00AA1CDB">
              <w:rPr>
                <w:b/>
                <w:szCs w:val="20"/>
              </w:rPr>
              <w:t>Conflict Exits</w:t>
            </w:r>
          </w:p>
        </w:tc>
        <w:tc>
          <w:tcPr>
            <w:tcW w:w="1530" w:type="dxa"/>
            <w:shd w:val="clear" w:color="auto" w:fill="auto"/>
            <w:noWrap/>
            <w:vAlign w:val="bottom"/>
          </w:tcPr>
          <w:p w:rsidR="007649FB" w:rsidRPr="00AA1CDB" w:rsidRDefault="007649FB">
            <w:pPr>
              <w:tabs>
                <w:tab w:val="left" w:pos="720"/>
              </w:tabs>
              <w:jc w:val="right"/>
              <w:rPr>
                <w:b/>
                <w:szCs w:val="20"/>
              </w:rPr>
            </w:pPr>
            <w:r w:rsidRPr="00AA1CDB">
              <w:rPr>
                <w:b/>
                <w:szCs w:val="20"/>
              </w:rPr>
              <w:t>Frequency</w:t>
            </w:r>
          </w:p>
        </w:tc>
      </w:tr>
      <w:tr w:rsidR="007649FB" w:rsidRPr="00AA1CDB">
        <w:trPr>
          <w:trHeight w:val="140"/>
        </w:trPr>
        <w:tc>
          <w:tcPr>
            <w:tcW w:w="4423" w:type="dxa"/>
            <w:shd w:val="clear" w:color="auto" w:fill="auto"/>
            <w:noWrap/>
            <w:vAlign w:val="bottom"/>
          </w:tcPr>
          <w:p w:rsidR="007649FB" w:rsidRPr="00AA1CDB" w:rsidRDefault="007649FB">
            <w:pPr>
              <w:tabs>
                <w:tab w:val="left" w:pos="720"/>
              </w:tabs>
              <w:rPr>
                <w:szCs w:val="20"/>
              </w:rPr>
            </w:pPr>
            <w:r w:rsidRPr="00AA1CDB">
              <w:rPr>
                <w:szCs w:val="20"/>
              </w:rPr>
              <w:t>Direct and Honest Communication</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47 (53%)</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Mediation</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19 (21%)</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Management Intervention</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14 (16%)</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Not Resolved</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3 (3%)</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Office Décor</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2 (2%)</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Police</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2 (2%)</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Fired</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1 (1%)</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szCs w:val="20"/>
              </w:rPr>
            </w:pPr>
            <w:r w:rsidRPr="00AA1CDB">
              <w:rPr>
                <w:szCs w:val="20"/>
              </w:rPr>
              <w:t>Training</w:t>
            </w:r>
          </w:p>
        </w:tc>
        <w:tc>
          <w:tcPr>
            <w:tcW w:w="1530" w:type="dxa"/>
            <w:shd w:val="clear" w:color="auto" w:fill="auto"/>
            <w:noWrap/>
            <w:vAlign w:val="bottom"/>
          </w:tcPr>
          <w:p w:rsidR="007649FB" w:rsidRPr="00AA1CDB" w:rsidRDefault="007649FB">
            <w:pPr>
              <w:tabs>
                <w:tab w:val="left" w:pos="720"/>
              </w:tabs>
              <w:jc w:val="right"/>
              <w:rPr>
                <w:szCs w:val="20"/>
              </w:rPr>
            </w:pPr>
            <w:r w:rsidRPr="00AA1CDB">
              <w:rPr>
                <w:szCs w:val="20"/>
              </w:rPr>
              <w:t>1 (1%)</w:t>
            </w:r>
          </w:p>
        </w:tc>
      </w:tr>
      <w:tr w:rsidR="007649FB" w:rsidRPr="00AA1CDB">
        <w:trPr>
          <w:trHeight w:val="260"/>
        </w:trPr>
        <w:tc>
          <w:tcPr>
            <w:tcW w:w="4423" w:type="dxa"/>
            <w:shd w:val="clear" w:color="auto" w:fill="auto"/>
            <w:noWrap/>
            <w:vAlign w:val="bottom"/>
          </w:tcPr>
          <w:p w:rsidR="007649FB" w:rsidRPr="00AA1CDB" w:rsidRDefault="007649FB">
            <w:pPr>
              <w:tabs>
                <w:tab w:val="left" w:pos="720"/>
              </w:tabs>
              <w:rPr>
                <w:b/>
                <w:szCs w:val="20"/>
              </w:rPr>
            </w:pPr>
            <w:r w:rsidRPr="00AA1CDB">
              <w:rPr>
                <w:b/>
                <w:szCs w:val="20"/>
              </w:rPr>
              <w:t>Total Identified Exits</w:t>
            </w:r>
          </w:p>
        </w:tc>
        <w:tc>
          <w:tcPr>
            <w:tcW w:w="1530" w:type="dxa"/>
            <w:shd w:val="clear" w:color="auto" w:fill="auto"/>
            <w:noWrap/>
            <w:vAlign w:val="bottom"/>
          </w:tcPr>
          <w:p w:rsidR="007649FB" w:rsidRPr="00AA1CDB" w:rsidRDefault="007649FB">
            <w:pPr>
              <w:tabs>
                <w:tab w:val="left" w:pos="720"/>
              </w:tabs>
              <w:jc w:val="right"/>
              <w:rPr>
                <w:b/>
                <w:szCs w:val="20"/>
              </w:rPr>
            </w:pPr>
            <w:r w:rsidRPr="00AA1CDB">
              <w:rPr>
                <w:b/>
                <w:szCs w:val="20"/>
              </w:rPr>
              <w:t>89</w:t>
            </w:r>
          </w:p>
        </w:tc>
      </w:tr>
    </w:tbl>
    <w:p w:rsidR="007649FB" w:rsidRDefault="007649FB" w:rsidP="00F70C6C"/>
    <w:p w:rsidR="007649FB" w:rsidRDefault="007649FB" w:rsidP="00F70C6C"/>
    <w:p w:rsidR="00F70C6C" w:rsidRPr="00AA1CDB" w:rsidRDefault="00F70C6C" w:rsidP="00F70C6C"/>
    <w:p w:rsidR="00F70C6C" w:rsidRPr="00AA1CDB" w:rsidRDefault="00F70C6C" w:rsidP="00F70C6C">
      <w:r w:rsidRPr="00AA1CDB">
        <w:t>Escalations of Conflict</w:t>
      </w:r>
    </w:p>
    <w:tbl>
      <w:tblPr>
        <w:tblW w:w="7753" w:type="dxa"/>
        <w:tblInd w:w="95" w:type="dxa"/>
        <w:tblLook w:val="0000" w:firstRow="0" w:lastRow="0" w:firstColumn="0" w:lastColumn="0" w:noHBand="0" w:noVBand="0"/>
      </w:tblPr>
      <w:tblGrid>
        <w:gridCol w:w="4153"/>
        <w:gridCol w:w="3600"/>
      </w:tblGrid>
      <w:tr w:rsidR="00F70C6C" w:rsidRPr="00AA1CDB">
        <w:trPr>
          <w:trHeight w:val="260"/>
        </w:trPr>
        <w:tc>
          <w:tcPr>
            <w:tcW w:w="4153" w:type="dxa"/>
            <w:tcBorders>
              <w:top w:val="single" w:sz="4" w:space="0" w:color="auto"/>
              <w:left w:val="single" w:sz="4" w:space="0" w:color="auto"/>
              <w:bottom w:val="single" w:sz="4" w:space="0" w:color="auto"/>
              <w:right w:val="single" w:sz="4" w:space="0" w:color="auto"/>
            </w:tcBorders>
            <w:shd w:val="clear" w:color="auto" w:fill="auto"/>
            <w:vAlign w:val="bottom"/>
          </w:tcPr>
          <w:p w:rsidR="00F70C6C" w:rsidRPr="00AA1CDB" w:rsidRDefault="00F70C6C">
            <w:pPr>
              <w:tabs>
                <w:tab w:val="left" w:pos="720"/>
              </w:tabs>
              <w:rPr>
                <w:b/>
                <w:bCs/>
                <w:szCs w:val="20"/>
              </w:rPr>
            </w:pPr>
            <w:bookmarkStart w:id="149" w:name="OLE_LINK2"/>
            <w:r w:rsidRPr="00AA1CDB">
              <w:rPr>
                <w:b/>
                <w:bCs/>
                <w:szCs w:val="20"/>
              </w:rPr>
              <w:t>Theme</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rPr>
                <w:b/>
                <w:szCs w:val="20"/>
              </w:rPr>
            </w:pPr>
            <w:r w:rsidRPr="00AA1CDB">
              <w:rPr>
                <w:b/>
                <w:szCs w:val="20"/>
              </w:rPr>
              <w:t>Source</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Bad Communication</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53 (13%)</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Unclear Job Description</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 xml:space="preserve">43 (10%) </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Poor Work Ethic</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39 (9%)</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Mean Communication</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35 (8%)</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Unfair Treatment</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33 (8%)</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Entitlement</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30 (7%)</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Unclear Protocols/ Feedback</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26 (6%)</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Cultural Differences</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20 (5%)</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Physical Office</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19 (5%)</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Unappreciated</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18 (4%)</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Business Decisions</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17 (4%)</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External Customer/Contractor</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 xml:space="preserve">14 (3%) </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Unrealistic Deadlines</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13 (3%)</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Group/Personality Conflicts</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11 (3%)</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Scheduling</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11 (3%)</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Bad Attitude</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8 (2%)</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Discipline</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8 (2%)</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Not Enough Pay</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8 (2%)</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Family/Home Issues</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6 (1%)</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pPr>
              <w:tabs>
                <w:tab w:val="left" w:pos="720"/>
              </w:tabs>
              <w:rPr>
                <w:bCs/>
                <w:szCs w:val="20"/>
              </w:rPr>
            </w:pPr>
            <w:r w:rsidRPr="00AA1CDB">
              <w:rPr>
                <w:bCs/>
                <w:szCs w:val="20"/>
              </w:rPr>
              <w:t>Personal Use of Resources/Theft</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szCs w:val="20"/>
              </w:rPr>
            </w:pPr>
            <w:r w:rsidRPr="00AA1CDB">
              <w:rPr>
                <w:szCs w:val="20"/>
              </w:rPr>
              <w:t>2 (0%)</w:t>
            </w:r>
          </w:p>
        </w:tc>
      </w:tr>
      <w:tr w:rsidR="00F70C6C" w:rsidRPr="00AA1CDB">
        <w:tc>
          <w:tcPr>
            <w:tcW w:w="4153" w:type="dxa"/>
            <w:tcBorders>
              <w:top w:val="single" w:sz="4" w:space="0" w:color="auto"/>
              <w:left w:val="single" w:sz="4" w:space="0" w:color="auto"/>
              <w:bottom w:val="single" w:sz="4" w:space="0" w:color="auto"/>
              <w:right w:val="single" w:sz="4" w:space="0" w:color="auto"/>
            </w:tcBorders>
            <w:shd w:val="clear" w:color="auto" w:fill="auto"/>
          </w:tcPr>
          <w:p w:rsidR="00F70C6C" w:rsidRPr="00AA1CDB" w:rsidRDefault="00F70C6C" w:rsidP="00F70C6C">
            <w:pPr>
              <w:tabs>
                <w:tab w:val="left" w:pos="720"/>
              </w:tabs>
              <w:rPr>
                <w:b/>
                <w:bCs/>
                <w:szCs w:val="20"/>
              </w:rPr>
            </w:pPr>
            <w:r w:rsidRPr="00AA1CDB">
              <w:rPr>
                <w:b/>
                <w:bCs/>
                <w:szCs w:val="20"/>
              </w:rPr>
              <w:t>Total Escalations of Conflict</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0C6C" w:rsidRPr="00AA1CDB" w:rsidRDefault="00F70C6C">
            <w:pPr>
              <w:tabs>
                <w:tab w:val="left" w:pos="720"/>
              </w:tabs>
              <w:jc w:val="right"/>
              <w:rPr>
                <w:b/>
                <w:szCs w:val="20"/>
              </w:rPr>
            </w:pPr>
            <w:r w:rsidRPr="00AA1CDB">
              <w:rPr>
                <w:b/>
                <w:szCs w:val="20"/>
              </w:rPr>
              <w:t>414</w:t>
            </w:r>
          </w:p>
        </w:tc>
      </w:tr>
      <w:bookmarkEnd w:id="149"/>
    </w:tbl>
    <w:p w:rsidR="00B84143" w:rsidRPr="00AA1CDB" w:rsidRDefault="00B84143" w:rsidP="00F70C6C"/>
    <w:p w:rsidR="00B84143" w:rsidRPr="00AA1CDB" w:rsidRDefault="00B84143" w:rsidP="00F70C6C">
      <w:r w:rsidRPr="00AA1CDB">
        <w:t>Comparison of Entrances to Escalations</w:t>
      </w:r>
    </w:p>
    <w:p w:rsidR="00F70C6C" w:rsidRPr="00AA1CDB" w:rsidRDefault="009A005A" w:rsidP="00F70C6C">
      <w:r w:rsidRPr="00AA1CDB">
        <w:rPr>
          <w:noProof/>
        </w:rPr>
        <w:drawing>
          <wp:inline distT="0" distB="0" distL="0" distR="0">
            <wp:extent cx="5461000" cy="3403600"/>
            <wp:effectExtent l="25400" t="25400" r="0" b="0"/>
            <wp:docPr id="1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70C6C" w:rsidRPr="00AA1CDB" w:rsidRDefault="00F70C6C" w:rsidP="00F70C6C"/>
    <w:p w:rsidR="00F70C6C" w:rsidRPr="00AA1CDB" w:rsidRDefault="00F70C6C" w:rsidP="00F70C6C">
      <w:r w:rsidRPr="00AA1CDB">
        <w:t>Who Started the Conflict</w:t>
      </w:r>
    </w:p>
    <w:p w:rsidR="00B12DE0" w:rsidRPr="00AA1CDB" w:rsidRDefault="009A005A" w:rsidP="00F70C6C">
      <w:r w:rsidRPr="00AA1CDB">
        <w:rPr>
          <w:noProof/>
        </w:rPr>
        <w:drawing>
          <wp:inline distT="0" distB="0" distL="0" distR="0">
            <wp:extent cx="5232400" cy="2037080"/>
            <wp:effectExtent l="25400" t="25400" r="0" b="0"/>
            <wp:docPr id="9"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12DE0" w:rsidRPr="00AA1CDB" w:rsidRDefault="00B12DE0" w:rsidP="00F70C6C"/>
    <w:p w:rsidR="00B84143" w:rsidRPr="00AA1CDB" w:rsidRDefault="00B84143" w:rsidP="00F70C6C"/>
    <w:p w:rsidR="00B84143" w:rsidRPr="00AA1CDB" w:rsidRDefault="00B84143" w:rsidP="00F70C6C">
      <w:r w:rsidRPr="00AA1CDB">
        <w:t>Uncondensed Processes</w:t>
      </w:r>
    </w:p>
    <w:tbl>
      <w:tblPr>
        <w:tblW w:w="8300"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4880"/>
        <w:gridCol w:w="1260"/>
        <w:gridCol w:w="2160"/>
      </w:tblGrid>
      <w:tr w:rsidR="00B84143" w:rsidRPr="00AA1CDB">
        <w:trPr>
          <w:cantSplit/>
          <w:trHeight w:val="260"/>
        </w:trPr>
        <w:tc>
          <w:tcPr>
            <w:tcW w:w="4880" w:type="dxa"/>
            <w:shd w:val="clear" w:color="auto" w:fill="auto"/>
            <w:vAlign w:val="bottom"/>
          </w:tcPr>
          <w:p w:rsidR="00B84143" w:rsidRPr="00AA1CDB" w:rsidRDefault="00B84143">
            <w:pPr>
              <w:tabs>
                <w:tab w:val="left" w:pos="720"/>
              </w:tabs>
              <w:rPr>
                <w:b/>
                <w:bCs/>
                <w:szCs w:val="20"/>
              </w:rPr>
            </w:pPr>
            <w:r w:rsidRPr="00AA1CDB">
              <w:rPr>
                <w:b/>
                <w:bCs/>
                <w:szCs w:val="20"/>
              </w:rPr>
              <w:t>Conflict Resolution Processes</w:t>
            </w:r>
          </w:p>
        </w:tc>
        <w:tc>
          <w:tcPr>
            <w:tcW w:w="1260" w:type="dxa"/>
            <w:shd w:val="clear" w:color="auto" w:fill="auto"/>
            <w:noWrap/>
            <w:vAlign w:val="bottom"/>
          </w:tcPr>
          <w:p w:rsidR="00B84143" w:rsidRPr="00AA1CDB" w:rsidRDefault="00B84143">
            <w:pPr>
              <w:tabs>
                <w:tab w:val="left" w:pos="720"/>
              </w:tabs>
              <w:rPr>
                <w:b/>
                <w:bCs/>
                <w:szCs w:val="20"/>
              </w:rPr>
            </w:pPr>
            <w:r w:rsidRPr="00AA1CDB">
              <w:rPr>
                <w:b/>
                <w:bCs/>
                <w:szCs w:val="20"/>
              </w:rPr>
              <w:t>Raw Total</w:t>
            </w:r>
          </w:p>
        </w:tc>
        <w:tc>
          <w:tcPr>
            <w:tcW w:w="2160" w:type="dxa"/>
            <w:shd w:val="clear" w:color="auto" w:fill="auto"/>
            <w:noWrap/>
            <w:vAlign w:val="bottom"/>
          </w:tcPr>
          <w:p w:rsidR="00B84143" w:rsidRPr="00AA1CDB" w:rsidRDefault="00B84143">
            <w:pPr>
              <w:tabs>
                <w:tab w:val="left" w:pos="720"/>
              </w:tabs>
              <w:rPr>
                <w:b/>
                <w:szCs w:val="20"/>
              </w:rPr>
            </w:pPr>
            <w:r w:rsidRPr="00AA1CDB">
              <w:rPr>
                <w:b/>
                <w:szCs w:val="20"/>
              </w:rPr>
              <w:t>Percentage of all Processes</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Compassion and Understanding</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46</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9.85%</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Conversation/ Collaboration</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45</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9.63%</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Pre-training</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38</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8.10%</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Mediating</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36</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7.88%</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Post-training</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35</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7.66%</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Honesty</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30</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6.35%</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Meeting with all involved</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28</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6.13%</w:t>
            </w:r>
          </w:p>
        </w:tc>
      </w:tr>
      <w:tr w:rsidR="00B84143" w:rsidRPr="00AA1CDB">
        <w:trPr>
          <w:cantSplit/>
          <w:trHeight w:val="354"/>
        </w:trPr>
        <w:tc>
          <w:tcPr>
            <w:tcW w:w="4880" w:type="dxa"/>
            <w:shd w:val="clear" w:color="auto" w:fill="auto"/>
            <w:vAlign w:val="bottom"/>
          </w:tcPr>
          <w:p w:rsidR="00B84143" w:rsidRPr="00AA1CDB" w:rsidRDefault="00B84143">
            <w:pPr>
              <w:tabs>
                <w:tab w:val="left" w:pos="720"/>
              </w:tabs>
              <w:rPr>
                <w:szCs w:val="20"/>
              </w:rPr>
            </w:pPr>
            <w:r w:rsidRPr="00AA1CDB">
              <w:rPr>
                <w:szCs w:val="20"/>
              </w:rPr>
              <w:t>HR/Management forcing people to be nice</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26</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5.69%</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Stronger Leadership</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22</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4.81%</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Address early</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21</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4.60%</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Let it go</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21</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4.60%</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 xml:space="preserve">Firing </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16</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3.50%</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Peaceful décor</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14</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3.06%</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System redesign</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14</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3.06%</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Police</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13</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2.84%</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Agree to Disagree</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12</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2.63%</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Neutral/ Facilitation</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12</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2.63%</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Reorganizing</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12</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2.63%</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Focusing on Issue instead of Person</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7</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1.53%</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Paid time-off/break/space</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5</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1.09%</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szCs w:val="20"/>
              </w:rPr>
              <w:t>Apology</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4</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0.88%</w:t>
            </w:r>
          </w:p>
        </w:tc>
      </w:tr>
      <w:tr w:rsidR="00B84143" w:rsidRPr="00AA1CDB">
        <w:trPr>
          <w:cantSplit/>
          <w:trHeight w:val="260"/>
        </w:trPr>
        <w:tc>
          <w:tcPr>
            <w:tcW w:w="4880" w:type="dxa"/>
            <w:shd w:val="clear" w:color="auto" w:fill="auto"/>
            <w:vAlign w:val="bottom"/>
          </w:tcPr>
          <w:p w:rsidR="00B84143" w:rsidRPr="00AA1CDB" w:rsidRDefault="00B84143">
            <w:pPr>
              <w:tabs>
                <w:tab w:val="left" w:pos="720"/>
              </w:tabs>
              <w:rPr>
                <w:szCs w:val="20"/>
              </w:rPr>
            </w:pPr>
            <w:r w:rsidRPr="00AA1CDB">
              <w:rPr>
                <w:b/>
                <w:bCs/>
                <w:szCs w:val="20"/>
              </w:rPr>
              <w:t>Total Identified Conflict Resolution Processes</w:t>
            </w:r>
          </w:p>
        </w:tc>
        <w:tc>
          <w:tcPr>
            <w:tcW w:w="1260" w:type="dxa"/>
            <w:shd w:val="clear" w:color="auto" w:fill="auto"/>
            <w:noWrap/>
            <w:vAlign w:val="bottom"/>
          </w:tcPr>
          <w:p w:rsidR="00B84143" w:rsidRPr="00AA1CDB" w:rsidRDefault="00B84143">
            <w:pPr>
              <w:tabs>
                <w:tab w:val="left" w:pos="720"/>
              </w:tabs>
              <w:jc w:val="right"/>
              <w:rPr>
                <w:szCs w:val="20"/>
              </w:rPr>
            </w:pPr>
            <w:r w:rsidRPr="00AA1CDB">
              <w:rPr>
                <w:szCs w:val="20"/>
              </w:rPr>
              <w:t>457</w:t>
            </w:r>
          </w:p>
        </w:tc>
        <w:tc>
          <w:tcPr>
            <w:tcW w:w="2160" w:type="dxa"/>
            <w:shd w:val="clear" w:color="auto" w:fill="auto"/>
            <w:noWrap/>
            <w:vAlign w:val="bottom"/>
          </w:tcPr>
          <w:p w:rsidR="00B84143" w:rsidRPr="00AA1CDB" w:rsidRDefault="00B84143">
            <w:pPr>
              <w:tabs>
                <w:tab w:val="left" w:pos="720"/>
              </w:tabs>
              <w:jc w:val="right"/>
              <w:rPr>
                <w:szCs w:val="20"/>
              </w:rPr>
            </w:pPr>
            <w:r w:rsidRPr="00AA1CDB">
              <w:rPr>
                <w:szCs w:val="20"/>
              </w:rPr>
              <w:t>100.0%</w:t>
            </w:r>
          </w:p>
        </w:tc>
      </w:tr>
    </w:tbl>
    <w:p w:rsidR="00B12DE0" w:rsidRPr="00AA1CDB" w:rsidRDefault="00B12DE0" w:rsidP="00F70C6C"/>
    <w:p w:rsidR="00B12DE0" w:rsidRPr="00AA1CDB" w:rsidRDefault="00B12DE0" w:rsidP="00F70C6C"/>
    <w:p w:rsidR="00F70C6C" w:rsidRPr="00AA1CDB" w:rsidRDefault="0044020F" w:rsidP="00F70C6C">
      <w:r w:rsidRPr="00AA1CDB">
        <w:br w:type="page"/>
      </w:r>
      <w:r w:rsidR="00B12DE0" w:rsidRPr="00AA1CDB">
        <w:t>Consequences of Conflict</w:t>
      </w:r>
    </w:p>
    <w:tbl>
      <w:tblPr>
        <w:tblW w:w="6775" w:type="dxa"/>
        <w:tblInd w:w="1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5" w:type="dxa"/>
          <w:right w:w="115" w:type="dxa"/>
        </w:tblCellMar>
        <w:tblLook w:val="00A0" w:firstRow="1" w:lastRow="0" w:firstColumn="1" w:lastColumn="0" w:noHBand="0" w:noVBand="0"/>
      </w:tblPr>
      <w:tblGrid>
        <w:gridCol w:w="4705"/>
        <w:gridCol w:w="2070"/>
      </w:tblGrid>
      <w:tr w:rsidR="00F70C6C" w:rsidRPr="00AA1CDB">
        <w:trPr>
          <w:trHeight w:val="260"/>
        </w:trPr>
        <w:tc>
          <w:tcPr>
            <w:tcW w:w="4705" w:type="dxa"/>
            <w:shd w:val="clear" w:color="auto" w:fill="auto"/>
            <w:noWrap/>
            <w:vAlign w:val="bottom"/>
          </w:tcPr>
          <w:p w:rsidR="00F70C6C" w:rsidRPr="00AA1CDB" w:rsidRDefault="00F70C6C">
            <w:pPr>
              <w:tabs>
                <w:tab w:val="left" w:pos="720"/>
              </w:tabs>
              <w:rPr>
                <w:szCs w:val="20"/>
              </w:rPr>
            </w:pPr>
            <w:r w:rsidRPr="00AA1CDB">
              <w:rPr>
                <w:szCs w:val="20"/>
              </w:rPr>
              <w:t>Resolution Method</w:t>
            </w:r>
          </w:p>
        </w:tc>
        <w:tc>
          <w:tcPr>
            <w:tcW w:w="2070" w:type="dxa"/>
            <w:shd w:val="clear" w:color="auto" w:fill="auto"/>
            <w:noWrap/>
            <w:vAlign w:val="bottom"/>
          </w:tcPr>
          <w:p w:rsidR="00F70C6C" w:rsidRPr="00AA1CDB" w:rsidRDefault="00F70C6C">
            <w:pPr>
              <w:tabs>
                <w:tab w:val="left" w:pos="720"/>
              </w:tabs>
              <w:jc w:val="right"/>
              <w:rPr>
                <w:szCs w:val="20"/>
              </w:rPr>
            </w:pPr>
            <w:r w:rsidRPr="00AA1CDB">
              <w:rPr>
                <w:szCs w:val="20"/>
              </w:rPr>
              <w:t>Frequency</w:t>
            </w:r>
          </w:p>
        </w:tc>
      </w:tr>
      <w:tr w:rsidR="00F70C6C" w:rsidRPr="00AA1CDB">
        <w:trPr>
          <w:trHeight w:val="260"/>
        </w:trPr>
        <w:tc>
          <w:tcPr>
            <w:tcW w:w="4705" w:type="dxa"/>
            <w:shd w:val="clear" w:color="auto" w:fill="auto"/>
            <w:noWrap/>
            <w:vAlign w:val="bottom"/>
          </w:tcPr>
          <w:p w:rsidR="00F70C6C" w:rsidRPr="00AA1CDB" w:rsidRDefault="00F70C6C">
            <w:pPr>
              <w:tabs>
                <w:tab w:val="left" w:pos="720"/>
              </w:tabs>
              <w:rPr>
                <w:szCs w:val="20"/>
              </w:rPr>
            </w:pPr>
            <w:r w:rsidRPr="00AA1CDB">
              <w:rPr>
                <w:szCs w:val="20"/>
              </w:rPr>
              <w:t>Remained Quietly Under the Surface</w:t>
            </w:r>
          </w:p>
        </w:tc>
        <w:tc>
          <w:tcPr>
            <w:tcW w:w="2070" w:type="dxa"/>
            <w:shd w:val="clear" w:color="auto" w:fill="auto"/>
            <w:noWrap/>
            <w:vAlign w:val="bottom"/>
          </w:tcPr>
          <w:p w:rsidR="00F70C6C" w:rsidRPr="00AA1CDB" w:rsidRDefault="00F70C6C">
            <w:pPr>
              <w:tabs>
                <w:tab w:val="left" w:pos="720"/>
              </w:tabs>
              <w:jc w:val="right"/>
              <w:rPr>
                <w:szCs w:val="20"/>
              </w:rPr>
            </w:pPr>
            <w:r w:rsidRPr="00AA1CDB">
              <w:rPr>
                <w:szCs w:val="20"/>
              </w:rPr>
              <w:t>1431 (40%)</w:t>
            </w:r>
          </w:p>
        </w:tc>
      </w:tr>
      <w:tr w:rsidR="00F70C6C" w:rsidRPr="00AA1CDB">
        <w:trPr>
          <w:trHeight w:val="260"/>
        </w:trPr>
        <w:tc>
          <w:tcPr>
            <w:tcW w:w="4705" w:type="dxa"/>
            <w:shd w:val="clear" w:color="auto" w:fill="auto"/>
            <w:noWrap/>
          </w:tcPr>
          <w:p w:rsidR="00F70C6C" w:rsidRPr="00AA1CDB" w:rsidRDefault="00F70C6C">
            <w:pPr>
              <w:tabs>
                <w:tab w:val="left" w:pos="720"/>
              </w:tabs>
              <w:rPr>
                <w:szCs w:val="20"/>
              </w:rPr>
            </w:pPr>
            <w:r w:rsidRPr="00AA1CDB">
              <w:rPr>
                <w:szCs w:val="20"/>
              </w:rPr>
              <w:t>Resolved Amicably</w:t>
            </w:r>
          </w:p>
        </w:tc>
        <w:tc>
          <w:tcPr>
            <w:tcW w:w="2070" w:type="dxa"/>
            <w:shd w:val="clear" w:color="auto" w:fill="auto"/>
            <w:noWrap/>
            <w:vAlign w:val="bottom"/>
          </w:tcPr>
          <w:p w:rsidR="00F70C6C" w:rsidRPr="00AA1CDB" w:rsidRDefault="00F70C6C">
            <w:pPr>
              <w:tabs>
                <w:tab w:val="left" w:pos="720"/>
              </w:tabs>
              <w:jc w:val="right"/>
              <w:rPr>
                <w:szCs w:val="20"/>
              </w:rPr>
            </w:pPr>
            <w:r w:rsidRPr="00AA1CDB">
              <w:rPr>
                <w:szCs w:val="20"/>
              </w:rPr>
              <w:t>1006 (28%)</w:t>
            </w:r>
          </w:p>
        </w:tc>
      </w:tr>
      <w:tr w:rsidR="00F70C6C" w:rsidRPr="00AA1CDB">
        <w:trPr>
          <w:trHeight w:val="260"/>
        </w:trPr>
        <w:tc>
          <w:tcPr>
            <w:tcW w:w="4705" w:type="dxa"/>
            <w:shd w:val="clear" w:color="auto" w:fill="auto"/>
            <w:noWrap/>
          </w:tcPr>
          <w:p w:rsidR="00F70C6C" w:rsidRPr="00AA1CDB" w:rsidRDefault="00F70C6C">
            <w:pPr>
              <w:tabs>
                <w:tab w:val="left" w:pos="720"/>
              </w:tabs>
              <w:rPr>
                <w:szCs w:val="20"/>
              </w:rPr>
            </w:pPr>
            <w:r w:rsidRPr="00AA1CDB">
              <w:rPr>
                <w:szCs w:val="20"/>
              </w:rPr>
              <w:t>Faded Away</w:t>
            </w:r>
          </w:p>
        </w:tc>
        <w:tc>
          <w:tcPr>
            <w:tcW w:w="2070" w:type="dxa"/>
            <w:shd w:val="clear" w:color="auto" w:fill="auto"/>
            <w:noWrap/>
            <w:vAlign w:val="bottom"/>
          </w:tcPr>
          <w:p w:rsidR="00F70C6C" w:rsidRPr="00AA1CDB" w:rsidRDefault="00F70C6C">
            <w:pPr>
              <w:tabs>
                <w:tab w:val="left" w:pos="720"/>
              </w:tabs>
              <w:jc w:val="right"/>
              <w:rPr>
                <w:szCs w:val="20"/>
              </w:rPr>
            </w:pPr>
            <w:r w:rsidRPr="00AA1CDB">
              <w:rPr>
                <w:szCs w:val="20"/>
              </w:rPr>
              <w:t>740 (21%)</w:t>
            </w:r>
          </w:p>
        </w:tc>
      </w:tr>
      <w:tr w:rsidR="00F70C6C" w:rsidRPr="00AA1CDB">
        <w:trPr>
          <w:trHeight w:val="260"/>
        </w:trPr>
        <w:tc>
          <w:tcPr>
            <w:tcW w:w="4705" w:type="dxa"/>
            <w:shd w:val="clear" w:color="auto" w:fill="auto"/>
            <w:noWrap/>
            <w:vAlign w:val="bottom"/>
          </w:tcPr>
          <w:p w:rsidR="00F70C6C" w:rsidRPr="00AA1CDB" w:rsidRDefault="00F70C6C">
            <w:pPr>
              <w:tabs>
                <w:tab w:val="left" w:pos="720"/>
              </w:tabs>
              <w:rPr>
                <w:szCs w:val="20"/>
              </w:rPr>
            </w:pPr>
            <w:r w:rsidRPr="00AA1CDB">
              <w:rPr>
                <w:szCs w:val="20"/>
              </w:rPr>
              <w:t>Very Disruptive or Violent</w:t>
            </w:r>
          </w:p>
        </w:tc>
        <w:tc>
          <w:tcPr>
            <w:tcW w:w="2070" w:type="dxa"/>
            <w:shd w:val="clear" w:color="auto" w:fill="auto"/>
            <w:noWrap/>
            <w:vAlign w:val="bottom"/>
          </w:tcPr>
          <w:p w:rsidR="00F70C6C" w:rsidRPr="00AA1CDB" w:rsidRDefault="00F70C6C">
            <w:pPr>
              <w:tabs>
                <w:tab w:val="left" w:pos="720"/>
              </w:tabs>
              <w:jc w:val="right"/>
              <w:rPr>
                <w:szCs w:val="20"/>
              </w:rPr>
            </w:pPr>
            <w:r w:rsidRPr="00AA1CDB">
              <w:rPr>
                <w:szCs w:val="20"/>
              </w:rPr>
              <w:t>394 (11%)</w:t>
            </w:r>
          </w:p>
        </w:tc>
      </w:tr>
      <w:tr w:rsidR="00F70C6C" w:rsidRPr="00AA1CDB">
        <w:trPr>
          <w:trHeight w:val="260"/>
        </w:trPr>
        <w:tc>
          <w:tcPr>
            <w:tcW w:w="4705" w:type="dxa"/>
            <w:shd w:val="clear" w:color="auto" w:fill="auto"/>
            <w:noWrap/>
            <w:vAlign w:val="bottom"/>
          </w:tcPr>
          <w:p w:rsidR="00F70C6C" w:rsidRPr="00AA1CDB" w:rsidRDefault="00F70C6C">
            <w:pPr>
              <w:tabs>
                <w:tab w:val="left" w:pos="720"/>
              </w:tabs>
              <w:rPr>
                <w:b/>
                <w:szCs w:val="20"/>
              </w:rPr>
            </w:pPr>
            <w:r w:rsidRPr="00AA1CDB">
              <w:rPr>
                <w:b/>
                <w:szCs w:val="20"/>
              </w:rPr>
              <w:t>Total Resolution</w:t>
            </w:r>
          </w:p>
        </w:tc>
        <w:tc>
          <w:tcPr>
            <w:tcW w:w="2070" w:type="dxa"/>
            <w:shd w:val="clear" w:color="auto" w:fill="auto"/>
            <w:noWrap/>
            <w:vAlign w:val="bottom"/>
          </w:tcPr>
          <w:p w:rsidR="00F70C6C" w:rsidRPr="00AA1CDB" w:rsidRDefault="00F70C6C">
            <w:pPr>
              <w:tabs>
                <w:tab w:val="left" w:pos="720"/>
              </w:tabs>
              <w:jc w:val="right"/>
              <w:rPr>
                <w:b/>
                <w:szCs w:val="20"/>
              </w:rPr>
            </w:pPr>
            <w:r w:rsidRPr="00AA1CDB">
              <w:rPr>
                <w:b/>
                <w:szCs w:val="20"/>
              </w:rPr>
              <w:t>3571</w:t>
            </w:r>
          </w:p>
        </w:tc>
      </w:tr>
      <w:tr w:rsidR="009D2830" w:rsidRPr="00AA1CDB">
        <w:trPr>
          <w:trHeight w:val="260"/>
        </w:trPr>
        <w:tc>
          <w:tcPr>
            <w:tcW w:w="4705" w:type="dxa"/>
            <w:shd w:val="clear" w:color="auto" w:fill="auto"/>
            <w:noWrap/>
            <w:vAlign w:val="bottom"/>
          </w:tcPr>
          <w:p w:rsidR="009D2830" w:rsidRPr="00AA1CDB" w:rsidRDefault="009D2830">
            <w:pPr>
              <w:tabs>
                <w:tab w:val="left" w:pos="720"/>
              </w:tabs>
              <w:rPr>
                <w:b/>
                <w:szCs w:val="20"/>
              </w:rPr>
            </w:pPr>
          </w:p>
          <w:p w:rsidR="009D2830" w:rsidRPr="00AA1CDB" w:rsidRDefault="009D2830">
            <w:pPr>
              <w:tabs>
                <w:tab w:val="left" w:pos="720"/>
              </w:tabs>
              <w:rPr>
                <w:b/>
                <w:szCs w:val="20"/>
              </w:rPr>
            </w:pPr>
          </w:p>
        </w:tc>
        <w:tc>
          <w:tcPr>
            <w:tcW w:w="2070" w:type="dxa"/>
            <w:shd w:val="clear" w:color="auto" w:fill="auto"/>
            <w:noWrap/>
            <w:vAlign w:val="bottom"/>
          </w:tcPr>
          <w:p w:rsidR="009D2830" w:rsidRPr="00AA1CDB" w:rsidRDefault="009D2830">
            <w:pPr>
              <w:tabs>
                <w:tab w:val="left" w:pos="720"/>
              </w:tabs>
              <w:jc w:val="right"/>
              <w:rPr>
                <w:b/>
                <w:szCs w:val="20"/>
              </w:rPr>
            </w:pPr>
          </w:p>
        </w:tc>
      </w:tr>
    </w:tbl>
    <w:p w:rsidR="00A4738C" w:rsidRPr="00AA1CDB" w:rsidRDefault="00A4738C" w:rsidP="00F70C6C"/>
    <w:p w:rsidR="009D2830" w:rsidRPr="00AA1CDB" w:rsidRDefault="00A4738C" w:rsidP="00A4738C">
      <w:pPr>
        <w:pStyle w:val="Heading1"/>
        <w:rPr>
          <w:rFonts w:asciiTheme="minorHAnsi" w:hAnsiTheme="minorHAnsi"/>
        </w:rPr>
      </w:pPr>
      <w:r w:rsidRPr="00AA1CDB">
        <w:rPr>
          <w:rFonts w:asciiTheme="minorHAnsi" w:hAnsiTheme="minorHAnsi"/>
        </w:rPr>
        <w:br w:type="page"/>
      </w:r>
      <w:bookmarkStart w:id="150" w:name="_Toc257910879"/>
      <w:bookmarkStart w:id="151" w:name="_Toc257910949"/>
      <w:bookmarkStart w:id="152" w:name="_Toc514875975"/>
      <w:bookmarkStart w:id="153" w:name="_Toc514936632"/>
      <w:bookmarkStart w:id="154" w:name="_Toc534978546"/>
      <w:bookmarkStart w:id="155" w:name="_Toc6001404"/>
      <w:r w:rsidRPr="00AA1CDB">
        <w:rPr>
          <w:rFonts w:asciiTheme="minorHAnsi" w:hAnsiTheme="minorHAnsi"/>
        </w:rPr>
        <w:t>Resources</w:t>
      </w:r>
      <w:bookmarkEnd w:id="150"/>
      <w:bookmarkEnd w:id="151"/>
      <w:bookmarkEnd w:id="152"/>
      <w:bookmarkEnd w:id="153"/>
      <w:bookmarkEnd w:id="154"/>
      <w:bookmarkEnd w:id="155"/>
    </w:p>
    <w:p w:rsidR="00A4738C" w:rsidRPr="00AA1CDB" w:rsidRDefault="00A4738C" w:rsidP="00A4738C"/>
    <w:p w:rsidR="00A4738C" w:rsidRPr="00AA1CDB" w:rsidRDefault="00A4738C" w:rsidP="007649FB">
      <w:pPr>
        <w:pStyle w:val="Heading3"/>
      </w:pPr>
      <w:bookmarkStart w:id="156" w:name="_Toc6001405"/>
      <w:r w:rsidRPr="00AA1CDB">
        <w:t>SONAR</w:t>
      </w:r>
      <w:bookmarkEnd w:id="156"/>
    </w:p>
    <w:p w:rsidR="00A4738C" w:rsidRPr="00AA1CDB" w:rsidRDefault="00A4738C" w:rsidP="00A4738C"/>
    <w:p w:rsidR="00A4738C" w:rsidRPr="00AA1CDB" w:rsidRDefault="00A4738C" w:rsidP="00A4738C">
      <w:r w:rsidRPr="00AA1CDB">
        <w:t xml:space="preserve">S: Statement to the parties about mediation.  My personal statement:  </w:t>
      </w:r>
    </w:p>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r w:rsidRPr="00AA1CDB">
        <w:t>O: Openings by the parties.  What phrases and reframes will I use?</w:t>
      </w:r>
    </w:p>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r w:rsidRPr="00AA1CDB">
        <w:t xml:space="preserve">N: Negotiation.  What statements will I use to advance the negotiation? </w:t>
      </w:r>
    </w:p>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r w:rsidRPr="00AA1CDB">
        <w:t xml:space="preserve">A:  Agreement.  How will I organize the agreement?  What needs to be included?  What forms do I need? </w:t>
      </w:r>
    </w:p>
    <w:p w:rsidR="00A4738C" w:rsidRPr="00AA1CDB" w:rsidRDefault="00A4738C" w:rsidP="00A4738C">
      <w:r w:rsidRPr="00AA1CDB">
        <w:t xml:space="preserve"> </w:t>
      </w:r>
    </w:p>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r w:rsidRPr="00AA1CDB">
        <w:t>R: Resolution.  What do I need to include in my resolution?  What are the key elements that I want parties to walk away with?</w:t>
      </w:r>
    </w:p>
    <w:p w:rsidR="00A4738C" w:rsidRPr="00AA1CDB" w:rsidRDefault="00A4738C" w:rsidP="00A4738C"/>
    <w:p w:rsidR="00A4738C" w:rsidRPr="00AA1CDB" w:rsidRDefault="00A4738C" w:rsidP="00A4738C"/>
    <w:p w:rsidR="00A4738C" w:rsidRPr="00AA1CDB" w:rsidRDefault="00A4738C" w:rsidP="007649FB">
      <w:pPr>
        <w:pStyle w:val="Heading3"/>
      </w:pPr>
      <w:r w:rsidRPr="00AA1CDB">
        <w:br w:type="page"/>
      </w:r>
      <w:bookmarkStart w:id="157" w:name="_Toc6001406"/>
      <w:r w:rsidRPr="00AA1CDB">
        <w:t>My Personal Conflict page</w:t>
      </w:r>
      <w:bookmarkEnd w:id="157"/>
    </w:p>
    <w:p w:rsidR="00A4738C" w:rsidRPr="00AA1CDB" w:rsidRDefault="00A4738C" w:rsidP="00A4738C"/>
    <w:p w:rsidR="00A4738C" w:rsidRPr="00AA1CDB" w:rsidRDefault="00A4738C" w:rsidP="00A4738C">
      <w:pPr>
        <w:rPr>
          <w:i/>
        </w:rPr>
      </w:pPr>
      <w:r w:rsidRPr="00AA1CDB">
        <w:rPr>
          <w:i/>
        </w:rPr>
        <w:t>Use this page to jot down information about your personal conflict.  We will use this conflict throughout the week as an example to help us understand conflict theories.  It does not need to be complex, just something simple.</w:t>
      </w:r>
    </w:p>
    <w:p w:rsidR="00A4738C" w:rsidRPr="00AA1CDB" w:rsidRDefault="00A4738C" w:rsidP="00A4738C"/>
    <w:p w:rsidR="00A4738C" w:rsidRPr="00AA1CDB" w:rsidRDefault="00A4738C" w:rsidP="00A4738C">
      <w:r w:rsidRPr="00AA1CDB">
        <w:t>Begin by jotting a few sentences about your conflict:</w:t>
      </w:r>
    </w:p>
    <w:p w:rsidR="00A4738C" w:rsidRPr="00AA1CDB" w:rsidRDefault="00A4738C" w:rsidP="00A4738C"/>
    <w:p w:rsidR="00A4738C" w:rsidRPr="00AA1CDB" w:rsidRDefault="00A4738C" w:rsidP="00A4738C"/>
    <w:p w:rsidR="00A4738C" w:rsidRPr="00AA1CDB" w:rsidRDefault="00A4738C" w:rsidP="00A4738C">
      <w:r w:rsidRPr="00AA1CDB">
        <w:br w:type="page"/>
      </w:r>
    </w:p>
    <w:p w:rsidR="00A4738C" w:rsidRPr="00AA1CDB" w:rsidRDefault="00A4738C" w:rsidP="00A4738C">
      <w:r w:rsidRPr="00AA1CDB">
        <w:rPr>
          <w:noProof/>
        </w:rPr>
        <w:drawing>
          <wp:anchor distT="0" distB="0" distL="114300" distR="114300" simplePos="0" relativeHeight="251663360" behindDoc="1" locked="0" layoutInCell="1" allowOverlap="1">
            <wp:simplePos x="0" y="0"/>
            <wp:positionH relativeFrom="column">
              <wp:posOffset>-2531427</wp:posOffset>
            </wp:positionH>
            <wp:positionV relativeFrom="paragraph">
              <wp:posOffset>-618807</wp:posOffset>
            </wp:positionV>
            <wp:extent cx="8500534" cy="7092315"/>
            <wp:effectExtent l="0" t="711200" r="0" b="680085"/>
            <wp:wrapNone/>
            <wp:docPr id="6" name="Picture 1" descr="Too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lbox.jpg"/>
                    <pic:cNvPicPr/>
                  </pic:nvPicPr>
                  <pic:blipFill>
                    <a:blip r:embed="rId45">
                      <a:alphaModFix amt="38000"/>
                      <a:lum bright="22000"/>
                    </a:blip>
                    <a:stretch>
                      <a:fillRect/>
                    </a:stretch>
                  </pic:blipFill>
                  <pic:spPr>
                    <a:xfrm rot="5400000">
                      <a:off x="0" y="0"/>
                      <a:ext cx="8500534" cy="7092315"/>
                    </a:xfrm>
                    <a:prstGeom prst="rect">
                      <a:avLst/>
                    </a:prstGeom>
                  </pic:spPr>
                </pic:pic>
              </a:graphicData>
            </a:graphic>
          </wp:anchor>
        </w:drawing>
      </w:r>
    </w:p>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A4738C"/>
    <w:p w:rsidR="00A4738C" w:rsidRPr="00AA1CDB" w:rsidRDefault="00A4738C" w:rsidP="007649FB">
      <w:pPr>
        <w:pStyle w:val="Heading3"/>
      </w:pPr>
      <w:bookmarkStart w:id="158" w:name="_Toc219346504"/>
      <w:bookmarkStart w:id="159" w:name="_Toc6001407"/>
      <w:r w:rsidRPr="00AA1CDB">
        <w:t>Toolbox</w:t>
      </w:r>
      <w:bookmarkEnd w:id="158"/>
      <w:bookmarkEnd w:id="159"/>
    </w:p>
    <w:p w:rsidR="00A4738C" w:rsidRPr="00AA1CDB" w:rsidRDefault="00A4738C" w:rsidP="00A4738C">
      <w:r w:rsidRPr="00AA1CDB">
        <w:t>Mediator Statement</w:t>
      </w:r>
    </w:p>
    <w:p w:rsidR="00A4738C" w:rsidRPr="00AA1CDB" w:rsidRDefault="00A4738C" w:rsidP="00A4738C">
      <w:r w:rsidRPr="00AA1CDB">
        <w:t>Caucus</w:t>
      </w:r>
    </w:p>
    <w:p w:rsidR="00A4738C" w:rsidRPr="00AA1CDB" w:rsidRDefault="00A4738C" w:rsidP="00A4738C">
      <w:r w:rsidRPr="00AA1CDB">
        <w:t>Silence</w:t>
      </w:r>
    </w:p>
    <w:p w:rsidR="00A4738C" w:rsidRPr="00AA1CDB" w:rsidRDefault="00A4738C" w:rsidP="00A4738C">
      <w:r w:rsidRPr="00AA1CDB">
        <w:t>Ground Rules</w:t>
      </w:r>
    </w:p>
    <w:p w:rsidR="00A4738C" w:rsidRPr="00AA1CDB" w:rsidRDefault="00A4738C" w:rsidP="00A4738C">
      <w:r w:rsidRPr="00AA1CDB">
        <w:t>Reframing</w:t>
      </w:r>
    </w:p>
    <w:p w:rsidR="00A4738C" w:rsidRPr="00AA1CDB" w:rsidRDefault="00A4738C" w:rsidP="00A4738C">
      <w:r w:rsidRPr="00AA1CDB">
        <w:t>Columbo</w:t>
      </w:r>
    </w:p>
    <w:p w:rsidR="00A4738C" w:rsidRPr="00AA1CDB" w:rsidRDefault="00A4738C" w:rsidP="00A4738C">
      <w:r w:rsidRPr="00AA1CDB">
        <w:t>Gentle</w:t>
      </w:r>
    </w:p>
    <w:p w:rsidR="00A4738C" w:rsidRPr="00AA1CDB" w:rsidRDefault="00A4738C" w:rsidP="00A4738C">
      <w:r w:rsidRPr="00AA1CDB">
        <w:t>Aggressive</w:t>
      </w:r>
    </w:p>
    <w:p w:rsidR="00A4738C" w:rsidRPr="00AA1CDB" w:rsidRDefault="00A4738C" w:rsidP="00A4738C">
      <w:r w:rsidRPr="00AA1CDB">
        <w:t>Clipboarding</w:t>
      </w:r>
    </w:p>
    <w:p w:rsidR="00A4738C" w:rsidRPr="00AA1CDB" w:rsidRDefault="00A4738C" w:rsidP="00A4738C">
      <w:r w:rsidRPr="00AA1CDB">
        <w:t>BATNA</w:t>
      </w:r>
    </w:p>
    <w:p w:rsidR="00A4738C" w:rsidRPr="00AA1CDB" w:rsidRDefault="00A4738C" w:rsidP="00A4738C">
      <w:r w:rsidRPr="00AA1CDB">
        <w:t>Brainstorming</w:t>
      </w:r>
    </w:p>
    <w:p w:rsidR="00A4738C" w:rsidRPr="00AA1CDB" w:rsidRDefault="00A4738C" w:rsidP="00A4738C">
      <w:r w:rsidRPr="00AA1CDB">
        <w:t>Agenda</w:t>
      </w:r>
    </w:p>
    <w:p w:rsidR="00A4738C" w:rsidRPr="00AA1CDB" w:rsidRDefault="00A4738C" w:rsidP="00A4738C">
      <w:r w:rsidRPr="00AA1CDB">
        <w:t>Apology</w:t>
      </w:r>
    </w:p>
    <w:p w:rsidR="00A4738C" w:rsidRPr="00AA1CDB" w:rsidRDefault="00A4738C" w:rsidP="00A4738C"/>
    <w:p w:rsidR="00A4738C" w:rsidRPr="00AA1CDB" w:rsidRDefault="00A4738C" w:rsidP="00A4738C"/>
    <w:p w:rsidR="00A4738C" w:rsidRPr="00AA1CDB" w:rsidRDefault="00A4738C" w:rsidP="00EE3AA1">
      <w:pPr>
        <w:pStyle w:val="Heading1"/>
      </w:pPr>
    </w:p>
    <w:p w:rsidR="00A4738C" w:rsidRPr="00AA1CDB" w:rsidRDefault="00A4738C" w:rsidP="00A4738C"/>
    <w:p w:rsidR="00A4738C" w:rsidRPr="00AA1CDB" w:rsidRDefault="00A4738C" w:rsidP="00A4738C"/>
    <w:p w:rsidR="00A4738C" w:rsidRPr="00AA1CDB" w:rsidRDefault="00A4738C" w:rsidP="007649FB">
      <w:pPr>
        <w:pStyle w:val="Heading3"/>
      </w:pPr>
      <w:r w:rsidRPr="00AA1CDB">
        <w:br w:type="page"/>
      </w:r>
      <w:bookmarkStart w:id="160" w:name="_Toc219346507"/>
      <w:bookmarkStart w:id="161" w:name="_Toc6001408"/>
      <w:r w:rsidRPr="00AA1CDB">
        <w:t>Example Mediation Notes</w:t>
      </w:r>
      <w:bookmarkEnd w:id="160"/>
      <w:bookmarkEnd w:id="161"/>
    </w:p>
    <w:p w:rsidR="00A4738C" w:rsidRPr="00AA1CDB" w:rsidRDefault="00A4738C" w:rsidP="00A4738C"/>
    <w:p w:rsidR="00A4738C" w:rsidRPr="00AA1CDB" w:rsidRDefault="00A4738C" w:rsidP="00A4738C">
      <w:pPr>
        <w:pStyle w:val="Heading2"/>
        <w:rPr>
          <w:rFonts w:asciiTheme="minorHAnsi" w:hAnsiTheme="minorHAnsi"/>
        </w:rPr>
      </w:pPr>
      <w:bookmarkStart w:id="162" w:name="_Toc257910880"/>
      <w:bookmarkStart w:id="163" w:name="_Toc257910950"/>
      <w:bookmarkStart w:id="164" w:name="_Toc514875976"/>
      <w:bookmarkStart w:id="165" w:name="_Toc514936633"/>
      <w:bookmarkStart w:id="166" w:name="_Toc534978547"/>
      <w:r w:rsidRPr="00AA1CDB">
        <w:rPr>
          <w:rFonts w:asciiTheme="minorHAnsi" w:hAnsiTheme="minorHAnsi"/>
        </w:rPr>
        <w:t>Parties’ Opening Statement Notes</w:t>
      </w:r>
      <w:bookmarkEnd w:id="162"/>
      <w:bookmarkEnd w:id="163"/>
      <w:bookmarkEnd w:id="164"/>
      <w:bookmarkEnd w:id="165"/>
      <w:bookmarkEnd w:id="166"/>
    </w:p>
    <w:p w:rsidR="00A4738C" w:rsidRPr="00AA1CDB" w:rsidRDefault="00A4738C" w:rsidP="00A4738C"/>
    <w:tbl>
      <w:tblPr>
        <w:tblStyle w:val="TableGrid"/>
        <w:tblW w:w="0" w:type="auto"/>
        <w:tblLook w:val="00A0" w:firstRow="1" w:lastRow="0" w:firstColumn="1" w:lastColumn="0" w:noHBand="0" w:noVBand="0"/>
      </w:tblPr>
      <w:tblGrid>
        <w:gridCol w:w="632"/>
        <w:gridCol w:w="3319"/>
        <w:gridCol w:w="982"/>
        <w:gridCol w:w="446"/>
        <w:gridCol w:w="3251"/>
      </w:tblGrid>
      <w:tr w:rsidR="00A4738C" w:rsidRPr="00AA1CDB">
        <w:tc>
          <w:tcPr>
            <w:tcW w:w="4068" w:type="dxa"/>
            <w:gridSpan w:val="2"/>
          </w:tcPr>
          <w:p w:rsidR="00A4738C" w:rsidRPr="00AA1CDB" w:rsidRDefault="00A4738C" w:rsidP="009A005A">
            <w:pPr>
              <w:jc w:val="center"/>
              <w:rPr>
                <w:b/>
              </w:rPr>
            </w:pPr>
            <w:r w:rsidRPr="00AA1CDB">
              <w:rPr>
                <w:b/>
              </w:rPr>
              <w:t>Alex</w:t>
            </w:r>
          </w:p>
        </w:tc>
        <w:tc>
          <w:tcPr>
            <w:tcW w:w="990" w:type="dxa"/>
          </w:tcPr>
          <w:p w:rsidR="00A4738C" w:rsidRPr="00AA1CDB" w:rsidRDefault="00A4738C" w:rsidP="009A005A">
            <w:pPr>
              <w:jc w:val="center"/>
              <w:rPr>
                <w:b/>
              </w:rPr>
            </w:pPr>
            <w:r w:rsidRPr="00AA1CDB">
              <w:rPr>
                <w:b/>
              </w:rPr>
              <w:t>Notes</w:t>
            </w:r>
          </w:p>
        </w:tc>
        <w:tc>
          <w:tcPr>
            <w:tcW w:w="3798" w:type="dxa"/>
            <w:gridSpan w:val="2"/>
          </w:tcPr>
          <w:p w:rsidR="00A4738C" w:rsidRPr="00AA1CDB" w:rsidRDefault="00A4738C" w:rsidP="009A005A">
            <w:pPr>
              <w:jc w:val="center"/>
              <w:rPr>
                <w:b/>
              </w:rPr>
            </w:pPr>
            <w:r w:rsidRPr="00AA1CDB">
              <w:rPr>
                <w:b/>
              </w:rPr>
              <w:t>Susan</w:t>
            </w:r>
          </w:p>
        </w:tc>
      </w:tr>
      <w:tr w:rsidR="00A4738C" w:rsidRPr="00AA1CDB">
        <w:tc>
          <w:tcPr>
            <w:tcW w:w="648" w:type="dxa"/>
          </w:tcPr>
          <w:p w:rsidR="00A4738C" w:rsidRPr="00AA1CDB" w:rsidRDefault="00A4738C" w:rsidP="009A005A">
            <w:r w:rsidRPr="00AA1CDB">
              <w:t>I</w:t>
            </w:r>
          </w:p>
        </w:tc>
        <w:tc>
          <w:tcPr>
            <w:tcW w:w="3420" w:type="dxa"/>
          </w:tcPr>
          <w:p w:rsidR="00A4738C" w:rsidRPr="00AA1CDB" w:rsidRDefault="00EE3AA1" w:rsidP="009A005A">
            <w:r>
              <w:t>Thinks she</w:t>
            </w:r>
            <w:r w:rsidR="00A4738C" w:rsidRPr="00AA1CDB">
              <w:t xml:space="preserve"> doesn’t work hard enough</w:t>
            </w:r>
          </w:p>
        </w:tc>
        <w:tc>
          <w:tcPr>
            <w:tcW w:w="990" w:type="dxa"/>
          </w:tcPr>
          <w:p w:rsidR="00A4738C" w:rsidRPr="00AA1CDB" w:rsidRDefault="00A4738C" w:rsidP="009A005A">
            <w:pPr>
              <w:jc w:val="center"/>
            </w:pPr>
          </w:p>
        </w:tc>
        <w:tc>
          <w:tcPr>
            <w:tcW w:w="450" w:type="dxa"/>
          </w:tcPr>
          <w:p w:rsidR="00A4738C" w:rsidRPr="00AA1CDB" w:rsidRDefault="00A4738C" w:rsidP="009A005A">
            <w:r w:rsidRPr="00AA1CDB">
              <w:t>?</w:t>
            </w:r>
          </w:p>
        </w:tc>
        <w:tc>
          <w:tcPr>
            <w:tcW w:w="3348" w:type="dxa"/>
          </w:tcPr>
          <w:p w:rsidR="00A4738C" w:rsidRPr="00AA1CDB" w:rsidRDefault="00A4738C" w:rsidP="009A005A">
            <w:r w:rsidRPr="00AA1CDB">
              <w:t>Hasn’t received any management support</w:t>
            </w:r>
          </w:p>
        </w:tc>
      </w:tr>
      <w:tr w:rsidR="00A4738C" w:rsidRPr="00AA1CDB">
        <w:tc>
          <w:tcPr>
            <w:tcW w:w="648" w:type="dxa"/>
          </w:tcPr>
          <w:p w:rsidR="00A4738C" w:rsidRPr="00AA1CDB" w:rsidRDefault="00A4738C" w:rsidP="009A005A">
            <w:r w:rsidRPr="00AA1CDB">
              <w:t>?</w:t>
            </w:r>
          </w:p>
        </w:tc>
        <w:tc>
          <w:tcPr>
            <w:tcW w:w="3420" w:type="dxa"/>
          </w:tcPr>
          <w:p w:rsidR="00A4738C" w:rsidRPr="00AA1CDB" w:rsidRDefault="00A4738C" w:rsidP="009A005A">
            <w:r w:rsidRPr="00AA1CDB">
              <w:t>Wishes she would do more work</w:t>
            </w:r>
          </w:p>
        </w:tc>
        <w:tc>
          <w:tcPr>
            <w:tcW w:w="990" w:type="dxa"/>
          </w:tcPr>
          <w:p w:rsidR="00A4738C" w:rsidRPr="00AA1CDB" w:rsidRDefault="00A4738C" w:rsidP="009A005A">
            <w:pPr>
              <w:jc w:val="center"/>
            </w:pPr>
          </w:p>
        </w:tc>
        <w:tc>
          <w:tcPr>
            <w:tcW w:w="450" w:type="dxa"/>
          </w:tcPr>
          <w:p w:rsidR="00A4738C" w:rsidRPr="00AA1CDB" w:rsidRDefault="00A4738C" w:rsidP="009A005A">
            <w:r w:rsidRPr="00AA1CDB">
              <w:t>I</w:t>
            </w:r>
          </w:p>
        </w:tc>
        <w:tc>
          <w:tcPr>
            <w:tcW w:w="3348" w:type="dxa"/>
          </w:tcPr>
          <w:p w:rsidR="00A4738C" w:rsidRPr="00AA1CDB" w:rsidRDefault="00A4738C" w:rsidP="009A005A">
            <w:r w:rsidRPr="00AA1CDB">
              <w:t>Applied for trainings, but always told she was needed in her current position</w:t>
            </w:r>
          </w:p>
        </w:tc>
      </w:tr>
      <w:tr w:rsidR="00A4738C" w:rsidRPr="00AA1CDB">
        <w:tc>
          <w:tcPr>
            <w:tcW w:w="648" w:type="dxa"/>
          </w:tcPr>
          <w:p w:rsidR="00A4738C" w:rsidRPr="00AA1CDB" w:rsidRDefault="00A4738C" w:rsidP="009A005A"/>
        </w:tc>
        <w:tc>
          <w:tcPr>
            <w:tcW w:w="3420" w:type="dxa"/>
          </w:tcPr>
          <w:p w:rsidR="00A4738C" w:rsidRPr="00AA1CDB" w:rsidRDefault="00A4738C" w:rsidP="009A005A">
            <w:r w:rsidRPr="00AA1CDB">
              <w:t>Wishes she could work faster</w:t>
            </w:r>
          </w:p>
        </w:tc>
        <w:tc>
          <w:tcPr>
            <w:tcW w:w="990" w:type="dxa"/>
          </w:tcPr>
          <w:p w:rsidR="00A4738C" w:rsidRPr="00AA1CDB" w:rsidRDefault="00A4738C" w:rsidP="009A005A">
            <w:pPr>
              <w:jc w:val="center"/>
            </w:pPr>
          </w:p>
        </w:tc>
        <w:tc>
          <w:tcPr>
            <w:tcW w:w="450" w:type="dxa"/>
          </w:tcPr>
          <w:p w:rsidR="00A4738C" w:rsidRPr="00AA1CDB" w:rsidRDefault="00A4738C" w:rsidP="009A005A">
            <w:r w:rsidRPr="00AA1CDB">
              <w:t>C</w:t>
            </w:r>
          </w:p>
        </w:tc>
        <w:tc>
          <w:tcPr>
            <w:tcW w:w="3348" w:type="dxa"/>
          </w:tcPr>
          <w:p w:rsidR="00A4738C" w:rsidRPr="00AA1CDB" w:rsidRDefault="00A4738C" w:rsidP="009A005A">
            <w:r w:rsidRPr="00AA1CDB">
              <w:t>Doesn’t like her secretary</w:t>
            </w:r>
          </w:p>
        </w:tc>
      </w:tr>
      <w:tr w:rsidR="00A4738C" w:rsidRPr="00AA1CDB">
        <w:tc>
          <w:tcPr>
            <w:tcW w:w="648" w:type="dxa"/>
          </w:tcPr>
          <w:p w:rsidR="00A4738C" w:rsidRPr="00AA1CDB" w:rsidRDefault="00A4738C" w:rsidP="009A005A"/>
        </w:tc>
        <w:tc>
          <w:tcPr>
            <w:tcW w:w="3420" w:type="dxa"/>
          </w:tcPr>
          <w:p w:rsidR="00A4738C" w:rsidRPr="00AA1CDB" w:rsidRDefault="00A4738C" w:rsidP="009A005A">
            <w:r w:rsidRPr="00AA1CDB">
              <w:t>Wants to have her move up be a boss</w:t>
            </w:r>
          </w:p>
        </w:tc>
        <w:tc>
          <w:tcPr>
            <w:tcW w:w="990" w:type="dxa"/>
          </w:tcPr>
          <w:p w:rsidR="00A4738C" w:rsidRPr="00AA1CDB" w:rsidRDefault="00A4738C" w:rsidP="009A005A">
            <w:pPr>
              <w:jc w:val="center"/>
            </w:pPr>
            <w:r w:rsidRPr="00AA1CDB">
              <w:t>A</w:t>
            </w:r>
          </w:p>
        </w:tc>
        <w:tc>
          <w:tcPr>
            <w:tcW w:w="450" w:type="dxa"/>
          </w:tcPr>
          <w:p w:rsidR="00A4738C" w:rsidRPr="00AA1CDB" w:rsidRDefault="00A4738C" w:rsidP="009A005A"/>
        </w:tc>
        <w:tc>
          <w:tcPr>
            <w:tcW w:w="3348" w:type="dxa"/>
          </w:tcPr>
          <w:p w:rsidR="00A4738C" w:rsidRPr="00AA1CDB" w:rsidRDefault="00A4738C" w:rsidP="009A005A">
            <w:r w:rsidRPr="00AA1CDB">
              <w:t>She wants to move up to be a boss</w:t>
            </w:r>
          </w:p>
        </w:tc>
      </w:tr>
      <w:tr w:rsidR="00A4738C" w:rsidRPr="00AA1CDB">
        <w:tc>
          <w:tcPr>
            <w:tcW w:w="648" w:type="dxa"/>
          </w:tcPr>
          <w:p w:rsidR="00A4738C" w:rsidRPr="00AA1CDB" w:rsidRDefault="00A4738C" w:rsidP="009A005A">
            <w:r w:rsidRPr="00AA1CDB">
              <w:t>?</w:t>
            </w:r>
          </w:p>
        </w:tc>
        <w:tc>
          <w:tcPr>
            <w:tcW w:w="3420" w:type="dxa"/>
          </w:tcPr>
          <w:p w:rsidR="00A4738C" w:rsidRPr="00AA1CDB" w:rsidRDefault="00A4738C" w:rsidP="009A005A">
            <w:r w:rsidRPr="00AA1CDB">
              <w:t>She was hired to move into management</w:t>
            </w:r>
          </w:p>
        </w:tc>
        <w:tc>
          <w:tcPr>
            <w:tcW w:w="990" w:type="dxa"/>
          </w:tcPr>
          <w:p w:rsidR="00A4738C" w:rsidRPr="00AA1CDB" w:rsidRDefault="00A4738C" w:rsidP="009A005A">
            <w:pPr>
              <w:jc w:val="center"/>
            </w:pPr>
          </w:p>
        </w:tc>
        <w:tc>
          <w:tcPr>
            <w:tcW w:w="450" w:type="dxa"/>
          </w:tcPr>
          <w:p w:rsidR="00A4738C" w:rsidRPr="00AA1CDB" w:rsidRDefault="00A4738C" w:rsidP="009A005A"/>
        </w:tc>
        <w:tc>
          <w:tcPr>
            <w:tcW w:w="3348" w:type="dxa"/>
          </w:tcPr>
          <w:p w:rsidR="00A4738C" w:rsidRPr="00AA1CDB" w:rsidRDefault="00A4738C" w:rsidP="009A005A">
            <w:r w:rsidRPr="00AA1CDB">
              <w:t>Admits she got frustrated and “gave up”</w:t>
            </w:r>
          </w:p>
        </w:tc>
      </w:tr>
      <w:tr w:rsidR="00A4738C" w:rsidRPr="00AA1CDB">
        <w:tc>
          <w:tcPr>
            <w:tcW w:w="648" w:type="dxa"/>
          </w:tcPr>
          <w:p w:rsidR="00A4738C" w:rsidRPr="00AA1CDB" w:rsidRDefault="00A4738C" w:rsidP="009A005A">
            <w:r w:rsidRPr="00AA1CDB">
              <w:t>O</w:t>
            </w:r>
          </w:p>
        </w:tc>
        <w:tc>
          <w:tcPr>
            <w:tcW w:w="3420" w:type="dxa"/>
          </w:tcPr>
          <w:p w:rsidR="00A4738C" w:rsidRPr="00AA1CDB" w:rsidRDefault="00A4738C" w:rsidP="009A005A">
            <w:r w:rsidRPr="00AA1CDB">
              <w:t>Willing to give her paid time-off for a 2-day mngmt seminar</w:t>
            </w:r>
          </w:p>
        </w:tc>
        <w:tc>
          <w:tcPr>
            <w:tcW w:w="990" w:type="dxa"/>
          </w:tcPr>
          <w:p w:rsidR="00A4738C" w:rsidRPr="00AA1CDB" w:rsidRDefault="00A4738C" w:rsidP="009A005A">
            <w:pPr>
              <w:jc w:val="center"/>
            </w:pPr>
          </w:p>
        </w:tc>
        <w:tc>
          <w:tcPr>
            <w:tcW w:w="450" w:type="dxa"/>
          </w:tcPr>
          <w:p w:rsidR="00A4738C" w:rsidRPr="00AA1CDB" w:rsidRDefault="00A4738C" w:rsidP="009A005A">
            <w:r w:rsidRPr="00AA1CDB">
              <w:t>O</w:t>
            </w:r>
          </w:p>
        </w:tc>
        <w:tc>
          <w:tcPr>
            <w:tcW w:w="3348" w:type="dxa"/>
          </w:tcPr>
          <w:p w:rsidR="00A4738C" w:rsidRPr="00AA1CDB" w:rsidRDefault="00A4738C" w:rsidP="009A005A">
            <w:r w:rsidRPr="00AA1CDB">
              <w:t>Would like to try to be a Project Manager to show them she’s ready to recommit</w:t>
            </w:r>
          </w:p>
        </w:tc>
      </w:tr>
      <w:tr w:rsidR="00A4738C" w:rsidRPr="00AA1CDB">
        <w:tc>
          <w:tcPr>
            <w:tcW w:w="648" w:type="dxa"/>
          </w:tcPr>
          <w:p w:rsidR="00A4738C" w:rsidRPr="00AA1CDB" w:rsidRDefault="00A4738C" w:rsidP="009A005A"/>
        </w:tc>
        <w:tc>
          <w:tcPr>
            <w:tcW w:w="3420" w:type="dxa"/>
          </w:tcPr>
          <w:p w:rsidR="00A4738C" w:rsidRPr="00AA1CDB" w:rsidRDefault="00A4738C" w:rsidP="009A005A"/>
        </w:tc>
        <w:tc>
          <w:tcPr>
            <w:tcW w:w="990" w:type="dxa"/>
          </w:tcPr>
          <w:p w:rsidR="00A4738C" w:rsidRPr="00AA1CDB" w:rsidRDefault="00A4738C" w:rsidP="009A005A">
            <w:pPr>
              <w:jc w:val="center"/>
            </w:pPr>
          </w:p>
        </w:tc>
        <w:tc>
          <w:tcPr>
            <w:tcW w:w="450" w:type="dxa"/>
          </w:tcPr>
          <w:p w:rsidR="00A4738C" w:rsidRPr="00AA1CDB" w:rsidRDefault="00A4738C" w:rsidP="009A005A"/>
        </w:tc>
        <w:tc>
          <w:tcPr>
            <w:tcW w:w="3348" w:type="dxa"/>
          </w:tcPr>
          <w:p w:rsidR="00A4738C" w:rsidRPr="00AA1CDB" w:rsidRDefault="00A4738C" w:rsidP="009A005A"/>
        </w:tc>
      </w:tr>
      <w:tr w:rsidR="00A4738C" w:rsidRPr="00AA1CDB">
        <w:tc>
          <w:tcPr>
            <w:tcW w:w="648" w:type="dxa"/>
          </w:tcPr>
          <w:p w:rsidR="00A4738C" w:rsidRPr="00AA1CDB" w:rsidRDefault="00A4738C" w:rsidP="009A005A"/>
        </w:tc>
        <w:tc>
          <w:tcPr>
            <w:tcW w:w="3420" w:type="dxa"/>
          </w:tcPr>
          <w:p w:rsidR="00A4738C" w:rsidRPr="00AA1CDB" w:rsidRDefault="00A4738C" w:rsidP="009A005A"/>
        </w:tc>
        <w:tc>
          <w:tcPr>
            <w:tcW w:w="990" w:type="dxa"/>
          </w:tcPr>
          <w:p w:rsidR="00A4738C" w:rsidRPr="00AA1CDB" w:rsidRDefault="00A4738C" w:rsidP="009A005A">
            <w:pPr>
              <w:jc w:val="center"/>
            </w:pPr>
          </w:p>
        </w:tc>
        <w:tc>
          <w:tcPr>
            <w:tcW w:w="450" w:type="dxa"/>
          </w:tcPr>
          <w:p w:rsidR="00A4738C" w:rsidRPr="00AA1CDB" w:rsidRDefault="00A4738C" w:rsidP="009A005A"/>
        </w:tc>
        <w:tc>
          <w:tcPr>
            <w:tcW w:w="3348" w:type="dxa"/>
          </w:tcPr>
          <w:p w:rsidR="00A4738C" w:rsidRPr="00AA1CDB" w:rsidRDefault="00A4738C" w:rsidP="009A005A"/>
        </w:tc>
      </w:tr>
      <w:tr w:rsidR="00A4738C" w:rsidRPr="00AA1CDB">
        <w:tc>
          <w:tcPr>
            <w:tcW w:w="648" w:type="dxa"/>
          </w:tcPr>
          <w:p w:rsidR="00A4738C" w:rsidRPr="00AA1CDB" w:rsidRDefault="00A4738C" w:rsidP="009A005A"/>
        </w:tc>
        <w:tc>
          <w:tcPr>
            <w:tcW w:w="3420" w:type="dxa"/>
          </w:tcPr>
          <w:p w:rsidR="00A4738C" w:rsidRPr="00AA1CDB" w:rsidRDefault="00A4738C" w:rsidP="009A005A"/>
        </w:tc>
        <w:tc>
          <w:tcPr>
            <w:tcW w:w="990" w:type="dxa"/>
          </w:tcPr>
          <w:p w:rsidR="00A4738C" w:rsidRPr="00AA1CDB" w:rsidRDefault="00A4738C" w:rsidP="009A005A">
            <w:pPr>
              <w:jc w:val="center"/>
            </w:pPr>
          </w:p>
        </w:tc>
        <w:tc>
          <w:tcPr>
            <w:tcW w:w="450" w:type="dxa"/>
          </w:tcPr>
          <w:p w:rsidR="00A4738C" w:rsidRPr="00AA1CDB" w:rsidRDefault="00A4738C" w:rsidP="009A005A"/>
        </w:tc>
        <w:tc>
          <w:tcPr>
            <w:tcW w:w="3348" w:type="dxa"/>
          </w:tcPr>
          <w:p w:rsidR="00A4738C" w:rsidRPr="00AA1CDB" w:rsidRDefault="00A4738C" w:rsidP="009A005A"/>
        </w:tc>
      </w:tr>
    </w:tbl>
    <w:p w:rsidR="00A4738C" w:rsidRPr="00AA1CDB" w:rsidRDefault="00A4738C" w:rsidP="00A4738C"/>
    <w:p w:rsidR="00A4738C" w:rsidRPr="00AA1CDB" w:rsidRDefault="00A4738C" w:rsidP="00A4738C"/>
    <w:p w:rsidR="00A4738C" w:rsidRPr="00AA1CDB" w:rsidRDefault="00A4738C" w:rsidP="00A4738C">
      <w:r w:rsidRPr="00AA1CDB">
        <w:t>I: Interest or Issue</w:t>
      </w:r>
    </w:p>
    <w:p w:rsidR="00A4738C" w:rsidRPr="00AA1CDB" w:rsidRDefault="00A4738C" w:rsidP="00A4738C">
      <w:r w:rsidRPr="00AA1CDB">
        <w:t>?: Review this</w:t>
      </w:r>
    </w:p>
    <w:p w:rsidR="00A4738C" w:rsidRPr="00AA1CDB" w:rsidRDefault="00A4738C" w:rsidP="00A4738C">
      <w:r w:rsidRPr="00AA1CDB">
        <w:t>O: Offer</w:t>
      </w:r>
    </w:p>
    <w:p w:rsidR="00A4738C" w:rsidRPr="00AA1CDB" w:rsidRDefault="00A4738C" w:rsidP="00A4738C">
      <w:r w:rsidRPr="00AA1CDB">
        <w:t>A: Potential Agreement</w:t>
      </w:r>
    </w:p>
    <w:p w:rsidR="00A4738C" w:rsidRPr="00AA1CDB" w:rsidRDefault="00A4738C" w:rsidP="00A4738C">
      <w:r w:rsidRPr="00AA1CDB">
        <w:t>C: Clipboard</w:t>
      </w:r>
    </w:p>
    <w:p w:rsidR="00A4738C" w:rsidRPr="00AA1CDB" w:rsidRDefault="00A4738C" w:rsidP="00A4738C">
      <w:r w:rsidRPr="00AA1CDB">
        <w:br w:type="page"/>
      </w:r>
    </w:p>
    <w:p w:rsidR="007649FB" w:rsidRDefault="007649FB" w:rsidP="007649FB">
      <w:pPr>
        <w:pStyle w:val="Heading3"/>
      </w:pPr>
      <w:bookmarkStart w:id="167" w:name="_Toc6001409"/>
      <w:r>
        <w:t>Glossary</w:t>
      </w:r>
      <w:bookmarkEnd w:id="167"/>
      <w:r>
        <w:t xml:space="preserve"> </w:t>
      </w:r>
    </w:p>
    <w:p w:rsidR="00A4738C" w:rsidRPr="00AA1CDB" w:rsidRDefault="00A4738C" w:rsidP="00A4738C"/>
    <w:p w:rsidR="00A4738C" w:rsidRPr="00AA1CDB" w:rsidRDefault="00A4738C" w:rsidP="00A4738C">
      <w:r w:rsidRPr="00AA1CDB">
        <w:rPr>
          <w:b/>
        </w:rPr>
        <w:t>ADR</w:t>
      </w:r>
      <w:r w:rsidRPr="00AA1CDB">
        <w:t>: Alternative Dispute Resolution, sometimes referred to as Appropriate Dispute Resolution</w:t>
      </w:r>
    </w:p>
    <w:p w:rsidR="00A4738C" w:rsidRPr="00AA1CDB" w:rsidRDefault="00A4738C" w:rsidP="00A4738C"/>
    <w:p w:rsidR="00A4738C" w:rsidRPr="00AA1CDB" w:rsidRDefault="00A4738C" w:rsidP="00A4738C">
      <w:r w:rsidRPr="00AA1CDB">
        <w:rPr>
          <w:b/>
        </w:rPr>
        <w:t>BATNA</w:t>
      </w:r>
      <w:r w:rsidRPr="00AA1CDB">
        <w:t>: Best Alternative to a Negotiated Agreement</w:t>
      </w:r>
    </w:p>
    <w:p w:rsidR="00A4738C" w:rsidRPr="00AA1CDB" w:rsidRDefault="00A4738C" w:rsidP="00A4738C">
      <w:pPr>
        <w:rPr>
          <w:b/>
        </w:rPr>
      </w:pPr>
    </w:p>
    <w:p w:rsidR="00A4738C" w:rsidRPr="00AA1CDB" w:rsidRDefault="00A4738C" w:rsidP="00A4738C">
      <w:r w:rsidRPr="00AA1CDB">
        <w:rPr>
          <w:b/>
        </w:rPr>
        <w:t>Caucus</w:t>
      </w:r>
      <w:r w:rsidRPr="00AA1CDB">
        <w:t>: meeting with a party separately</w:t>
      </w:r>
    </w:p>
    <w:p w:rsidR="00A4738C" w:rsidRPr="00AA1CDB" w:rsidRDefault="00A4738C" w:rsidP="00A4738C">
      <w:pPr>
        <w:rPr>
          <w:b/>
        </w:rPr>
      </w:pPr>
    </w:p>
    <w:p w:rsidR="00A4738C" w:rsidRPr="00AA1CDB" w:rsidRDefault="00A4738C" w:rsidP="00A4738C">
      <w:r w:rsidRPr="00AA1CDB">
        <w:rPr>
          <w:b/>
        </w:rPr>
        <w:t>Ground Rules</w:t>
      </w:r>
      <w:r w:rsidRPr="00AA1CDB">
        <w:t>: guidelines for communicating and behavior to support an effective conversation</w:t>
      </w:r>
    </w:p>
    <w:p w:rsidR="00A4738C" w:rsidRPr="00AA1CDB" w:rsidRDefault="00A4738C" w:rsidP="00A4738C">
      <w:pPr>
        <w:rPr>
          <w:b/>
        </w:rPr>
      </w:pPr>
    </w:p>
    <w:p w:rsidR="00A4738C" w:rsidRPr="00AA1CDB" w:rsidRDefault="00A4738C" w:rsidP="00A4738C">
      <w:r w:rsidRPr="00AA1CDB">
        <w:rPr>
          <w:b/>
        </w:rPr>
        <w:t>Impasse</w:t>
      </w:r>
      <w:r w:rsidRPr="00AA1CDB">
        <w:t>: When a mediation feels stuck/an obstacle feels insurmountable</w:t>
      </w:r>
    </w:p>
    <w:p w:rsidR="00A4738C" w:rsidRPr="00AA1CDB" w:rsidRDefault="00A4738C" w:rsidP="00A4738C">
      <w:pPr>
        <w:rPr>
          <w:b/>
        </w:rPr>
      </w:pPr>
    </w:p>
    <w:p w:rsidR="00A4738C" w:rsidRPr="00AA1CDB" w:rsidRDefault="00A4738C" w:rsidP="00A4738C">
      <w:r w:rsidRPr="00AA1CDB">
        <w:rPr>
          <w:b/>
        </w:rPr>
        <w:t>Interest</w:t>
      </w:r>
      <w:r w:rsidRPr="00AA1CDB">
        <w:t xml:space="preserve">: A party’s underlying concern </w:t>
      </w:r>
    </w:p>
    <w:p w:rsidR="00A4738C" w:rsidRPr="00AA1CDB" w:rsidRDefault="00A4738C" w:rsidP="00A4738C">
      <w:pPr>
        <w:rPr>
          <w:b/>
        </w:rPr>
      </w:pPr>
    </w:p>
    <w:p w:rsidR="00A4738C" w:rsidRPr="00AA1CDB" w:rsidRDefault="00A4738C" w:rsidP="00A4738C">
      <w:r w:rsidRPr="00AA1CDB">
        <w:rPr>
          <w:b/>
        </w:rPr>
        <w:t>Mediator</w:t>
      </w:r>
      <w:r w:rsidRPr="00AA1CDB">
        <w:t>: an objective third party that guides a discussion between multiple parties</w:t>
      </w:r>
    </w:p>
    <w:p w:rsidR="00A4738C" w:rsidRPr="00AA1CDB" w:rsidRDefault="00A4738C" w:rsidP="00A4738C">
      <w:pPr>
        <w:rPr>
          <w:b/>
        </w:rPr>
      </w:pPr>
    </w:p>
    <w:p w:rsidR="00A4738C" w:rsidRPr="00AA1CDB" w:rsidRDefault="00A4738C" w:rsidP="00A4738C">
      <w:r w:rsidRPr="00AA1CDB">
        <w:rPr>
          <w:b/>
        </w:rPr>
        <w:t>Position</w:t>
      </w:r>
      <w:r w:rsidRPr="00AA1CDB">
        <w:t>: What a party says is important to them and they feel they need to defend, their stance on an issue</w:t>
      </w:r>
    </w:p>
    <w:p w:rsidR="00A4738C" w:rsidRPr="00AA1CDB" w:rsidRDefault="00A4738C" w:rsidP="00A4738C">
      <w:pPr>
        <w:rPr>
          <w:b/>
        </w:rPr>
      </w:pPr>
    </w:p>
    <w:p w:rsidR="00A4738C" w:rsidRPr="00AA1CDB" w:rsidRDefault="00A4738C" w:rsidP="00A4738C">
      <w:r w:rsidRPr="00AA1CDB">
        <w:rPr>
          <w:b/>
        </w:rPr>
        <w:t>Power Imbalance</w:t>
      </w:r>
      <w:r w:rsidRPr="00AA1CDB">
        <w:t>: When there is a perceived imbalance of power, where one party appears to have less power than someone else in the mediation</w:t>
      </w:r>
    </w:p>
    <w:p w:rsidR="00A4738C" w:rsidRPr="00AA1CDB" w:rsidRDefault="00A4738C" w:rsidP="00A4738C">
      <w:pPr>
        <w:rPr>
          <w:b/>
        </w:rPr>
      </w:pPr>
    </w:p>
    <w:p w:rsidR="00A4738C" w:rsidRPr="00AA1CDB" w:rsidRDefault="00A4738C" w:rsidP="00A4738C">
      <w:r w:rsidRPr="00AA1CDB">
        <w:rPr>
          <w:b/>
        </w:rPr>
        <w:t>Toolbox</w:t>
      </w:r>
      <w:r w:rsidRPr="00AA1CDB">
        <w:t>: a mediator’s set of communication and process skills, used when and where a mediator feels appropriate</w:t>
      </w:r>
    </w:p>
    <w:p w:rsidR="00A4738C" w:rsidRPr="00AA1CDB" w:rsidRDefault="00A4738C" w:rsidP="00A4738C"/>
    <w:p w:rsidR="00A4738C" w:rsidRPr="00AA1CDB" w:rsidRDefault="00A4738C" w:rsidP="00A4738C"/>
    <w:p w:rsidR="00A4738C" w:rsidRPr="00AA1CDB" w:rsidRDefault="00A4738C" w:rsidP="00A4738C">
      <w:r w:rsidRPr="00AA1CDB">
        <w:t>Avoid: Refuse to Engage</w:t>
      </w:r>
    </w:p>
    <w:p w:rsidR="00A4738C" w:rsidRPr="00AA1CDB" w:rsidRDefault="00A4738C" w:rsidP="00A4738C">
      <w:r w:rsidRPr="00AA1CDB">
        <w:t>Compete: Try to win</w:t>
      </w:r>
    </w:p>
    <w:p w:rsidR="00A4738C" w:rsidRPr="00AA1CDB" w:rsidRDefault="00A4738C" w:rsidP="00A4738C">
      <w:r w:rsidRPr="00AA1CDB">
        <w:t>Compromise: I get a little, you get a little</w:t>
      </w:r>
    </w:p>
    <w:p w:rsidR="00A4738C" w:rsidRPr="00AA1CDB" w:rsidRDefault="00A4738C" w:rsidP="00A4738C">
      <w:r w:rsidRPr="00AA1CDB">
        <w:t>Accommodate: Engage, but then back down</w:t>
      </w:r>
    </w:p>
    <w:p w:rsidR="00A4738C" w:rsidRPr="00AA1CDB" w:rsidRDefault="00A4738C" w:rsidP="00A4738C">
      <w:r w:rsidRPr="00AA1CDB">
        <w:t>Collaborate: Look for win/win</w:t>
      </w:r>
    </w:p>
    <w:p w:rsidR="00A4738C" w:rsidRPr="00AA1CDB" w:rsidRDefault="00A4738C" w:rsidP="00A4738C"/>
    <w:p w:rsidR="00A4738C" w:rsidRPr="00AA1CDB" w:rsidRDefault="00A4738C" w:rsidP="007649FB">
      <w:pPr>
        <w:pStyle w:val="Heading3"/>
      </w:pPr>
      <w:r w:rsidRPr="00AA1CDB">
        <w:br w:type="page"/>
      </w:r>
      <w:bookmarkStart w:id="168" w:name="_Toc219346511"/>
      <w:bookmarkStart w:id="169" w:name="_Toc6001410"/>
      <w:r w:rsidRPr="00AA1CDB">
        <w:t>Acknowledgements</w:t>
      </w:r>
      <w:bookmarkEnd w:id="168"/>
      <w:bookmarkEnd w:id="169"/>
    </w:p>
    <w:p w:rsidR="00D15150" w:rsidRDefault="00D15150" w:rsidP="00A4738C"/>
    <w:p w:rsidR="00A4738C" w:rsidRPr="00AA1CDB" w:rsidRDefault="00D15150" w:rsidP="00A4738C">
      <w:r>
        <w:t>Institutions:</w:t>
      </w:r>
    </w:p>
    <w:p w:rsidR="00A4738C" w:rsidRPr="00AA1CDB" w:rsidRDefault="00A4738C" w:rsidP="00A4738C">
      <w:r w:rsidRPr="00AA1CDB">
        <w:t>Straus Institute, Pepperdine University School of Law</w:t>
      </w:r>
    </w:p>
    <w:p w:rsidR="00A4738C" w:rsidRPr="00AA1CDB" w:rsidRDefault="00A4738C" w:rsidP="00A4738C">
      <w:r w:rsidRPr="00AA1CDB">
        <w:t>Fulcrum</w:t>
      </w:r>
    </w:p>
    <w:p w:rsidR="00A4738C" w:rsidRPr="00AA1CDB" w:rsidRDefault="00A4738C" w:rsidP="00A4738C">
      <w:r w:rsidRPr="00AA1CDB">
        <w:t>Supreme Court of HI</w:t>
      </w:r>
    </w:p>
    <w:p w:rsidR="00A4738C" w:rsidRPr="00AA1CDB" w:rsidRDefault="00A4738C" w:rsidP="00A4738C">
      <w:r w:rsidRPr="00AA1CDB">
        <w:t>NW Mediation</w:t>
      </w:r>
    </w:p>
    <w:p w:rsidR="00A4738C" w:rsidRPr="00AA1CDB" w:rsidRDefault="00A4738C" w:rsidP="00A4738C">
      <w:r w:rsidRPr="00AA1CDB">
        <w:t>Yakima DRC</w:t>
      </w:r>
    </w:p>
    <w:p w:rsidR="00A4738C" w:rsidRPr="00AA1CDB" w:rsidRDefault="00A4738C" w:rsidP="00A4738C">
      <w:r w:rsidRPr="00AA1CDB">
        <w:t>Campus-ADR.org (</w:t>
      </w:r>
      <w:r w:rsidRPr="00D15150">
        <w:t>http://www.campus-adr.org/CR_Services_Cntr/MIT_all.pdf</w:t>
      </w:r>
      <w:r w:rsidRPr="00AA1CDB">
        <w:t>)</w:t>
      </w:r>
    </w:p>
    <w:p w:rsidR="00A4738C" w:rsidRPr="00AA1CDB" w:rsidRDefault="00A4738C" w:rsidP="00A4738C">
      <w:r w:rsidRPr="00AA1CDB">
        <w:t>Mediate.com</w:t>
      </w:r>
    </w:p>
    <w:p w:rsidR="00D15150" w:rsidRDefault="00A4738C" w:rsidP="00A4738C">
      <w:r w:rsidRPr="00AA1CDB">
        <w:t>University of Oregon Conflict Resolution Center</w:t>
      </w:r>
    </w:p>
    <w:p w:rsidR="00D15150" w:rsidRDefault="00D15150" w:rsidP="00A4738C"/>
    <w:p w:rsidR="00D15150" w:rsidRDefault="00D15150" w:rsidP="00A4738C">
      <w:r>
        <w:t xml:space="preserve">Leaders: </w:t>
      </w:r>
    </w:p>
    <w:p w:rsidR="00D15150" w:rsidRDefault="00D15150" w:rsidP="00A4738C">
      <w:r>
        <w:t>Peter Robinson</w:t>
      </w:r>
    </w:p>
    <w:p w:rsidR="00D15150" w:rsidRDefault="00D15150" w:rsidP="00A4738C">
      <w:r>
        <w:t>Nina Meierding</w:t>
      </w:r>
    </w:p>
    <w:p w:rsidR="00D15150" w:rsidRDefault="00D15150" w:rsidP="00A4738C">
      <w:r>
        <w:t>Ken Cloke</w:t>
      </w:r>
    </w:p>
    <w:p w:rsidR="00D15150" w:rsidRDefault="00D15150" w:rsidP="00A4738C">
      <w:r>
        <w:t>Jim Melamed</w:t>
      </w:r>
    </w:p>
    <w:p w:rsidR="00D15150" w:rsidRDefault="00D15150" w:rsidP="00A4738C">
      <w:r>
        <w:t>Randy Lowry</w:t>
      </w:r>
    </w:p>
    <w:p w:rsidR="00D15150" w:rsidRDefault="00D15150" w:rsidP="00A4738C">
      <w:r>
        <w:t>John Wade</w:t>
      </w:r>
    </w:p>
    <w:p w:rsidR="00D15150" w:rsidRDefault="00D15150" w:rsidP="00A4738C">
      <w:r>
        <w:t>Michelle LeBaron</w:t>
      </w:r>
    </w:p>
    <w:p w:rsidR="00D15150" w:rsidRDefault="00D15150" w:rsidP="00A4738C">
      <w:r>
        <w:t>Dudley Braun</w:t>
      </w:r>
    </w:p>
    <w:p w:rsidR="00A4738C" w:rsidRPr="00AA1CDB" w:rsidRDefault="00D15150" w:rsidP="00A4738C">
      <w:r>
        <w:t>Don Saposnek</w:t>
      </w:r>
    </w:p>
    <w:p w:rsidR="00A4738C" w:rsidRPr="00AA1CDB" w:rsidRDefault="00A4738C" w:rsidP="00A4738C"/>
    <w:p w:rsidR="009A005A" w:rsidRPr="00AA1CDB" w:rsidRDefault="009A005A" w:rsidP="009A005A">
      <w:pPr>
        <w:pStyle w:val="Heading1"/>
        <w:rPr>
          <w:rFonts w:asciiTheme="minorHAnsi" w:hAnsiTheme="minorHAnsi"/>
        </w:rPr>
      </w:pPr>
      <w:r w:rsidRPr="00AA1CDB">
        <w:rPr>
          <w:rFonts w:asciiTheme="minorHAnsi" w:hAnsiTheme="minorHAnsi"/>
        </w:rPr>
        <w:br w:type="page"/>
      </w:r>
      <w:bookmarkStart w:id="170" w:name="_Toc257910881"/>
      <w:bookmarkStart w:id="171" w:name="_Toc257910951"/>
      <w:bookmarkStart w:id="172" w:name="_Toc514875977"/>
      <w:bookmarkStart w:id="173" w:name="_Toc514936634"/>
      <w:bookmarkStart w:id="174" w:name="_Toc534978548"/>
      <w:bookmarkStart w:id="175" w:name="_Toc6001411"/>
      <w:r w:rsidRPr="00AA1CDB">
        <w:rPr>
          <w:rFonts w:asciiTheme="minorHAnsi" w:hAnsiTheme="minorHAnsi"/>
        </w:rPr>
        <w:t>Role-Play: Justin’s story</w:t>
      </w:r>
      <w:bookmarkEnd w:id="170"/>
      <w:bookmarkEnd w:id="171"/>
      <w:bookmarkEnd w:id="172"/>
      <w:bookmarkEnd w:id="173"/>
      <w:bookmarkEnd w:id="174"/>
      <w:bookmarkEnd w:id="175"/>
    </w:p>
    <w:p w:rsidR="009A005A" w:rsidRPr="00AA1CDB" w:rsidRDefault="009A005A" w:rsidP="009A005A"/>
    <w:p w:rsidR="009A005A" w:rsidRPr="00AA1CDB" w:rsidRDefault="009A005A" w:rsidP="009A005A">
      <w:r w:rsidRPr="00AA1CDB">
        <w:t>I have loaned her so much money!  I can’t believe that she hasn’t paid me back!</w:t>
      </w:r>
    </w:p>
    <w:p w:rsidR="009A005A" w:rsidRPr="00AA1CDB" w:rsidRDefault="009A005A" w:rsidP="009A005A">
      <w:r w:rsidRPr="00AA1CDB">
        <w:t xml:space="preserve">We dated for a couple years.  We broke up over a year ago.  </w:t>
      </w:r>
    </w:p>
    <w:p w:rsidR="009A005A" w:rsidRPr="00AA1CDB" w:rsidRDefault="009A005A" w:rsidP="009A005A"/>
    <w:p w:rsidR="009A005A" w:rsidRPr="00AA1CDB" w:rsidRDefault="009A005A" w:rsidP="009A005A">
      <w:r w:rsidRPr="00AA1CDB">
        <w:t xml:space="preserve">Right before we broke up, I loaned her $1,500 for her transmission.  She fixed it with my money.  Then we got in a big fight and we haven’t spoken since.   </w:t>
      </w:r>
    </w:p>
    <w:p w:rsidR="009A005A" w:rsidRPr="00AA1CDB" w:rsidRDefault="009A005A" w:rsidP="009A005A"/>
    <w:p w:rsidR="009A005A" w:rsidRPr="00AA1CDB" w:rsidRDefault="009A005A" w:rsidP="009A005A">
      <w:r w:rsidRPr="00AA1CDB">
        <w:rPr>
          <w:b/>
        </w:rPr>
        <w:t>Justin Negotiation</w:t>
      </w:r>
    </w:p>
    <w:p w:rsidR="009A005A" w:rsidRPr="00AA1CDB" w:rsidRDefault="009A005A" w:rsidP="009A005A"/>
    <w:p w:rsidR="009A005A" w:rsidRPr="00AA1CDB" w:rsidRDefault="009A005A" w:rsidP="009A005A">
      <w:r w:rsidRPr="00AA1CDB">
        <w:t xml:space="preserve">If she would at least discuss this, or own up to it, or apologize I would feel better.  She won’t return my calls.  I really didn’t want to sue, but I didn’t know what else to do. </w:t>
      </w:r>
    </w:p>
    <w:p w:rsidR="009A005A" w:rsidRPr="00AA1CDB" w:rsidRDefault="009A005A" w:rsidP="009A005A"/>
    <w:p w:rsidR="009A005A" w:rsidRPr="00AA1CDB" w:rsidRDefault="009A005A" w:rsidP="009A005A">
      <w:r w:rsidRPr="00AA1CDB">
        <w:t>She knows how tight money was for me when we were dating.  I was in school full-time, and she was working part-time.  If I had money I wouldn’t have asked for help for the transmission, but we both agreed that it was important that I finish my degree with good grades before I looked at a job.</w:t>
      </w:r>
    </w:p>
    <w:p w:rsidR="009A005A" w:rsidRPr="00AA1CDB" w:rsidRDefault="009A005A" w:rsidP="009A005A"/>
    <w:p w:rsidR="009A005A" w:rsidRPr="00AA1CDB" w:rsidRDefault="009A005A" w:rsidP="009A005A">
      <w:r w:rsidRPr="00AA1CDB">
        <w:t xml:space="preserve">I’m actually kind of embarrassed that I’m even in Small Claims Court.  </w:t>
      </w:r>
    </w:p>
    <w:p w:rsidR="009A005A" w:rsidRPr="00AA1CDB" w:rsidRDefault="009A005A" w:rsidP="009A005A"/>
    <w:p w:rsidR="00E102C9" w:rsidRDefault="009A005A" w:rsidP="009A005A">
      <w:r w:rsidRPr="00AA1CDB">
        <w:t xml:space="preserve">I miss our dog.  </w:t>
      </w:r>
    </w:p>
    <w:p w:rsidR="009A005A" w:rsidRPr="00AA1CDB" w:rsidRDefault="00E102C9" w:rsidP="009A005A">
      <w:r>
        <w:br w:type="page"/>
      </w:r>
    </w:p>
    <w:p w:rsidR="009A005A" w:rsidRPr="00AA1CDB" w:rsidRDefault="009A005A" w:rsidP="009A005A">
      <w:pPr>
        <w:pStyle w:val="Heading1"/>
        <w:rPr>
          <w:rFonts w:asciiTheme="minorHAnsi" w:hAnsiTheme="minorHAnsi"/>
        </w:rPr>
      </w:pPr>
      <w:bookmarkStart w:id="176" w:name="_Toc257910882"/>
      <w:bookmarkStart w:id="177" w:name="_Toc257910952"/>
      <w:bookmarkStart w:id="178" w:name="_Toc514875978"/>
      <w:bookmarkStart w:id="179" w:name="_Toc514936635"/>
      <w:bookmarkStart w:id="180" w:name="_Toc534978549"/>
      <w:bookmarkStart w:id="181" w:name="_Toc6001412"/>
      <w:r w:rsidRPr="00AA1CDB">
        <w:rPr>
          <w:rFonts w:asciiTheme="minorHAnsi" w:hAnsiTheme="minorHAnsi"/>
        </w:rPr>
        <w:t>Role-Play: Julie’s Story</w:t>
      </w:r>
      <w:bookmarkEnd w:id="176"/>
      <w:bookmarkEnd w:id="177"/>
      <w:bookmarkEnd w:id="178"/>
      <w:bookmarkEnd w:id="179"/>
      <w:bookmarkEnd w:id="180"/>
      <w:bookmarkEnd w:id="181"/>
    </w:p>
    <w:p w:rsidR="009A005A" w:rsidRPr="00AA1CDB" w:rsidRDefault="009A005A" w:rsidP="009A005A"/>
    <w:p w:rsidR="009A005A" w:rsidRPr="00AA1CDB" w:rsidRDefault="009A005A" w:rsidP="009A005A">
      <w:r w:rsidRPr="00AA1CDB">
        <w:t>The fact that he is complaining about a transmission now is ridiculous.  If he goes through with this suit, I am going to countersue.  This is embarrassing.  It is a waste of my time.  He might still be mad at me—but that doesn’t mean you sue someone!</w:t>
      </w:r>
    </w:p>
    <w:p w:rsidR="009A005A" w:rsidRPr="00AA1CDB" w:rsidRDefault="009A005A" w:rsidP="009A005A">
      <w:r w:rsidRPr="00AA1CDB">
        <w:t>This all just goes to show how immature he is.</w:t>
      </w:r>
    </w:p>
    <w:p w:rsidR="009A005A" w:rsidRPr="00AA1CDB" w:rsidRDefault="009A005A" w:rsidP="009A005A">
      <w:pPr>
        <w:rPr>
          <w:b/>
        </w:rPr>
      </w:pPr>
    </w:p>
    <w:p w:rsidR="009A005A" w:rsidRPr="00AA1CDB" w:rsidRDefault="009A005A" w:rsidP="009A005A">
      <w:pPr>
        <w:rPr>
          <w:b/>
        </w:rPr>
      </w:pPr>
      <w:r w:rsidRPr="00AA1CDB">
        <w:rPr>
          <w:b/>
        </w:rPr>
        <w:t xml:space="preserve">Julie Negotiation: </w:t>
      </w:r>
    </w:p>
    <w:p w:rsidR="009A005A" w:rsidRPr="00AA1CDB" w:rsidRDefault="009A005A" w:rsidP="009A005A">
      <w:r w:rsidRPr="00AA1CDB">
        <w:t xml:space="preserve">I have given him so much money!  </w:t>
      </w:r>
    </w:p>
    <w:p w:rsidR="009A005A" w:rsidRPr="00AA1CDB" w:rsidRDefault="009A005A" w:rsidP="009A005A">
      <w:r w:rsidRPr="00AA1CDB">
        <w:t>The whole time we were dating I paid for everything.  His tires, most of our dinners, and I always bought him new clothes.</w:t>
      </w:r>
    </w:p>
    <w:p w:rsidR="009A005A" w:rsidRPr="00AA1CDB" w:rsidRDefault="009A005A" w:rsidP="009A005A">
      <w:r w:rsidRPr="00AA1CDB">
        <w:t xml:space="preserve">I don’t know why he said he kept calling me—I don’t think he ever did. </w:t>
      </w:r>
    </w:p>
    <w:p w:rsidR="009A005A" w:rsidRPr="00AA1CDB" w:rsidRDefault="009A005A" w:rsidP="009A005A">
      <w:r w:rsidRPr="00AA1CDB">
        <w:t xml:space="preserve">I miss his parents.  We became pretty close. </w:t>
      </w:r>
    </w:p>
    <w:p w:rsidR="009A005A" w:rsidRPr="00AA1CDB" w:rsidRDefault="009A005A" w:rsidP="009A005A">
      <w:r w:rsidRPr="00AA1CDB">
        <w:t>When we broke up, I took the dog since I was moving closer to a dog park.  It has been a great, full-time companion.</w:t>
      </w:r>
    </w:p>
    <w:p w:rsidR="00A4738C" w:rsidRPr="00AA1CDB" w:rsidRDefault="00A4738C" w:rsidP="00F70C6C"/>
    <w:p w:rsidR="00D1010F" w:rsidRPr="00AA1CDB" w:rsidRDefault="00D1010F" w:rsidP="00D1010F">
      <w:pPr>
        <w:pStyle w:val="Heading1"/>
        <w:rPr>
          <w:rFonts w:asciiTheme="minorHAnsi" w:hAnsiTheme="minorHAnsi"/>
        </w:rPr>
      </w:pPr>
      <w:r w:rsidRPr="00AA1CDB">
        <w:rPr>
          <w:rFonts w:asciiTheme="minorHAnsi" w:hAnsiTheme="minorHAnsi"/>
        </w:rPr>
        <w:br w:type="page"/>
      </w:r>
      <w:bookmarkStart w:id="182" w:name="_Toc257910883"/>
      <w:bookmarkStart w:id="183" w:name="_Toc257910953"/>
      <w:bookmarkStart w:id="184" w:name="_Toc514875979"/>
      <w:bookmarkStart w:id="185" w:name="_Toc514936636"/>
      <w:bookmarkStart w:id="186" w:name="_Toc534978550"/>
      <w:bookmarkStart w:id="187" w:name="_Toc6001413"/>
      <w:r w:rsidRPr="00AA1CDB">
        <w:rPr>
          <w:rFonts w:asciiTheme="minorHAnsi" w:hAnsiTheme="minorHAnsi"/>
        </w:rPr>
        <w:t>Large Group Role Play: Stop-sign</w:t>
      </w:r>
      <w:bookmarkEnd w:id="182"/>
      <w:bookmarkEnd w:id="183"/>
      <w:bookmarkEnd w:id="184"/>
      <w:bookmarkEnd w:id="185"/>
      <w:bookmarkEnd w:id="186"/>
      <w:bookmarkEnd w:id="187"/>
    </w:p>
    <w:p w:rsidR="00690265" w:rsidRDefault="00690265" w:rsidP="00D1010F"/>
    <w:p w:rsidR="00690265" w:rsidRDefault="00690265" w:rsidP="00D1010F"/>
    <w:p w:rsidR="00690265" w:rsidRDefault="00690265" w:rsidP="00D1010F"/>
    <w:p w:rsidR="00690265" w:rsidRDefault="00690265" w:rsidP="00690265">
      <w:r>
        <w:t xml:space="preserve">PTA vs. School Superintendent vs. City Council </w:t>
      </w:r>
    </w:p>
    <w:p w:rsidR="00690265" w:rsidRDefault="00690265" w:rsidP="00690265"/>
    <w:p w:rsidR="00690265" w:rsidRDefault="00690265" w:rsidP="00690265"/>
    <w:p w:rsidR="00690265" w:rsidRPr="00AA1CDB" w:rsidRDefault="00690265" w:rsidP="00690265">
      <w:r w:rsidRPr="00AA1CDB">
        <w:t xml:space="preserve">At Warner Oaks Elementary, there have been a few complaints about children almost being hit by motorists.  The elementary school is on a busy street.  The stop-light is a few blocks down.  When it’s raining or time for school, the children often just run directly across the street instead of walking up to the stoplight. </w:t>
      </w:r>
    </w:p>
    <w:p w:rsidR="00690265" w:rsidRDefault="00690265" w:rsidP="00D1010F"/>
    <w:p w:rsidR="00690265" w:rsidRDefault="00690265" w:rsidP="00D1010F"/>
    <w:p w:rsidR="00D1010F" w:rsidRPr="00AA1CDB" w:rsidRDefault="00D1010F" w:rsidP="00D1010F"/>
    <w:p w:rsidR="00D1010F" w:rsidRPr="00AA1CDB" w:rsidRDefault="00D1010F" w:rsidP="00D1010F"/>
    <w:p w:rsidR="00D1010F" w:rsidRPr="00AA1CDB" w:rsidRDefault="00D1010F" w:rsidP="00D1010F">
      <w:pPr>
        <w:rPr>
          <w:b/>
        </w:rPr>
      </w:pPr>
      <w:r w:rsidRPr="00AA1CDB">
        <w:rPr>
          <w:b/>
        </w:rPr>
        <w:t>PTA</w:t>
      </w:r>
    </w:p>
    <w:p w:rsidR="00D1010F" w:rsidRPr="00AA1CDB" w:rsidRDefault="00D1010F" w:rsidP="00D1010F"/>
    <w:p w:rsidR="00D1010F" w:rsidRPr="00AA1CDB" w:rsidRDefault="00D1010F" w:rsidP="00D1010F">
      <w:r w:rsidRPr="00AA1CDB">
        <w:t xml:space="preserve">At Warner Oaks Elementary, there have been a few complaints about children almost being hit by motorists.  The elementary school is on a busy street.  The stop-light is a few blocks down.  When it’s raining or time for school, the children often just run directly across the street instead of walking up to the stoplight. </w:t>
      </w:r>
    </w:p>
    <w:p w:rsidR="00D1010F" w:rsidRPr="00AA1CDB" w:rsidRDefault="00D1010F" w:rsidP="00D1010F"/>
    <w:p w:rsidR="00D1010F" w:rsidRPr="00AA1CDB" w:rsidRDefault="00D1010F" w:rsidP="00D1010F">
      <w:r w:rsidRPr="00AA1CDB">
        <w:rPr>
          <w:b/>
        </w:rPr>
        <w:t>Your position</w:t>
      </w:r>
      <w:r w:rsidRPr="00AA1CDB">
        <w:t>: The school needs to do more. How come we don’t have a traffic light for these poor kids?  It is unrealistic to think that kids will walk in the rain. But they don’t have enough depth perception yet to make it safely across the street, so the school needs to be protecting them.</w:t>
      </w:r>
    </w:p>
    <w:p w:rsidR="00D1010F" w:rsidRPr="00AA1CDB" w:rsidRDefault="00D1010F" w:rsidP="00D1010F"/>
    <w:p w:rsidR="00D1010F" w:rsidRPr="00AA1CDB" w:rsidRDefault="00D1010F" w:rsidP="00D1010F"/>
    <w:p w:rsidR="00D1010F" w:rsidRPr="00AA1CDB" w:rsidRDefault="00D1010F" w:rsidP="00D1010F"/>
    <w:p w:rsidR="00411F05" w:rsidRDefault="00411F05">
      <w:pPr>
        <w:rPr>
          <w:b/>
        </w:rPr>
      </w:pPr>
      <w:r>
        <w:rPr>
          <w:b/>
        </w:rPr>
        <w:br w:type="page"/>
      </w:r>
    </w:p>
    <w:p w:rsidR="00D1010F" w:rsidRPr="00AA1CDB" w:rsidRDefault="00D1010F" w:rsidP="00D1010F">
      <w:pPr>
        <w:rPr>
          <w:b/>
        </w:rPr>
      </w:pPr>
      <w:r w:rsidRPr="00AA1CDB">
        <w:rPr>
          <w:b/>
        </w:rPr>
        <w:t>School Superintendent</w:t>
      </w:r>
    </w:p>
    <w:p w:rsidR="00D1010F" w:rsidRPr="00AA1CDB" w:rsidRDefault="00D1010F" w:rsidP="00D1010F"/>
    <w:p w:rsidR="00D1010F" w:rsidRPr="00AA1CDB" w:rsidRDefault="00D1010F" w:rsidP="00D1010F">
      <w:r w:rsidRPr="00AA1CDB">
        <w:t xml:space="preserve">At Warner Oaks Elementary, there have been a few complaints about children almost being hit by motorists.  The elementary school is on a busy street.  The stop-light is a few blocks down.  When it’s raining or time for school, the children often just run directly across the street instead of walking up to the stoplight. </w:t>
      </w:r>
    </w:p>
    <w:p w:rsidR="00D1010F" w:rsidRPr="00AA1CDB" w:rsidRDefault="00D1010F" w:rsidP="00D1010F"/>
    <w:p w:rsidR="00D1010F" w:rsidRPr="00AA1CDB" w:rsidRDefault="00D1010F" w:rsidP="00D1010F">
      <w:r w:rsidRPr="00AA1CDB">
        <w:rPr>
          <w:b/>
        </w:rPr>
        <w:t>Your position</w:t>
      </w:r>
      <w:r w:rsidRPr="00AA1CDB">
        <w:t>:  The kids really shouldn’t be running across the street, but they are.  It will be tough to break that habit without someone there monitoring them.   I wish the parents would tell the kids not to.  I also wish the City would give us a little money so that we would have more resources for our children.</w:t>
      </w:r>
    </w:p>
    <w:p w:rsidR="00D1010F" w:rsidRPr="00AA1CDB" w:rsidRDefault="00D1010F" w:rsidP="00D1010F"/>
    <w:p w:rsidR="00D1010F" w:rsidRPr="00AA1CDB" w:rsidRDefault="00D1010F" w:rsidP="00D1010F">
      <w:r w:rsidRPr="00AA1CDB">
        <w:rPr>
          <w:b/>
        </w:rPr>
        <w:t>Your idea</w:t>
      </w:r>
      <w:r w:rsidRPr="00AA1CDB">
        <w:t xml:space="preserve">: </w:t>
      </w:r>
    </w:p>
    <w:p w:rsidR="00D1010F" w:rsidRPr="00AA1CDB" w:rsidRDefault="00D1010F" w:rsidP="00D1010F">
      <w:r w:rsidRPr="00AA1CDB">
        <w:t>How about someone from the PTA volunteers in the morning and afternoon and walks the kids across the street?</w:t>
      </w:r>
    </w:p>
    <w:p w:rsidR="00D1010F" w:rsidRPr="00AA1CDB" w:rsidRDefault="00D1010F" w:rsidP="00D1010F"/>
    <w:p w:rsidR="00D1010F" w:rsidRPr="00AA1CDB" w:rsidRDefault="00D1010F" w:rsidP="00D1010F"/>
    <w:p w:rsidR="00411F05" w:rsidRDefault="00411F05">
      <w:pPr>
        <w:rPr>
          <w:b/>
        </w:rPr>
      </w:pPr>
      <w:r>
        <w:rPr>
          <w:b/>
        </w:rPr>
        <w:br w:type="page"/>
      </w:r>
    </w:p>
    <w:p w:rsidR="00D1010F" w:rsidRPr="00AA1CDB" w:rsidRDefault="00D1010F" w:rsidP="00D1010F">
      <w:pPr>
        <w:rPr>
          <w:b/>
        </w:rPr>
      </w:pPr>
      <w:r w:rsidRPr="00AA1CDB">
        <w:rPr>
          <w:b/>
        </w:rPr>
        <w:t>City Council</w:t>
      </w:r>
    </w:p>
    <w:p w:rsidR="00D1010F" w:rsidRPr="00AA1CDB" w:rsidRDefault="00D1010F" w:rsidP="00D1010F">
      <w:r w:rsidRPr="00AA1CDB">
        <w:t xml:space="preserve">At Warner Oaks Elementary, there have been a few complaints about children almost being hit by motorists.  The elementary school is on a busy street.  The stop-light is a few blocks down.  When it’s raining or time for school, the children often just run directly across the street instead of walking up to the stoplight. </w:t>
      </w:r>
    </w:p>
    <w:p w:rsidR="00D1010F" w:rsidRPr="00AA1CDB" w:rsidRDefault="00D1010F" w:rsidP="00D1010F"/>
    <w:p w:rsidR="00D1010F" w:rsidRPr="00AA1CDB" w:rsidRDefault="00D1010F" w:rsidP="00D1010F">
      <w:r w:rsidRPr="00AA1CDB">
        <w:rPr>
          <w:b/>
        </w:rPr>
        <w:t>Your position</w:t>
      </w:r>
      <w:r w:rsidRPr="00AA1CDB">
        <w:t>:  the kids are lazy.  Their parents are lazy and being irresponsible by not teaching their children how to be safe, protect themselves, not walk into oncoming traffic, and maybe even walk a block or two to cross the street!  The stop sign was deemed close enough when we built the school.  Has that much changed in 15 years that we really need to carve this much out of our budget??</w:t>
      </w:r>
    </w:p>
    <w:p w:rsidR="00D1010F" w:rsidRPr="00AA1CDB" w:rsidRDefault="00D1010F" w:rsidP="00D1010F"/>
    <w:p w:rsidR="00EE3AA1" w:rsidRPr="00EE3AA1" w:rsidRDefault="00D1010F" w:rsidP="00EE3AA1">
      <w:r w:rsidRPr="00EE3AA1">
        <w:t xml:space="preserve">Your idea: The PTA should help instead of just criticize.  What about a good old fashioned bake sale?  We all love brownies.  Then maybe we could afford some of the stuff they are talking about.  </w:t>
      </w:r>
    </w:p>
    <w:p w:rsidR="00EE3AA1" w:rsidRPr="00EE3AA1" w:rsidRDefault="00EE3AA1" w:rsidP="00EE3AA1"/>
    <w:p w:rsidR="00EE3AA1" w:rsidRDefault="00EE3AA1" w:rsidP="00AA1CDB">
      <w:pPr>
        <w:pStyle w:val="Heading2"/>
        <w:rPr>
          <w:rFonts w:asciiTheme="minorHAnsi" w:hAnsiTheme="minorHAnsi"/>
        </w:rPr>
      </w:pPr>
    </w:p>
    <w:p w:rsidR="00AA1CDB" w:rsidRPr="00AA1CDB" w:rsidRDefault="00D1010F" w:rsidP="00EE3AA1">
      <w:pPr>
        <w:pStyle w:val="Heading1"/>
      </w:pPr>
      <w:r w:rsidRPr="00AA1CDB">
        <w:br w:type="page"/>
      </w:r>
      <w:bookmarkStart w:id="188" w:name="_Toc257910884"/>
      <w:bookmarkStart w:id="189" w:name="_Toc257910954"/>
      <w:bookmarkStart w:id="190" w:name="_Toc514875980"/>
      <w:bookmarkStart w:id="191" w:name="_Toc514936637"/>
      <w:bookmarkStart w:id="192" w:name="_Toc534978551"/>
      <w:bookmarkStart w:id="193" w:name="_Toc6001414"/>
      <w:r w:rsidR="00AA1CDB" w:rsidRPr="00AA1CDB">
        <w:t xml:space="preserve">HOA </w:t>
      </w:r>
      <w:r w:rsidR="003F5D69">
        <w:t xml:space="preserve">(Home Owners Association) </w:t>
      </w:r>
      <w:r w:rsidR="00AA1CDB" w:rsidRPr="00AA1CDB">
        <w:t>v. Fosters Role-Play</w:t>
      </w:r>
      <w:bookmarkEnd w:id="188"/>
      <w:bookmarkEnd w:id="189"/>
      <w:bookmarkEnd w:id="190"/>
      <w:bookmarkEnd w:id="191"/>
      <w:bookmarkEnd w:id="192"/>
      <w:bookmarkEnd w:id="193"/>
    </w:p>
    <w:p w:rsidR="003F5D69" w:rsidRPr="003F5D69" w:rsidRDefault="003F5D69" w:rsidP="003F5D69">
      <w:pPr>
        <w:spacing w:before="100" w:beforeAutospacing="1" w:after="100" w:afterAutospacing="1"/>
        <w:rPr>
          <w:rFonts w:ascii="Times New Roman" w:eastAsia="Times New Roman" w:hAnsi="Times New Roman" w:cs="Times New Roman"/>
        </w:rPr>
      </w:pP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Home Owners Association (HOA) v. Fosters</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The Foster family lives in a ritzy, South Eugene neighborhood.  They have applied for a building permit to add a play house in their backyard.  However, they belong to a Home Owners Association that do not want them to build the large “mini-house” in their backyard.  The County has ordered them to have a facilitated conversation, and will not issue a permit without an agreement.</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b/>
        </w:rPr>
        <w:t>Fosters</w:t>
      </w:r>
      <w:r w:rsidRPr="003F5D69">
        <w:rPr>
          <w:rFonts w:ascii="Times New Roman" w:eastAsia="Times New Roman" w:hAnsi="Times New Roman" w:cs="Times New Roman"/>
        </w:rPr>
        <w:t xml:space="preserve">: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We have always been a helpful family.  We can’t have any kids of our own, so we decided it was our job to create a safe home for kids without another home or family to go to.  We are lucky that wife has a great job—can provide for kids and enables husband to stay home and take care of the kids. This means running them to different field trips, soccer practice, doctor and dentist visits, driver's license exams, therapy meetings, court appointments, social worker hearings, and perhaps jail or hospital visits to see their biological parent--on top of dishes, laundry, and everything else that comes with raising a rotating houseful of kids!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Yes, the money we receive from the state for these children is helpful, but that is secondary. If we were worried about money we could move into a much cheaper area, but we want these children to be exposed to a safe and calm lifestyle that is supportive to a good education and a stable lifestyle.</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Husband gets to home-school many of these kids. He takes them on exotic field trips and helps them to catch up on schooling they might have missed. He plans exciting science trips, and gets the kids involved in the community and volunteer activities. He also tries to bring the kids' friends over to the home where they can be supervised. Unfortunately, this also means that since they are all in the same space, the younger children are often exposed to inappropriate behaviors from the older children and their friends since many of them have come from a rougher background.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The older kids are getting bored playing inside with the younger kids. They have been excited about building a play room—a safe place for the older kids to relax. They would like a place to hang-out and spend time with their friends that is inside for when it is raining. The younger children would like a bit more room in the main house. They are flabbergasted that the HOA would step in like this and prevent them from building their little hang-out. They are a bunch of old, hypocritical, bigoted, judgmental jerks!</w:t>
      </w:r>
    </w:p>
    <w:p w:rsidR="003F5D69" w:rsidRPr="003F5D69" w:rsidRDefault="003F5D69" w:rsidP="003F5D69">
      <w:pPr>
        <w:spacing w:before="100" w:beforeAutospacing="1" w:after="100" w:afterAutospacing="1"/>
        <w:rPr>
          <w:rFonts w:ascii="Times New Roman" w:eastAsia="Times New Roman" w:hAnsi="Times New Roman" w:cs="Times New Roman"/>
        </w:rPr>
      </w:pP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b/>
        </w:rPr>
        <w:t>HOA</w:t>
      </w:r>
      <w:r w:rsidRPr="003F5D69">
        <w:rPr>
          <w:rFonts w:ascii="Times New Roman" w:eastAsia="Times New Roman" w:hAnsi="Times New Roman" w:cs="Times New Roman"/>
        </w:rPr>
        <w:t>:</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We have worked hard to develop a safe, quiet, supportive community.  Many families want to live here. We require that homes are painted a neutral color, that hedges are cut in a circular shape, and that noise is kept to a minimum. We do this to keep our property values high, and also to keep this a neighborhood that we want to live in.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Now, the Fosters, who are already a nuisance, are seeking to build this play house.  The problem: it is huge! It is going to be an ugly eye-sore which will add to the noise and destroy our property value. They might think we are being mean, but maintaining a safe and attractive neighborhood benefits everyone--including those Fosters.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And, in order to make space for the play house, they are going to cut down a beautiful tree, which makes the neighborhood beautiful but also provides shade to their neighbor.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 xml:space="preserve">In its place they are putting this play house that might as well be a second home—which is not allowed in their contract—only one home per lot.  The Fosters have foster kids, more and more every day it seems.  And this play house would be their getaway—to play loud music, play pool, video games.  Probably swear.  This might even be a place that they deal drugs.  </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Who knows what kind of kids these are?  What if they are a bad influence on our kids?  They will probably break into our homes!  Vandalize our cars!</w:t>
      </w:r>
    </w:p>
    <w:p w:rsidR="003F5D69" w:rsidRPr="003F5D69" w:rsidRDefault="003F5D69" w:rsidP="003F5D69">
      <w:pPr>
        <w:spacing w:before="100" w:beforeAutospacing="1" w:after="100" w:afterAutospacing="1"/>
        <w:rPr>
          <w:rFonts w:ascii="Times New Roman" w:eastAsia="Times New Roman" w:hAnsi="Times New Roman" w:cs="Times New Roman"/>
        </w:rPr>
      </w:pPr>
      <w:r w:rsidRPr="003F5D69">
        <w:rPr>
          <w:rFonts w:ascii="Times New Roman" w:eastAsia="Times New Roman" w:hAnsi="Times New Roman" w:cs="Times New Roman"/>
        </w:rPr>
        <w:t>This absolutely cannot be allowed. Hopefully the Fosters will get the hint and just move out.</w:t>
      </w:r>
    </w:p>
    <w:p w:rsidR="001E1805" w:rsidRDefault="003F5D69" w:rsidP="001E1805">
      <w:pPr>
        <w:spacing w:before="100" w:beforeAutospacing="1" w:after="100" w:afterAutospacing="1"/>
      </w:pPr>
      <w:r w:rsidRPr="003F5D69">
        <w:rPr>
          <w:rFonts w:ascii="Times New Roman" w:eastAsia="Times New Roman" w:hAnsi="Times New Roman" w:cs="Times New Roman"/>
        </w:rPr>
        <w:t>(The President of HOA wants to run for mayor and doesn’t want anything on record or a court-ruling that could potentially be bad press.)</w:t>
      </w:r>
    </w:p>
    <w:p w:rsidR="001E1805" w:rsidRDefault="005C671D" w:rsidP="005C671D">
      <w:pPr>
        <w:pStyle w:val="Heading3"/>
      </w:pPr>
      <w:r>
        <w:t xml:space="preserve"> </w:t>
      </w:r>
    </w:p>
    <w:p w:rsidR="001E1805" w:rsidRDefault="001E1805">
      <w:pPr>
        <w:rPr>
          <w:rFonts w:asciiTheme="majorHAnsi" w:eastAsiaTheme="majorEastAsia" w:hAnsiTheme="majorHAnsi" w:cstheme="majorBidi"/>
          <w:b/>
          <w:bCs/>
          <w:color w:val="4F81BD" w:themeColor="accent1"/>
        </w:rPr>
      </w:pPr>
      <w:r>
        <w:br w:type="page"/>
      </w:r>
    </w:p>
    <w:p w:rsidR="005C671D" w:rsidRDefault="001E1805" w:rsidP="00821956">
      <w:pPr>
        <w:pStyle w:val="Heading1"/>
      </w:pPr>
      <w:bookmarkStart w:id="194" w:name="_Toc514936638"/>
      <w:bookmarkStart w:id="195" w:name="_Toc534978552"/>
      <w:bookmarkStart w:id="196" w:name="_Toc6001415"/>
      <w:r>
        <w:t>Evaluation</w:t>
      </w:r>
      <w:bookmarkEnd w:id="194"/>
      <w:bookmarkEnd w:id="195"/>
      <w:bookmarkEnd w:id="196"/>
    </w:p>
    <w:p w:rsidR="005C671D" w:rsidRDefault="005C671D" w:rsidP="0087537C"/>
    <w:p w:rsidR="0087537C" w:rsidRDefault="0087537C" w:rsidP="0087537C">
      <w:r>
        <w:t xml:space="preserve">Thank you for attending </w:t>
      </w:r>
      <w:r w:rsidR="005C671D">
        <w:t xml:space="preserve">and your contribution. </w:t>
      </w:r>
    </w:p>
    <w:p w:rsidR="0087537C" w:rsidRDefault="0087537C" w:rsidP="0087537C"/>
    <w:p w:rsidR="0087537C" w:rsidRDefault="0087537C" w:rsidP="0087537C">
      <w:r>
        <w:t xml:space="preserve">Please take a moment and indicate: </w:t>
      </w:r>
    </w:p>
    <w:p w:rsidR="0087537C" w:rsidRDefault="0087537C" w:rsidP="0087537C"/>
    <w:p w:rsidR="0087537C" w:rsidRPr="0087537C" w:rsidRDefault="0087537C" w:rsidP="0087537C">
      <w:pPr>
        <w:rPr>
          <w:b/>
        </w:rPr>
      </w:pPr>
      <w:r w:rsidRPr="0087537C">
        <w:rPr>
          <w:b/>
        </w:rPr>
        <w:t>What worked well for you</w:t>
      </w:r>
    </w:p>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87537C" w:rsidRPr="0087537C" w:rsidRDefault="0087537C" w:rsidP="0087537C">
      <w:pPr>
        <w:rPr>
          <w:b/>
        </w:rPr>
      </w:pPr>
      <w:r w:rsidRPr="0087537C">
        <w:rPr>
          <w:b/>
        </w:rPr>
        <w:t>What was less helpful and how could it be improved</w:t>
      </w:r>
    </w:p>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87537C" w:rsidRDefault="0087537C" w:rsidP="0087537C"/>
    <w:p w:rsidR="00411F05" w:rsidRDefault="0087537C" w:rsidP="00411F05">
      <w:r w:rsidRPr="0087537C">
        <w:rPr>
          <w:b/>
        </w:rPr>
        <w:t>Questions/Comments</w:t>
      </w:r>
    </w:p>
    <w:p w:rsidR="00411F05" w:rsidRDefault="00411F05">
      <w:pPr>
        <w:rPr>
          <w:rFonts w:asciiTheme="majorHAnsi" w:eastAsiaTheme="majorEastAsia" w:hAnsiTheme="majorHAnsi" w:cstheme="majorBidi"/>
          <w:b/>
          <w:bCs/>
          <w:color w:val="365F91" w:themeColor="accent1" w:themeShade="BF"/>
          <w:sz w:val="28"/>
          <w:szCs w:val="28"/>
        </w:rPr>
      </w:pPr>
      <w:r>
        <w:br w:type="page"/>
      </w:r>
    </w:p>
    <w:p w:rsidR="0069626E" w:rsidRPr="00411F05" w:rsidRDefault="0069626E" w:rsidP="00411F05">
      <w:pPr>
        <w:pStyle w:val="TOCHeading"/>
        <w:rPr>
          <w:b w:val="0"/>
        </w:rPr>
      </w:pPr>
      <w:r>
        <w:t>Julie and Justin’s Mediated Agreement</w:t>
      </w:r>
    </w:p>
    <w:p w:rsidR="001E5234" w:rsidRDefault="001E5234" w:rsidP="00553EBF"/>
    <w:p w:rsidR="001E5234" w:rsidRDefault="001E5234" w:rsidP="00553EBF">
      <w:r>
        <w:t>By signing this agreement, both parties agree that Justin will withdraw his claim with prejudice.</w:t>
      </w:r>
    </w:p>
    <w:p w:rsidR="001E5234" w:rsidRDefault="001E5234" w:rsidP="00553EBF"/>
    <w:p w:rsidR="001E5234" w:rsidRDefault="001E5234" w:rsidP="00553EBF">
      <w:r>
        <w:t xml:space="preserve">This agreement includes multiple terms.  By signing both parties indicate that they agree to be bound by any and all terms outlined in this agreement.  </w:t>
      </w:r>
    </w:p>
    <w:p w:rsidR="0069626E" w:rsidRDefault="0069626E" w:rsidP="00553EBF"/>
    <w:p w:rsidR="0069626E" w:rsidRDefault="0069626E" w:rsidP="00553EBF">
      <w:r w:rsidRPr="001E5234">
        <w:rPr>
          <w:b/>
        </w:rPr>
        <w:t>Max</w:t>
      </w:r>
      <w:r>
        <w:t>:</w:t>
      </w:r>
    </w:p>
    <w:p w:rsidR="00BD344E" w:rsidRDefault="0069626E" w:rsidP="00553EBF">
      <w:r>
        <w:t>Julie</w:t>
      </w:r>
      <w:r w:rsidR="001E5234">
        <w:t xml:space="preserve"> agrees to allow</w:t>
      </w:r>
      <w:r>
        <w:t xml:space="preserve"> </w:t>
      </w:r>
      <w:r w:rsidR="001E5234">
        <w:t>their dog, Max, to live with Justin</w:t>
      </w:r>
      <w:r w:rsidR="002B2623">
        <w:t xml:space="preserve"> for a period not to exceed fourteen consecutive da</w:t>
      </w:r>
      <w:r w:rsidR="00BD344E">
        <w:t>ys within every calendar month (Parties recognize that this may or may not result in Max living with Justin for four consecutive weeks.  They have agreed that this would be acceptable.).</w:t>
      </w:r>
      <w:r w:rsidR="002B2623">
        <w:t xml:space="preserve"> </w:t>
      </w:r>
      <w:r w:rsidR="00BD344E">
        <w:t xml:space="preserve"> </w:t>
      </w:r>
    </w:p>
    <w:p w:rsidR="00BD344E" w:rsidRDefault="00BD344E" w:rsidP="00553EBF"/>
    <w:p w:rsidR="00BD344E" w:rsidRDefault="00BD344E" w:rsidP="00553EBF">
      <w:r>
        <w:t xml:space="preserve">Notice of visitation shall be in writing via email or text (with confirmation within 24 hours after notice).  Notice must be received at least 7 days prior to desired visitation.  If the parties cannot agree upon visitation dates being requested, an alternate schedule shall be provided by requestor.  </w:t>
      </w:r>
    </w:p>
    <w:p w:rsidR="00BD344E" w:rsidRDefault="00BD344E" w:rsidP="00553EBF"/>
    <w:p w:rsidR="00BD344E" w:rsidRDefault="00BD344E" w:rsidP="00553EBF">
      <w:r>
        <w:t xml:space="preserve"> </w:t>
      </w:r>
    </w:p>
    <w:p w:rsidR="0069626E" w:rsidRDefault="002B2623" w:rsidP="00553EBF">
      <w:r>
        <w:t>, only</w:t>
      </w:r>
      <w:r w:rsidR="0069626E">
        <w:t xml:space="preserve"> if </w:t>
      </w:r>
      <w:r>
        <w:t xml:space="preserve">Justin </w:t>
      </w:r>
      <w:r w:rsidR="0069626E">
        <w:t xml:space="preserve">one week notice for a period not to exceed two weeks.  The time Max spends with Justin is not to exceed 30 days w/in a 60 day period, unless agreed to by both parties. </w:t>
      </w:r>
    </w:p>
    <w:p w:rsidR="0069626E" w:rsidRDefault="0069626E" w:rsidP="00553EBF"/>
    <w:p w:rsidR="0069626E" w:rsidRDefault="0069626E" w:rsidP="00553EBF">
      <w:r>
        <w:t>Dogsitting:</w:t>
      </w:r>
    </w:p>
    <w:p w:rsidR="0069626E" w:rsidRDefault="00BD344E" w:rsidP="00553EBF">
      <w:r>
        <w:t>Both parties shall agree to work together in good faith to find an appropriate care if Max needs overnight care.</w:t>
      </w:r>
    </w:p>
    <w:p w:rsidR="0069626E" w:rsidRDefault="0069626E" w:rsidP="00553EBF"/>
    <w:p w:rsidR="0069626E" w:rsidRDefault="0069626E" w:rsidP="00553EBF">
      <w:r>
        <w:t>Money:</w:t>
      </w:r>
    </w:p>
    <w:p w:rsidR="0069626E" w:rsidRDefault="0069626E" w:rsidP="00553EBF">
      <w:r>
        <w:t>Parties agree</w:t>
      </w:r>
      <w:r w:rsidR="001E5234">
        <w:t xml:space="preserve"> to jointly open up a low-limit</w:t>
      </w:r>
      <w:r>
        <w:t xml:space="preserve"> credit (amount not to exceed $500) with Petco or a similar company, with which they will purchase all of Max’s needs that are agreed to. </w:t>
      </w:r>
    </w:p>
    <w:p w:rsidR="0069626E" w:rsidRDefault="0069626E" w:rsidP="00553EBF">
      <w:r>
        <w:t xml:space="preserve">Agreed upon needs are as followed: </w:t>
      </w:r>
    </w:p>
    <w:p w:rsidR="0069626E" w:rsidRDefault="0069626E" w:rsidP="00553EBF">
      <w:r>
        <w:t>….</w:t>
      </w:r>
    </w:p>
    <w:p w:rsidR="0069626E" w:rsidRDefault="0069626E" w:rsidP="00553EBF"/>
    <w:p w:rsidR="0069626E" w:rsidRDefault="0069626E" w:rsidP="00553EBF">
      <w:r>
        <w:t>Bill paid for cc will be paid for each month on the 5</w:t>
      </w:r>
      <w:r w:rsidRPr="0069626E">
        <w:rPr>
          <w:vertAlign w:val="superscript"/>
        </w:rPr>
        <w:t>th</w:t>
      </w:r>
      <w:r>
        <w:t xml:space="preserve">.  Parties will evenly split the cost of credit card. </w:t>
      </w:r>
    </w:p>
    <w:p w:rsidR="0069626E" w:rsidRDefault="0069626E" w:rsidP="00553EBF"/>
    <w:p w:rsidR="0069626E" w:rsidRDefault="0069626E" w:rsidP="00553EBF">
      <w:r>
        <w:t>Justin will be responsible for paying off the balance in odd months; Julie will pay off balance in even months.</w:t>
      </w:r>
    </w:p>
    <w:p w:rsidR="0069626E" w:rsidRDefault="0069626E" w:rsidP="00553EBF"/>
    <w:p w:rsidR="0069626E" w:rsidRDefault="0069626E" w:rsidP="00553EBF">
      <w:r>
        <w:t xml:space="preserve">Possession of this card will follow possession of Max.  Statements will be sent to both parties.  If not possible, statement will be emailed to parties. </w:t>
      </w:r>
    </w:p>
    <w:p w:rsidR="0069626E" w:rsidRDefault="0069626E" w:rsidP="00553EBF"/>
    <w:p w:rsidR="00974E08" w:rsidRDefault="00974E08" w:rsidP="00553EBF">
      <w:r>
        <w:t xml:space="preserve">The receiving party is responsible for arranging and completing all pick-up and transportation of Max.  </w:t>
      </w:r>
    </w:p>
    <w:p w:rsidR="00974E08" w:rsidRDefault="00974E08" w:rsidP="00553EBF"/>
    <w:p w:rsidR="00974E08" w:rsidRDefault="00974E08" w:rsidP="00553EBF">
      <w:r>
        <w:t xml:space="preserve">The parties agree to meet or speak on the phone at least once every 6 months, in good faith, to discuss well-being of Max.  </w:t>
      </w:r>
    </w:p>
    <w:p w:rsidR="00974E08" w:rsidRDefault="00974E08" w:rsidP="00553EBF"/>
    <w:p w:rsidR="00974E08" w:rsidRDefault="00974E08" w:rsidP="00553EBF">
      <w:r>
        <w:t xml:space="preserve">If a party moves, this agreement will be renegotiated at that time, in the best interest of Max.  </w:t>
      </w:r>
    </w:p>
    <w:p w:rsidR="00974E08" w:rsidRDefault="00974E08" w:rsidP="00553EBF">
      <w:r>
        <w:t>Failure to exercise clause:</w:t>
      </w:r>
    </w:p>
    <w:p w:rsidR="00974E08" w:rsidRDefault="00974E08" w:rsidP="00553EBF">
      <w:r>
        <w:t xml:space="preserve">If Justin fails to exercise his right to see Max for 6 consecutive months, then at the conclusion of said 6 months Justin waives his rights to Max.  Julie will obtain full custody of Max.  </w:t>
      </w:r>
    </w:p>
    <w:p w:rsidR="00BD344E" w:rsidRDefault="00974E08" w:rsidP="00553EBF">
      <w:r>
        <w:t xml:space="preserve">Cost-sharing will end.  The credit card will be closed.  Julie will pay off the balance of the credit card.  </w:t>
      </w:r>
    </w:p>
    <w:p w:rsidR="00BD344E" w:rsidRDefault="00BD344E" w:rsidP="00553EBF"/>
    <w:p w:rsidR="00BD344E" w:rsidRDefault="00BD344E" w:rsidP="00553EBF">
      <w:r>
        <w:t xml:space="preserve">Money: </w:t>
      </w:r>
    </w:p>
    <w:p w:rsidR="008C38DB" w:rsidRDefault="00BD344E" w:rsidP="00553EBF">
      <w:r>
        <w:t>Julie agrees to pay Justin $700 to be paid by cashier’s check on monthly payments of $100 by the 10</w:t>
      </w:r>
      <w:r w:rsidRPr="00BD344E">
        <w:rPr>
          <w:vertAlign w:val="superscript"/>
        </w:rPr>
        <w:t>th</w:t>
      </w:r>
      <w:r>
        <w:t xml:space="preserve"> of each month, starting June 1, 2014.  To be paid off by January 30, 2015.  </w:t>
      </w:r>
    </w:p>
    <w:p w:rsidR="008C38DB" w:rsidRDefault="008C38DB" w:rsidP="00553EBF"/>
    <w:p w:rsidR="008C38DB" w:rsidRDefault="008C38DB" w:rsidP="00553EBF">
      <w:r>
        <w:t xml:space="preserve">Grace period: </w:t>
      </w:r>
    </w:p>
    <w:p w:rsidR="008C38DB" w:rsidRDefault="008C38DB" w:rsidP="00553EBF"/>
    <w:p w:rsidR="008C38DB" w:rsidRDefault="008C38DB" w:rsidP="00553EBF">
      <w:r>
        <w:t xml:space="preserve">Interest: </w:t>
      </w:r>
    </w:p>
    <w:p w:rsidR="008C38DB" w:rsidRDefault="008C38DB" w:rsidP="00553EBF"/>
    <w:p w:rsidR="008C38DB" w:rsidRDefault="008C38DB" w:rsidP="00553EBF">
      <w:r>
        <w:t xml:space="preserve">Default: </w:t>
      </w:r>
    </w:p>
    <w:p w:rsidR="00974E08" w:rsidRDefault="00974E08" w:rsidP="00553EBF"/>
    <w:p w:rsidR="00974E08" w:rsidRDefault="00974E08" w:rsidP="00553EBF">
      <w:r>
        <w:t>Confidentiality:</w:t>
      </w:r>
    </w:p>
    <w:p w:rsidR="00974E08" w:rsidRDefault="00974E08" w:rsidP="00553EBF">
      <w:r>
        <w:t>Both parties agree to not discuss the details of this agreement with Max, nor shall they make any disparaging remarks about the other party.</w:t>
      </w:r>
    </w:p>
    <w:p w:rsidR="00974E08" w:rsidRDefault="00974E08" w:rsidP="00553EBF">
      <w:r>
        <w:t xml:space="preserve">Both parties agree that they shall only disclose the final custody agreement of Max, and only with Justin’s parents (or any other people who become intimately associated with either Justin, Julie, or Max, such as a significant other or veterinarian.).  Both parties agree that they shall share the terms of the agreement only, and not any details that were shared in good faith during the mediation process to reach said agreement.  Both parties agree that if they do tell anyone about said agreement </w:t>
      </w:r>
      <w:r w:rsidR="00783EE3">
        <w:t xml:space="preserve">they shall request the listener to not redisclose the information.  </w:t>
      </w:r>
    </w:p>
    <w:p w:rsidR="00974E08" w:rsidRDefault="00974E08" w:rsidP="00553EBF"/>
    <w:p w:rsidR="00974E08" w:rsidRDefault="00974E08" w:rsidP="00553EBF">
      <w:r>
        <w:t xml:space="preserve">Informal: </w:t>
      </w:r>
    </w:p>
    <w:p w:rsidR="00974E08" w:rsidRDefault="00974E08" w:rsidP="00553EBF">
      <w:r>
        <w:t>This is an informal agreement.</w:t>
      </w:r>
    </w:p>
    <w:p w:rsidR="00974E08" w:rsidRDefault="00974E08" w:rsidP="00553EBF"/>
    <w:p w:rsidR="00974E08" w:rsidRDefault="00974E08" w:rsidP="00553EBF">
      <w:r>
        <w:t>Binding:</w:t>
      </w:r>
    </w:p>
    <w:p w:rsidR="0069626E" w:rsidRDefault="00974E08" w:rsidP="00553EBF">
      <w:r>
        <w:t>This is not a binding agreement unless parties indicate their desire to be bound in writing below.</w:t>
      </w:r>
    </w:p>
    <w:p w:rsidR="001E5234" w:rsidRDefault="001E5234" w:rsidP="00553EBF"/>
    <w:p w:rsidR="00C653A8" w:rsidRDefault="001E5234" w:rsidP="00553EBF">
      <w:r>
        <w:t>This agreement was dictated by Justin and Julie, and drafted by the mediator, Graham.</w:t>
      </w:r>
    </w:p>
    <w:p w:rsidR="001C3BD3" w:rsidRDefault="001C3BD3" w:rsidP="00553EBF"/>
    <w:p w:rsidR="001C3BD3" w:rsidRDefault="001C3BD3">
      <w:r>
        <w:br w:type="page"/>
      </w:r>
    </w:p>
    <w:p w:rsidR="001C3BD3" w:rsidRDefault="001C3BD3" w:rsidP="00553EBF">
      <w:r>
        <w:rPr>
          <w:noProof/>
        </w:rPr>
        <w:drawing>
          <wp:inline distT="0" distB="0" distL="0" distR="0" wp14:anchorId="712CA219" wp14:editId="585397C9">
            <wp:extent cx="5486400" cy="5948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hcausespic.jpg"/>
                    <pic:cNvPicPr/>
                  </pic:nvPicPr>
                  <pic:blipFill>
                    <a:blip r:embed="rId46">
                      <a:extLst>
                        <a:ext uri="{28A0092B-C50C-407E-A947-70E740481C1C}">
                          <a14:useLocalDpi xmlns:a14="http://schemas.microsoft.com/office/drawing/2010/main" val="0"/>
                        </a:ext>
                      </a:extLst>
                    </a:blip>
                    <a:stretch>
                      <a:fillRect/>
                    </a:stretch>
                  </pic:blipFill>
                  <pic:spPr>
                    <a:xfrm>
                      <a:off x="0" y="0"/>
                      <a:ext cx="5486400" cy="5948252"/>
                    </a:xfrm>
                    <a:prstGeom prst="rect">
                      <a:avLst/>
                    </a:prstGeom>
                  </pic:spPr>
                </pic:pic>
              </a:graphicData>
            </a:graphic>
          </wp:inline>
        </w:drawing>
      </w:r>
    </w:p>
    <w:p w:rsidR="006F7358" w:rsidRDefault="006F7358" w:rsidP="00553EBF"/>
    <w:p w:rsidR="006F7358" w:rsidRPr="00AA1CDB" w:rsidRDefault="006F7358" w:rsidP="00553EBF"/>
    <w:sectPr w:rsidR="006F7358" w:rsidRPr="00AA1CDB" w:rsidSect="004F1155">
      <w:headerReference w:type="even" r:id="rId47"/>
      <w:headerReference w:type="default" r:id="rId48"/>
      <w:pgSz w:w="12240" w:h="15840" w:code="1"/>
      <w:pgMar w:top="547"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2D2" w:rsidRDefault="005842D2">
      <w:r>
        <w:separator/>
      </w:r>
    </w:p>
  </w:endnote>
  <w:endnote w:type="continuationSeparator" w:id="0">
    <w:p w:rsidR="005842D2" w:rsidRDefault="0058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font352">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2D2" w:rsidRDefault="005842D2">
      <w:r>
        <w:separator/>
      </w:r>
    </w:p>
  </w:footnote>
  <w:footnote w:type="continuationSeparator" w:id="0">
    <w:p w:rsidR="005842D2" w:rsidRDefault="00584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6FB" w:rsidRDefault="009766FB" w:rsidP="00BD4C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66FB" w:rsidRDefault="009766FB" w:rsidP="00BD4CDB">
    <w:pPr>
      <w:pStyle w:val="Header"/>
      <w:ind w:right="360"/>
    </w:pPr>
  </w:p>
  <w:p w:rsidR="009766FB" w:rsidRDefault="009766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66FB" w:rsidRDefault="009766FB" w:rsidP="00BD4C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rsidR="009766FB" w:rsidRDefault="009766FB" w:rsidP="00BD4CDB">
    <w:pPr>
      <w:pStyle w:val="Header"/>
      <w:ind w:right="360"/>
    </w:pPr>
  </w:p>
  <w:p w:rsidR="009766FB" w:rsidRDefault="009766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D55"/>
    <w:multiLevelType w:val="hybridMultilevel"/>
    <w:tmpl w:val="92D43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A4E"/>
    <w:multiLevelType w:val="hybridMultilevel"/>
    <w:tmpl w:val="862E2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51876"/>
    <w:multiLevelType w:val="hybridMultilevel"/>
    <w:tmpl w:val="81668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B7144"/>
    <w:multiLevelType w:val="hybridMultilevel"/>
    <w:tmpl w:val="0DE0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547AB"/>
    <w:multiLevelType w:val="hybridMultilevel"/>
    <w:tmpl w:val="6B2C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91A18"/>
    <w:multiLevelType w:val="hybridMultilevel"/>
    <w:tmpl w:val="B622AE1E"/>
    <w:lvl w:ilvl="0" w:tplc="AB8CBD9C">
      <w:start w:val="1"/>
      <w:numFmt w:val="decimal"/>
      <w:lvlText w:val="%1."/>
      <w:lvlJc w:val="left"/>
      <w:pPr>
        <w:ind w:left="760" w:hanging="40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52B05"/>
    <w:multiLevelType w:val="hybridMultilevel"/>
    <w:tmpl w:val="903CD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905E3"/>
    <w:multiLevelType w:val="hybridMultilevel"/>
    <w:tmpl w:val="9BA80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C6313"/>
    <w:multiLevelType w:val="hybridMultilevel"/>
    <w:tmpl w:val="22F8C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9057B0"/>
    <w:multiLevelType w:val="hybridMultilevel"/>
    <w:tmpl w:val="81668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4A6730"/>
    <w:multiLevelType w:val="hybridMultilevel"/>
    <w:tmpl w:val="10D28F88"/>
    <w:lvl w:ilvl="0" w:tplc="19481C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742BF3"/>
    <w:multiLevelType w:val="hybridMultilevel"/>
    <w:tmpl w:val="E5EAF73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6A6A62"/>
    <w:multiLevelType w:val="hybridMultilevel"/>
    <w:tmpl w:val="8D9C2AEC"/>
    <w:lvl w:ilvl="0" w:tplc="E2685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8720E4"/>
    <w:multiLevelType w:val="hybridMultilevel"/>
    <w:tmpl w:val="D2D4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096172"/>
    <w:multiLevelType w:val="hybridMultilevel"/>
    <w:tmpl w:val="90360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1772CD"/>
    <w:multiLevelType w:val="hybridMultilevel"/>
    <w:tmpl w:val="EC3A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C33B3"/>
    <w:multiLevelType w:val="hybridMultilevel"/>
    <w:tmpl w:val="CAEC434A"/>
    <w:lvl w:ilvl="0" w:tplc="3A1C990C">
      <w:start w:val="18"/>
      <w:numFmt w:val="bullet"/>
      <w:lvlText w:val=""/>
      <w:lvlJc w:val="left"/>
      <w:pPr>
        <w:ind w:left="410" w:hanging="360"/>
      </w:pPr>
      <w:rPr>
        <w:rFonts w:ascii="Wingdings" w:eastAsiaTheme="minorHAnsi" w:hAnsi="Wingdings" w:cstheme="minorBid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7" w15:restartNumberingAfterBreak="0">
    <w:nsid w:val="69AE7A0A"/>
    <w:multiLevelType w:val="hybridMultilevel"/>
    <w:tmpl w:val="ADDAF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07AF1"/>
    <w:multiLevelType w:val="hybridMultilevel"/>
    <w:tmpl w:val="D8246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613D7D"/>
    <w:multiLevelType w:val="hybridMultilevel"/>
    <w:tmpl w:val="3C6C7B8C"/>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A011F7"/>
    <w:multiLevelType w:val="multilevel"/>
    <w:tmpl w:val="AFE8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5"/>
  </w:num>
  <w:num w:numId="4">
    <w:abstractNumId w:val="9"/>
  </w:num>
  <w:num w:numId="5">
    <w:abstractNumId w:val="1"/>
  </w:num>
  <w:num w:numId="6">
    <w:abstractNumId w:val="2"/>
  </w:num>
  <w:num w:numId="7">
    <w:abstractNumId w:val="14"/>
  </w:num>
  <w:num w:numId="8">
    <w:abstractNumId w:val="6"/>
  </w:num>
  <w:num w:numId="9">
    <w:abstractNumId w:val="12"/>
  </w:num>
  <w:num w:numId="10">
    <w:abstractNumId w:val="18"/>
  </w:num>
  <w:num w:numId="11">
    <w:abstractNumId w:val="16"/>
  </w:num>
  <w:num w:numId="12">
    <w:abstractNumId w:val="0"/>
  </w:num>
  <w:num w:numId="13">
    <w:abstractNumId w:val="20"/>
  </w:num>
  <w:num w:numId="14">
    <w:abstractNumId w:val="15"/>
  </w:num>
  <w:num w:numId="15">
    <w:abstractNumId w:val="8"/>
  </w:num>
  <w:num w:numId="16">
    <w:abstractNumId w:val="4"/>
  </w:num>
  <w:num w:numId="17">
    <w:abstractNumId w:val="3"/>
  </w:num>
  <w:num w:numId="18">
    <w:abstractNumId w:val="17"/>
  </w:num>
  <w:num w:numId="19">
    <w:abstractNumId w:val="10"/>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42"/>
    <w:rsid w:val="000001D4"/>
    <w:rsid w:val="00002114"/>
    <w:rsid w:val="00003A96"/>
    <w:rsid w:val="00004406"/>
    <w:rsid w:val="00004DF4"/>
    <w:rsid w:val="00010690"/>
    <w:rsid w:val="00012A96"/>
    <w:rsid w:val="0002463D"/>
    <w:rsid w:val="00025A28"/>
    <w:rsid w:val="000261F2"/>
    <w:rsid w:val="00026ABD"/>
    <w:rsid w:val="00034695"/>
    <w:rsid w:val="00045A6C"/>
    <w:rsid w:val="000523ED"/>
    <w:rsid w:val="00057849"/>
    <w:rsid w:val="00071797"/>
    <w:rsid w:val="0007379D"/>
    <w:rsid w:val="00075B6B"/>
    <w:rsid w:val="000826CE"/>
    <w:rsid w:val="00086ACE"/>
    <w:rsid w:val="000954F9"/>
    <w:rsid w:val="00096E0E"/>
    <w:rsid w:val="000A2D88"/>
    <w:rsid w:val="000A408E"/>
    <w:rsid w:val="000A6C53"/>
    <w:rsid w:val="000B4E03"/>
    <w:rsid w:val="000B5E82"/>
    <w:rsid w:val="000C0317"/>
    <w:rsid w:val="000C3688"/>
    <w:rsid w:val="000D1FEF"/>
    <w:rsid w:val="000D2DA8"/>
    <w:rsid w:val="000D4D47"/>
    <w:rsid w:val="000D7B66"/>
    <w:rsid w:val="000E2689"/>
    <w:rsid w:val="000E36D3"/>
    <w:rsid w:val="000F09DC"/>
    <w:rsid w:val="000F6C15"/>
    <w:rsid w:val="00112334"/>
    <w:rsid w:val="00112543"/>
    <w:rsid w:val="001227E3"/>
    <w:rsid w:val="0012313B"/>
    <w:rsid w:val="00132656"/>
    <w:rsid w:val="001332CF"/>
    <w:rsid w:val="00133D3F"/>
    <w:rsid w:val="00137DEB"/>
    <w:rsid w:val="00140D2E"/>
    <w:rsid w:val="00141AE1"/>
    <w:rsid w:val="0014307A"/>
    <w:rsid w:val="00146316"/>
    <w:rsid w:val="001475D9"/>
    <w:rsid w:val="001477F9"/>
    <w:rsid w:val="00151F05"/>
    <w:rsid w:val="00152311"/>
    <w:rsid w:val="00162C90"/>
    <w:rsid w:val="00166F3D"/>
    <w:rsid w:val="001776A7"/>
    <w:rsid w:val="0018022D"/>
    <w:rsid w:val="00181511"/>
    <w:rsid w:val="0018200E"/>
    <w:rsid w:val="001858FD"/>
    <w:rsid w:val="00186A0E"/>
    <w:rsid w:val="00192B7E"/>
    <w:rsid w:val="00192D72"/>
    <w:rsid w:val="00194065"/>
    <w:rsid w:val="001A2304"/>
    <w:rsid w:val="001A65DA"/>
    <w:rsid w:val="001B3C10"/>
    <w:rsid w:val="001B492C"/>
    <w:rsid w:val="001B6E13"/>
    <w:rsid w:val="001C3BD3"/>
    <w:rsid w:val="001C41DE"/>
    <w:rsid w:val="001D1346"/>
    <w:rsid w:val="001D2374"/>
    <w:rsid w:val="001E1805"/>
    <w:rsid w:val="001E5234"/>
    <w:rsid w:val="001E5838"/>
    <w:rsid w:val="001E67CF"/>
    <w:rsid w:val="001E707F"/>
    <w:rsid w:val="001E7081"/>
    <w:rsid w:val="001F259A"/>
    <w:rsid w:val="001F26D3"/>
    <w:rsid w:val="0020184A"/>
    <w:rsid w:val="00204A54"/>
    <w:rsid w:val="00206100"/>
    <w:rsid w:val="00215A47"/>
    <w:rsid w:val="0021668F"/>
    <w:rsid w:val="0022200C"/>
    <w:rsid w:val="00224AB4"/>
    <w:rsid w:val="00231F68"/>
    <w:rsid w:val="00233854"/>
    <w:rsid w:val="002350B6"/>
    <w:rsid w:val="002355D7"/>
    <w:rsid w:val="0023667D"/>
    <w:rsid w:val="00236D3D"/>
    <w:rsid w:val="00240154"/>
    <w:rsid w:val="00241883"/>
    <w:rsid w:val="00254353"/>
    <w:rsid w:val="00256AAB"/>
    <w:rsid w:val="002647F7"/>
    <w:rsid w:val="00265152"/>
    <w:rsid w:val="00265784"/>
    <w:rsid w:val="00265D68"/>
    <w:rsid w:val="00272939"/>
    <w:rsid w:val="00273CD3"/>
    <w:rsid w:val="00275114"/>
    <w:rsid w:val="00275A9E"/>
    <w:rsid w:val="00277778"/>
    <w:rsid w:val="00282CEE"/>
    <w:rsid w:val="00285B0A"/>
    <w:rsid w:val="00285EF3"/>
    <w:rsid w:val="00285F79"/>
    <w:rsid w:val="00290693"/>
    <w:rsid w:val="0029188B"/>
    <w:rsid w:val="002936E8"/>
    <w:rsid w:val="002944C8"/>
    <w:rsid w:val="002950AB"/>
    <w:rsid w:val="002A4B12"/>
    <w:rsid w:val="002B1ADB"/>
    <w:rsid w:val="002B2623"/>
    <w:rsid w:val="002B6FCB"/>
    <w:rsid w:val="002C3841"/>
    <w:rsid w:val="002C4556"/>
    <w:rsid w:val="002C7EBA"/>
    <w:rsid w:val="002D01C3"/>
    <w:rsid w:val="002D3028"/>
    <w:rsid w:val="002D4B10"/>
    <w:rsid w:val="002D6615"/>
    <w:rsid w:val="002E0B73"/>
    <w:rsid w:val="002E1700"/>
    <w:rsid w:val="002E1FF1"/>
    <w:rsid w:val="002E2B24"/>
    <w:rsid w:val="002E41E5"/>
    <w:rsid w:val="002E5741"/>
    <w:rsid w:val="002F0529"/>
    <w:rsid w:val="002F2243"/>
    <w:rsid w:val="002F5396"/>
    <w:rsid w:val="00305C64"/>
    <w:rsid w:val="0031523C"/>
    <w:rsid w:val="00317245"/>
    <w:rsid w:val="00320048"/>
    <w:rsid w:val="0032471C"/>
    <w:rsid w:val="003247DB"/>
    <w:rsid w:val="00327E63"/>
    <w:rsid w:val="00332716"/>
    <w:rsid w:val="0034000A"/>
    <w:rsid w:val="0034210B"/>
    <w:rsid w:val="003457B6"/>
    <w:rsid w:val="00353827"/>
    <w:rsid w:val="003556BE"/>
    <w:rsid w:val="00357ECD"/>
    <w:rsid w:val="0036554B"/>
    <w:rsid w:val="00377579"/>
    <w:rsid w:val="003815DF"/>
    <w:rsid w:val="00392119"/>
    <w:rsid w:val="00397AB1"/>
    <w:rsid w:val="003A017D"/>
    <w:rsid w:val="003A0C19"/>
    <w:rsid w:val="003A0EE3"/>
    <w:rsid w:val="003A120A"/>
    <w:rsid w:val="003A12B1"/>
    <w:rsid w:val="003B0D52"/>
    <w:rsid w:val="003C291C"/>
    <w:rsid w:val="003C4278"/>
    <w:rsid w:val="003C4F47"/>
    <w:rsid w:val="003D0D0A"/>
    <w:rsid w:val="003D425B"/>
    <w:rsid w:val="003D4A24"/>
    <w:rsid w:val="003D7C8E"/>
    <w:rsid w:val="003E27AC"/>
    <w:rsid w:val="003E7136"/>
    <w:rsid w:val="003F4886"/>
    <w:rsid w:val="003F5A80"/>
    <w:rsid w:val="003F5D69"/>
    <w:rsid w:val="003F7018"/>
    <w:rsid w:val="00401183"/>
    <w:rsid w:val="00401C68"/>
    <w:rsid w:val="004065AB"/>
    <w:rsid w:val="00410AAC"/>
    <w:rsid w:val="00411F05"/>
    <w:rsid w:val="0041455F"/>
    <w:rsid w:val="004170FC"/>
    <w:rsid w:val="00417FE7"/>
    <w:rsid w:val="00420F55"/>
    <w:rsid w:val="00422E69"/>
    <w:rsid w:val="00423F4E"/>
    <w:rsid w:val="00424EE6"/>
    <w:rsid w:val="00424F74"/>
    <w:rsid w:val="00432B7B"/>
    <w:rsid w:val="00433868"/>
    <w:rsid w:val="0044020F"/>
    <w:rsid w:val="00440D4B"/>
    <w:rsid w:val="0044346C"/>
    <w:rsid w:val="00447F7B"/>
    <w:rsid w:val="0045084A"/>
    <w:rsid w:val="00453DDD"/>
    <w:rsid w:val="004552AA"/>
    <w:rsid w:val="004566CD"/>
    <w:rsid w:val="00461C3B"/>
    <w:rsid w:val="00466A73"/>
    <w:rsid w:val="00466FF0"/>
    <w:rsid w:val="004759DD"/>
    <w:rsid w:val="00475C9B"/>
    <w:rsid w:val="004760DD"/>
    <w:rsid w:val="0047744E"/>
    <w:rsid w:val="0048006D"/>
    <w:rsid w:val="00482AF0"/>
    <w:rsid w:val="00484979"/>
    <w:rsid w:val="004A1222"/>
    <w:rsid w:val="004A2CD0"/>
    <w:rsid w:val="004A48EE"/>
    <w:rsid w:val="004C0F5C"/>
    <w:rsid w:val="004C308F"/>
    <w:rsid w:val="004C4FE6"/>
    <w:rsid w:val="004D2709"/>
    <w:rsid w:val="004E7B7F"/>
    <w:rsid w:val="004F1155"/>
    <w:rsid w:val="004F31A4"/>
    <w:rsid w:val="004F3A08"/>
    <w:rsid w:val="004F57E4"/>
    <w:rsid w:val="004F631A"/>
    <w:rsid w:val="00500F1C"/>
    <w:rsid w:val="00503FFD"/>
    <w:rsid w:val="005040B2"/>
    <w:rsid w:val="00505970"/>
    <w:rsid w:val="00505B6D"/>
    <w:rsid w:val="005156B9"/>
    <w:rsid w:val="005163BA"/>
    <w:rsid w:val="005167FE"/>
    <w:rsid w:val="00526BF4"/>
    <w:rsid w:val="00530BA4"/>
    <w:rsid w:val="00540531"/>
    <w:rsid w:val="005478E1"/>
    <w:rsid w:val="00547C43"/>
    <w:rsid w:val="00550919"/>
    <w:rsid w:val="00551897"/>
    <w:rsid w:val="00553EBF"/>
    <w:rsid w:val="00556A3D"/>
    <w:rsid w:val="00561AC2"/>
    <w:rsid w:val="00575D01"/>
    <w:rsid w:val="00580506"/>
    <w:rsid w:val="005842D2"/>
    <w:rsid w:val="00595005"/>
    <w:rsid w:val="005B077F"/>
    <w:rsid w:val="005B129E"/>
    <w:rsid w:val="005B287A"/>
    <w:rsid w:val="005B4CAB"/>
    <w:rsid w:val="005B5AD4"/>
    <w:rsid w:val="005C4487"/>
    <w:rsid w:val="005C4B9E"/>
    <w:rsid w:val="005C671D"/>
    <w:rsid w:val="005D0C2D"/>
    <w:rsid w:val="005D3F87"/>
    <w:rsid w:val="005E2E79"/>
    <w:rsid w:val="005E4D63"/>
    <w:rsid w:val="005E562F"/>
    <w:rsid w:val="005F2C3D"/>
    <w:rsid w:val="00600E18"/>
    <w:rsid w:val="00600E2A"/>
    <w:rsid w:val="00603EE6"/>
    <w:rsid w:val="00611D86"/>
    <w:rsid w:val="00616DE5"/>
    <w:rsid w:val="00625C01"/>
    <w:rsid w:val="00627348"/>
    <w:rsid w:val="006527CC"/>
    <w:rsid w:val="00657CB1"/>
    <w:rsid w:val="00672251"/>
    <w:rsid w:val="00674570"/>
    <w:rsid w:val="00674B45"/>
    <w:rsid w:val="00676298"/>
    <w:rsid w:val="006778F8"/>
    <w:rsid w:val="00683AF6"/>
    <w:rsid w:val="00690265"/>
    <w:rsid w:val="006902F9"/>
    <w:rsid w:val="006908B8"/>
    <w:rsid w:val="00691322"/>
    <w:rsid w:val="00691D89"/>
    <w:rsid w:val="00695B45"/>
    <w:rsid w:val="0069626E"/>
    <w:rsid w:val="006A6FE6"/>
    <w:rsid w:val="006B5046"/>
    <w:rsid w:val="006B507D"/>
    <w:rsid w:val="006C006D"/>
    <w:rsid w:val="006C3C5D"/>
    <w:rsid w:val="006C408B"/>
    <w:rsid w:val="006C7342"/>
    <w:rsid w:val="006D1CEA"/>
    <w:rsid w:val="006D20CD"/>
    <w:rsid w:val="006D4810"/>
    <w:rsid w:val="006D73EA"/>
    <w:rsid w:val="006E0EF9"/>
    <w:rsid w:val="006E6821"/>
    <w:rsid w:val="006F18F7"/>
    <w:rsid w:val="006F1ADC"/>
    <w:rsid w:val="006F1C01"/>
    <w:rsid w:val="006F6C2C"/>
    <w:rsid w:val="006F7358"/>
    <w:rsid w:val="00712428"/>
    <w:rsid w:val="00714EC1"/>
    <w:rsid w:val="00720126"/>
    <w:rsid w:val="00720D7B"/>
    <w:rsid w:val="00722AC3"/>
    <w:rsid w:val="00723693"/>
    <w:rsid w:val="007354B4"/>
    <w:rsid w:val="007372F2"/>
    <w:rsid w:val="00742DF4"/>
    <w:rsid w:val="00762D1F"/>
    <w:rsid w:val="007649FB"/>
    <w:rsid w:val="00772251"/>
    <w:rsid w:val="00776A4A"/>
    <w:rsid w:val="00780EDB"/>
    <w:rsid w:val="00781F20"/>
    <w:rsid w:val="00783EE3"/>
    <w:rsid w:val="00786941"/>
    <w:rsid w:val="0079042E"/>
    <w:rsid w:val="00790CCB"/>
    <w:rsid w:val="00791C40"/>
    <w:rsid w:val="007927E1"/>
    <w:rsid w:val="0079737D"/>
    <w:rsid w:val="007A49C1"/>
    <w:rsid w:val="007A4CDA"/>
    <w:rsid w:val="007A5154"/>
    <w:rsid w:val="007A5FF5"/>
    <w:rsid w:val="007B0657"/>
    <w:rsid w:val="007B0CD1"/>
    <w:rsid w:val="007B23AC"/>
    <w:rsid w:val="007C2D15"/>
    <w:rsid w:val="007C3138"/>
    <w:rsid w:val="007C6C73"/>
    <w:rsid w:val="007D7599"/>
    <w:rsid w:val="007E43E6"/>
    <w:rsid w:val="007F2FD9"/>
    <w:rsid w:val="007F4F03"/>
    <w:rsid w:val="00807F74"/>
    <w:rsid w:val="008139FF"/>
    <w:rsid w:val="008208ED"/>
    <w:rsid w:val="00821956"/>
    <w:rsid w:val="0082665E"/>
    <w:rsid w:val="00826698"/>
    <w:rsid w:val="008303D8"/>
    <w:rsid w:val="00831FCA"/>
    <w:rsid w:val="00832E1D"/>
    <w:rsid w:val="008338C0"/>
    <w:rsid w:val="00833CAC"/>
    <w:rsid w:val="00833D99"/>
    <w:rsid w:val="00834053"/>
    <w:rsid w:val="00842789"/>
    <w:rsid w:val="008522CC"/>
    <w:rsid w:val="00866EC7"/>
    <w:rsid w:val="0087537C"/>
    <w:rsid w:val="00885EC8"/>
    <w:rsid w:val="00891A83"/>
    <w:rsid w:val="008A6960"/>
    <w:rsid w:val="008A6F4B"/>
    <w:rsid w:val="008B311C"/>
    <w:rsid w:val="008B3244"/>
    <w:rsid w:val="008B5921"/>
    <w:rsid w:val="008B6640"/>
    <w:rsid w:val="008B6CCD"/>
    <w:rsid w:val="008C38DB"/>
    <w:rsid w:val="008C4CC8"/>
    <w:rsid w:val="008C5612"/>
    <w:rsid w:val="008D58D5"/>
    <w:rsid w:val="008D69A5"/>
    <w:rsid w:val="008E67FD"/>
    <w:rsid w:val="008E7B80"/>
    <w:rsid w:val="008F6A77"/>
    <w:rsid w:val="009016F5"/>
    <w:rsid w:val="00912452"/>
    <w:rsid w:val="00916CF8"/>
    <w:rsid w:val="00916F13"/>
    <w:rsid w:val="00917515"/>
    <w:rsid w:val="00917767"/>
    <w:rsid w:val="00922E9F"/>
    <w:rsid w:val="00925344"/>
    <w:rsid w:val="00925A33"/>
    <w:rsid w:val="0093323C"/>
    <w:rsid w:val="00933DB5"/>
    <w:rsid w:val="00937B78"/>
    <w:rsid w:val="009463A9"/>
    <w:rsid w:val="009512D5"/>
    <w:rsid w:val="00951CF1"/>
    <w:rsid w:val="00952873"/>
    <w:rsid w:val="00956D1E"/>
    <w:rsid w:val="00967312"/>
    <w:rsid w:val="00972266"/>
    <w:rsid w:val="00974E08"/>
    <w:rsid w:val="009766FB"/>
    <w:rsid w:val="00982E3D"/>
    <w:rsid w:val="0098331D"/>
    <w:rsid w:val="0098711C"/>
    <w:rsid w:val="00990972"/>
    <w:rsid w:val="00993C62"/>
    <w:rsid w:val="009A005A"/>
    <w:rsid w:val="009A007F"/>
    <w:rsid w:val="009A0541"/>
    <w:rsid w:val="009B77F9"/>
    <w:rsid w:val="009C593A"/>
    <w:rsid w:val="009C63D8"/>
    <w:rsid w:val="009D2830"/>
    <w:rsid w:val="009D329C"/>
    <w:rsid w:val="009D3A50"/>
    <w:rsid w:val="009D4507"/>
    <w:rsid w:val="009D55AD"/>
    <w:rsid w:val="009D7018"/>
    <w:rsid w:val="009E0A57"/>
    <w:rsid w:val="009E4935"/>
    <w:rsid w:val="009E7FA0"/>
    <w:rsid w:val="009F5E42"/>
    <w:rsid w:val="009F61C3"/>
    <w:rsid w:val="009F65B5"/>
    <w:rsid w:val="00A04009"/>
    <w:rsid w:val="00A04463"/>
    <w:rsid w:val="00A15D2F"/>
    <w:rsid w:val="00A203DE"/>
    <w:rsid w:val="00A22DA6"/>
    <w:rsid w:val="00A25E25"/>
    <w:rsid w:val="00A32FA2"/>
    <w:rsid w:val="00A33405"/>
    <w:rsid w:val="00A34702"/>
    <w:rsid w:val="00A34FCD"/>
    <w:rsid w:val="00A40393"/>
    <w:rsid w:val="00A44ACB"/>
    <w:rsid w:val="00A45C92"/>
    <w:rsid w:val="00A46B39"/>
    <w:rsid w:val="00A4738C"/>
    <w:rsid w:val="00A503F1"/>
    <w:rsid w:val="00A51D7E"/>
    <w:rsid w:val="00A6033E"/>
    <w:rsid w:val="00A649D7"/>
    <w:rsid w:val="00A674EE"/>
    <w:rsid w:val="00A826B9"/>
    <w:rsid w:val="00A85142"/>
    <w:rsid w:val="00A871CE"/>
    <w:rsid w:val="00A87F6D"/>
    <w:rsid w:val="00A90C40"/>
    <w:rsid w:val="00A93067"/>
    <w:rsid w:val="00A9612E"/>
    <w:rsid w:val="00AA1C62"/>
    <w:rsid w:val="00AA1CDB"/>
    <w:rsid w:val="00AA2C75"/>
    <w:rsid w:val="00AA5248"/>
    <w:rsid w:val="00AB0242"/>
    <w:rsid w:val="00AC1CF7"/>
    <w:rsid w:val="00AC40E9"/>
    <w:rsid w:val="00AC52DC"/>
    <w:rsid w:val="00AD50A8"/>
    <w:rsid w:val="00AE5370"/>
    <w:rsid w:val="00AE5E53"/>
    <w:rsid w:val="00AF03C8"/>
    <w:rsid w:val="00AF67EF"/>
    <w:rsid w:val="00AF6B05"/>
    <w:rsid w:val="00AF6FEF"/>
    <w:rsid w:val="00B01AC8"/>
    <w:rsid w:val="00B10F75"/>
    <w:rsid w:val="00B1189D"/>
    <w:rsid w:val="00B12DE0"/>
    <w:rsid w:val="00B13667"/>
    <w:rsid w:val="00B141AD"/>
    <w:rsid w:val="00B25371"/>
    <w:rsid w:val="00B27A9B"/>
    <w:rsid w:val="00B41F66"/>
    <w:rsid w:val="00B42D11"/>
    <w:rsid w:val="00B4448B"/>
    <w:rsid w:val="00B44D7B"/>
    <w:rsid w:val="00B45FBD"/>
    <w:rsid w:val="00B51580"/>
    <w:rsid w:val="00B53D2E"/>
    <w:rsid w:val="00B569FB"/>
    <w:rsid w:val="00B70660"/>
    <w:rsid w:val="00B724CB"/>
    <w:rsid w:val="00B753E4"/>
    <w:rsid w:val="00B776F3"/>
    <w:rsid w:val="00B805B0"/>
    <w:rsid w:val="00B80F28"/>
    <w:rsid w:val="00B84143"/>
    <w:rsid w:val="00B85A51"/>
    <w:rsid w:val="00B873D8"/>
    <w:rsid w:val="00B924E9"/>
    <w:rsid w:val="00B934A9"/>
    <w:rsid w:val="00BA07C1"/>
    <w:rsid w:val="00BA28BB"/>
    <w:rsid w:val="00BA312E"/>
    <w:rsid w:val="00BB77C7"/>
    <w:rsid w:val="00BC5376"/>
    <w:rsid w:val="00BC54F6"/>
    <w:rsid w:val="00BC6F8B"/>
    <w:rsid w:val="00BD1F63"/>
    <w:rsid w:val="00BD344E"/>
    <w:rsid w:val="00BD40F4"/>
    <w:rsid w:val="00BD4CDB"/>
    <w:rsid w:val="00BD6367"/>
    <w:rsid w:val="00BD7715"/>
    <w:rsid w:val="00BE0A6D"/>
    <w:rsid w:val="00BE1157"/>
    <w:rsid w:val="00BE170E"/>
    <w:rsid w:val="00BF0AB0"/>
    <w:rsid w:val="00BF25A7"/>
    <w:rsid w:val="00C030D6"/>
    <w:rsid w:val="00C04C94"/>
    <w:rsid w:val="00C0591E"/>
    <w:rsid w:val="00C05F24"/>
    <w:rsid w:val="00C07507"/>
    <w:rsid w:val="00C11E5E"/>
    <w:rsid w:val="00C1229C"/>
    <w:rsid w:val="00C159CC"/>
    <w:rsid w:val="00C17648"/>
    <w:rsid w:val="00C22ECE"/>
    <w:rsid w:val="00C40519"/>
    <w:rsid w:val="00C501EC"/>
    <w:rsid w:val="00C510B0"/>
    <w:rsid w:val="00C5403C"/>
    <w:rsid w:val="00C6312E"/>
    <w:rsid w:val="00C653A8"/>
    <w:rsid w:val="00C65D30"/>
    <w:rsid w:val="00C6643A"/>
    <w:rsid w:val="00C760C9"/>
    <w:rsid w:val="00C76E6A"/>
    <w:rsid w:val="00C81769"/>
    <w:rsid w:val="00C824D1"/>
    <w:rsid w:val="00C93C72"/>
    <w:rsid w:val="00C96F24"/>
    <w:rsid w:val="00CA1CF7"/>
    <w:rsid w:val="00CA460E"/>
    <w:rsid w:val="00CA7972"/>
    <w:rsid w:val="00CB3F68"/>
    <w:rsid w:val="00CD00A7"/>
    <w:rsid w:val="00CD4A63"/>
    <w:rsid w:val="00CE0E1F"/>
    <w:rsid w:val="00CF7EB8"/>
    <w:rsid w:val="00D05BB1"/>
    <w:rsid w:val="00D07A49"/>
    <w:rsid w:val="00D07D89"/>
    <w:rsid w:val="00D1010F"/>
    <w:rsid w:val="00D15150"/>
    <w:rsid w:val="00D20614"/>
    <w:rsid w:val="00D23C8E"/>
    <w:rsid w:val="00D24E2D"/>
    <w:rsid w:val="00D25720"/>
    <w:rsid w:val="00D303D8"/>
    <w:rsid w:val="00D317E6"/>
    <w:rsid w:val="00D32215"/>
    <w:rsid w:val="00D348BB"/>
    <w:rsid w:val="00D34A7A"/>
    <w:rsid w:val="00D42206"/>
    <w:rsid w:val="00D47202"/>
    <w:rsid w:val="00D54B04"/>
    <w:rsid w:val="00D5656A"/>
    <w:rsid w:val="00D63DF1"/>
    <w:rsid w:val="00D755D7"/>
    <w:rsid w:val="00D77641"/>
    <w:rsid w:val="00D8163A"/>
    <w:rsid w:val="00D87948"/>
    <w:rsid w:val="00D90625"/>
    <w:rsid w:val="00D907C8"/>
    <w:rsid w:val="00D952DC"/>
    <w:rsid w:val="00DA4957"/>
    <w:rsid w:val="00DA5756"/>
    <w:rsid w:val="00DA7EBF"/>
    <w:rsid w:val="00DB3272"/>
    <w:rsid w:val="00DB4B11"/>
    <w:rsid w:val="00DB5441"/>
    <w:rsid w:val="00DC3A9D"/>
    <w:rsid w:val="00DC6950"/>
    <w:rsid w:val="00DD1544"/>
    <w:rsid w:val="00DD38BA"/>
    <w:rsid w:val="00DD4D47"/>
    <w:rsid w:val="00DD72E2"/>
    <w:rsid w:val="00DE0371"/>
    <w:rsid w:val="00DE25DC"/>
    <w:rsid w:val="00DE6AD9"/>
    <w:rsid w:val="00DE6F09"/>
    <w:rsid w:val="00E03A8A"/>
    <w:rsid w:val="00E102C9"/>
    <w:rsid w:val="00E1463A"/>
    <w:rsid w:val="00E1761A"/>
    <w:rsid w:val="00E22568"/>
    <w:rsid w:val="00E27E07"/>
    <w:rsid w:val="00E3229D"/>
    <w:rsid w:val="00E40808"/>
    <w:rsid w:val="00E445B1"/>
    <w:rsid w:val="00E47A12"/>
    <w:rsid w:val="00E515C3"/>
    <w:rsid w:val="00E57BAA"/>
    <w:rsid w:val="00E8189F"/>
    <w:rsid w:val="00E82925"/>
    <w:rsid w:val="00E852C1"/>
    <w:rsid w:val="00E8548B"/>
    <w:rsid w:val="00E857B4"/>
    <w:rsid w:val="00E91C09"/>
    <w:rsid w:val="00E97FF1"/>
    <w:rsid w:val="00EA4302"/>
    <w:rsid w:val="00EA5A8A"/>
    <w:rsid w:val="00EB2BB2"/>
    <w:rsid w:val="00EB3000"/>
    <w:rsid w:val="00EB5FE3"/>
    <w:rsid w:val="00EC10CB"/>
    <w:rsid w:val="00EC6BF0"/>
    <w:rsid w:val="00EC759C"/>
    <w:rsid w:val="00EE3AA1"/>
    <w:rsid w:val="00EE3C91"/>
    <w:rsid w:val="00EE5F5E"/>
    <w:rsid w:val="00EF3DA6"/>
    <w:rsid w:val="00EF4CFF"/>
    <w:rsid w:val="00EF65F9"/>
    <w:rsid w:val="00F045B5"/>
    <w:rsid w:val="00F071A7"/>
    <w:rsid w:val="00F12CB6"/>
    <w:rsid w:val="00F138F6"/>
    <w:rsid w:val="00F1449F"/>
    <w:rsid w:val="00F1702C"/>
    <w:rsid w:val="00F20903"/>
    <w:rsid w:val="00F23E6B"/>
    <w:rsid w:val="00F261A1"/>
    <w:rsid w:val="00F2735F"/>
    <w:rsid w:val="00F32984"/>
    <w:rsid w:val="00F419EB"/>
    <w:rsid w:val="00F43F36"/>
    <w:rsid w:val="00F441AC"/>
    <w:rsid w:val="00F46390"/>
    <w:rsid w:val="00F46CEB"/>
    <w:rsid w:val="00F50971"/>
    <w:rsid w:val="00F51D00"/>
    <w:rsid w:val="00F52262"/>
    <w:rsid w:val="00F57891"/>
    <w:rsid w:val="00F63902"/>
    <w:rsid w:val="00F65D87"/>
    <w:rsid w:val="00F65E9D"/>
    <w:rsid w:val="00F664A2"/>
    <w:rsid w:val="00F70C6C"/>
    <w:rsid w:val="00F73690"/>
    <w:rsid w:val="00F7627C"/>
    <w:rsid w:val="00F8196B"/>
    <w:rsid w:val="00F87172"/>
    <w:rsid w:val="00F95D48"/>
    <w:rsid w:val="00FA6D4F"/>
    <w:rsid w:val="00FA78E7"/>
    <w:rsid w:val="00FB425E"/>
    <w:rsid w:val="00FB501F"/>
    <w:rsid w:val="00FB7FA0"/>
    <w:rsid w:val="00FC5B35"/>
    <w:rsid w:val="00FC61AD"/>
    <w:rsid w:val="00FD6CC9"/>
    <w:rsid w:val="00FF56C5"/>
    <w:rsid w:val="00FF7CD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30F493-684F-4C34-9E05-7C3D338E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DF4"/>
  </w:style>
  <w:style w:type="paragraph" w:styleId="Heading1">
    <w:name w:val="heading 1"/>
    <w:basedOn w:val="Normal"/>
    <w:next w:val="Normal"/>
    <w:link w:val="Heading1Char"/>
    <w:uiPriority w:val="9"/>
    <w:qFormat/>
    <w:rsid w:val="00004D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2A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08B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DF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22A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004DF4"/>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004DF4"/>
    <w:pPr>
      <w:spacing w:before="120"/>
    </w:pPr>
    <w:rPr>
      <w:b/>
    </w:rPr>
  </w:style>
  <w:style w:type="paragraph" w:styleId="TOC2">
    <w:name w:val="toc 2"/>
    <w:basedOn w:val="Normal"/>
    <w:next w:val="Normal"/>
    <w:autoRedefine/>
    <w:uiPriority w:val="39"/>
    <w:unhideWhenUsed/>
    <w:rsid w:val="00004DF4"/>
    <w:pPr>
      <w:ind w:left="240"/>
    </w:pPr>
    <w:rPr>
      <w:b/>
      <w:sz w:val="22"/>
      <w:szCs w:val="22"/>
    </w:rPr>
  </w:style>
  <w:style w:type="character" w:styleId="Hyperlink">
    <w:name w:val="Hyperlink"/>
    <w:basedOn w:val="DefaultParagraphFont"/>
    <w:uiPriority w:val="99"/>
    <w:unhideWhenUsed/>
    <w:rsid w:val="00CF7EB8"/>
    <w:rPr>
      <w:color w:val="0000FF" w:themeColor="hyperlink"/>
      <w:u w:val="single"/>
    </w:rPr>
  </w:style>
  <w:style w:type="paragraph" w:styleId="TOC3">
    <w:name w:val="toc 3"/>
    <w:basedOn w:val="Normal"/>
    <w:next w:val="Normal"/>
    <w:autoRedefine/>
    <w:uiPriority w:val="39"/>
    <w:unhideWhenUsed/>
    <w:rsid w:val="00F95D48"/>
    <w:pPr>
      <w:spacing w:after="100"/>
      <w:ind w:left="480"/>
    </w:pPr>
    <w:rPr>
      <w:rFonts w:eastAsiaTheme="minorEastAsia"/>
    </w:rPr>
  </w:style>
  <w:style w:type="paragraph" w:styleId="TOC4">
    <w:name w:val="toc 4"/>
    <w:basedOn w:val="Normal"/>
    <w:next w:val="Normal"/>
    <w:autoRedefine/>
    <w:uiPriority w:val="39"/>
    <w:semiHidden/>
    <w:unhideWhenUsed/>
    <w:rsid w:val="00F95D48"/>
    <w:pPr>
      <w:spacing w:after="100"/>
      <w:ind w:left="720"/>
    </w:pPr>
    <w:rPr>
      <w:rFonts w:eastAsiaTheme="minorEastAsia"/>
    </w:rPr>
  </w:style>
  <w:style w:type="paragraph" w:styleId="TOC5">
    <w:name w:val="toc 5"/>
    <w:basedOn w:val="Normal"/>
    <w:next w:val="Normal"/>
    <w:autoRedefine/>
    <w:uiPriority w:val="39"/>
    <w:semiHidden/>
    <w:unhideWhenUsed/>
    <w:rsid w:val="00F95D48"/>
    <w:pPr>
      <w:spacing w:after="100"/>
      <w:ind w:left="960"/>
    </w:pPr>
    <w:rPr>
      <w:rFonts w:eastAsiaTheme="minorEastAsia"/>
    </w:rPr>
  </w:style>
  <w:style w:type="paragraph" w:styleId="TOC6">
    <w:name w:val="toc 6"/>
    <w:basedOn w:val="Normal"/>
    <w:next w:val="Normal"/>
    <w:autoRedefine/>
    <w:uiPriority w:val="39"/>
    <w:semiHidden/>
    <w:unhideWhenUsed/>
    <w:rsid w:val="00F95D48"/>
    <w:pPr>
      <w:spacing w:after="100"/>
      <w:ind w:left="1200"/>
    </w:pPr>
    <w:rPr>
      <w:rFonts w:eastAsiaTheme="minorEastAsia"/>
    </w:rPr>
  </w:style>
  <w:style w:type="paragraph" w:styleId="TOC7">
    <w:name w:val="toc 7"/>
    <w:basedOn w:val="Normal"/>
    <w:next w:val="Normal"/>
    <w:autoRedefine/>
    <w:uiPriority w:val="39"/>
    <w:semiHidden/>
    <w:unhideWhenUsed/>
    <w:rsid w:val="00F95D48"/>
    <w:pPr>
      <w:spacing w:after="100"/>
      <w:ind w:left="1440"/>
    </w:pPr>
    <w:rPr>
      <w:rFonts w:eastAsiaTheme="minorEastAsia"/>
    </w:rPr>
  </w:style>
  <w:style w:type="paragraph" w:styleId="TOC8">
    <w:name w:val="toc 8"/>
    <w:basedOn w:val="Normal"/>
    <w:next w:val="Normal"/>
    <w:autoRedefine/>
    <w:uiPriority w:val="39"/>
    <w:semiHidden/>
    <w:unhideWhenUsed/>
    <w:rsid w:val="00F95D48"/>
    <w:pPr>
      <w:spacing w:after="100"/>
      <w:ind w:left="1680"/>
    </w:pPr>
    <w:rPr>
      <w:rFonts w:eastAsiaTheme="minorEastAsia"/>
    </w:rPr>
  </w:style>
  <w:style w:type="paragraph" w:styleId="TOC9">
    <w:name w:val="toc 9"/>
    <w:basedOn w:val="Normal"/>
    <w:next w:val="Normal"/>
    <w:autoRedefine/>
    <w:uiPriority w:val="39"/>
    <w:semiHidden/>
    <w:unhideWhenUsed/>
    <w:rsid w:val="00F95D48"/>
    <w:pPr>
      <w:spacing w:after="100"/>
      <w:ind w:left="1920"/>
    </w:pPr>
    <w:rPr>
      <w:rFonts w:eastAsiaTheme="minorEastAsia"/>
    </w:rPr>
  </w:style>
  <w:style w:type="character" w:customStyle="1" w:styleId="Heading3Char">
    <w:name w:val="Heading 3 Char"/>
    <w:basedOn w:val="DefaultParagraphFont"/>
    <w:link w:val="Heading3"/>
    <w:uiPriority w:val="9"/>
    <w:rsid w:val="006908B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27E07"/>
    <w:pPr>
      <w:ind w:left="720"/>
      <w:contextualSpacing/>
    </w:pPr>
  </w:style>
  <w:style w:type="paragraph" w:styleId="Header">
    <w:name w:val="header"/>
    <w:basedOn w:val="Normal"/>
    <w:link w:val="HeaderChar"/>
    <w:uiPriority w:val="99"/>
    <w:unhideWhenUsed/>
    <w:rsid w:val="00BD4CDB"/>
    <w:pPr>
      <w:tabs>
        <w:tab w:val="center" w:pos="4320"/>
        <w:tab w:val="right" w:pos="8640"/>
      </w:tabs>
    </w:pPr>
  </w:style>
  <w:style w:type="character" w:customStyle="1" w:styleId="HeaderChar">
    <w:name w:val="Header Char"/>
    <w:basedOn w:val="DefaultParagraphFont"/>
    <w:link w:val="Header"/>
    <w:uiPriority w:val="99"/>
    <w:rsid w:val="00BD4CDB"/>
  </w:style>
  <w:style w:type="paragraph" w:styleId="Footer">
    <w:name w:val="footer"/>
    <w:basedOn w:val="Normal"/>
    <w:link w:val="FooterChar"/>
    <w:uiPriority w:val="99"/>
    <w:unhideWhenUsed/>
    <w:rsid w:val="00BD4CDB"/>
    <w:pPr>
      <w:tabs>
        <w:tab w:val="center" w:pos="4320"/>
        <w:tab w:val="right" w:pos="8640"/>
      </w:tabs>
    </w:pPr>
  </w:style>
  <w:style w:type="character" w:customStyle="1" w:styleId="FooterChar">
    <w:name w:val="Footer Char"/>
    <w:basedOn w:val="DefaultParagraphFont"/>
    <w:link w:val="Footer"/>
    <w:uiPriority w:val="99"/>
    <w:rsid w:val="00BD4CDB"/>
  </w:style>
  <w:style w:type="character" w:styleId="PageNumber">
    <w:name w:val="page number"/>
    <w:basedOn w:val="DefaultParagraphFont"/>
    <w:uiPriority w:val="99"/>
    <w:semiHidden/>
    <w:unhideWhenUsed/>
    <w:rsid w:val="00BD4CDB"/>
  </w:style>
  <w:style w:type="table" w:styleId="TableGrid">
    <w:name w:val="Table Grid"/>
    <w:basedOn w:val="TableNormal"/>
    <w:uiPriority w:val="59"/>
    <w:rsid w:val="005E4D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F70C6C"/>
    <w:rPr>
      <w:rFonts w:ascii="Lucida Grande" w:hAnsi="Lucida Grande" w:cs="Lucida Grande"/>
      <w:sz w:val="18"/>
      <w:szCs w:val="18"/>
    </w:rPr>
  </w:style>
  <w:style w:type="character" w:customStyle="1" w:styleId="BalloonTextChar">
    <w:name w:val="Balloon Text Char"/>
    <w:basedOn w:val="DefaultParagraphFont"/>
    <w:link w:val="BalloonText"/>
    <w:rsid w:val="00F70C6C"/>
    <w:rPr>
      <w:rFonts w:ascii="Lucida Grande" w:hAnsi="Lucida Grande" w:cs="Lucida Grande"/>
      <w:sz w:val="18"/>
      <w:szCs w:val="18"/>
    </w:rPr>
  </w:style>
  <w:style w:type="character" w:styleId="FollowedHyperlink">
    <w:name w:val="FollowedHyperlink"/>
    <w:basedOn w:val="DefaultParagraphFont"/>
    <w:rsid w:val="00A93067"/>
    <w:rPr>
      <w:color w:val="800080" w:themeColor="followedHyperlink"/>
      <w:u w:val="single"/>
    </w:rPr>
  </w:style>
  <w:style w:type="paragraph" w:styleId="NormalWeb">
    <w:name w:val="Normal (Web)"/>
    <w:basedOn w:val="Normal"/>
    <w:uiPriority w:val="99"/>
    <w:semiHidden/>
    <w:unhideWhenUsed/>
    <w:rsid w:val="003F5D69"/>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B924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887131">
      <w:bodyDiv w:val="1"/>
      <w:marLeft w:val="0"/>
      <w:marRight w:val="0"/>
      <w:marTop w:val="0"/>
      <w:marBottom w:val="0"/>
      <w:divBdr>
        <w:top w:val="none" w:sz="0" w:space="0" w:color="auto"/>
        <w:left w:val="none" w:sz="0" w:space="0" w:color="auto"/>
        <w:bottom w:val="none" w:sz="0" w:space="0" w:color="auto"/>
        <w:right w:val="none" w:sz="0" w:space="0" w:color="auto"/>
      </w:divBdr>
    </w:div>
    <w:div w:id="1811287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SnXNHUEodY" TargetMode="External"/><Relationship Id="rId18" Type="http://schemas.openxmlformats.org/officeDocument/2006/relationships/hyperlink" Target="http://www.mediate.com/articles/communityroleplay.cfm" TargetMode="External"/><Relationship Id="rId26" Type="http://schemas.openxmlformats.org/officeDocument/2006/relationships/hyperlink" Target="https://mediationnorthwest.com/" TargetMode="External"/><Relationship Id="rId39" Type="http://schemas.openxmlformats.org/officeDocument/2006/relationships/hyperlink" Target="https://docs.google.com/presentation/d/1THW0RwSupBcFFzYfcmSyt-gVKLheUfq1a8TM7_on0cY/edit" TargetMode="External"/><Relationship Id="rId3" Type="http://schemas.openxmlformats.org/officeDocument/2006/relationships/settings" Target="settings.xml"/><Relationship Id="rId21" Type="http://schemas.openxmlformats.org/officeDocument/2006/relationships/hyperlink" Target="http://www.youtube.com/watch?v=wPOgvzVOQig" TargetMode="External"/><Relationship Id="rId34" Type="http://schemas.openxmlformats.org/officeDocument/2006/relationships/image" Target="media/image8.jpeg"/><Relationship Id="rId42" Type="http://schemas.openxmlformats.org/officeDocument/2006/relationships/image" Target="media/image9.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http://www.Mediate.com/University" TargetMode="External"/><Relationship Id="rId33" Type="http://schemas.openxmlformats.org/officeDocument/2006/relationships/image" Target="media/image7.jpg"/><Relationship Id="rId38" Type="http://schemas.openxmlformats.org/officeDocument/2006/relationships/hyperlink" Target="http://www.youtube.com/watch?v=5Jdk3riKKwo" TargetMode="External"/><Relationship Id="rId46"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youtu.be/-KSryJXDpZo" TargetMode="External"/><Relationship Id="rId29" Type="http://schemas.openxmlformats.org/officeDocument/2006/relationships/hyperlink" Target="https://www.youtube.com/watch?v=9Oji5dxQemQ" TargetMode="External"/><Relationship Id="rId41" Type="http://schemas.openxmlformats.org/officeDocument/2006/relationships/hyperlink" Target="http://www.mediate.com/articles/urytedvideo.cf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vimeo.com/58051674" TargetMode="External"/><Relationship Id="rId32" Type="http://schemas.openxmlformats.org/officeDocument/2006/relationships/hyperlink" Target="https://www.barringtonbhw.com/wp-content/uploads/2018/02/xknow_when_to_fold_1_1080x608-1080x675.jpg.pagespeed.ic.xSME0sht2H.jpg" TargetMode="External"/><Relationship Id="rId37" Type="http://schemas.openxmlformats.org/officeDocument/2006/relationships/hyperlink" Target="http://www.youtube.com/watch?v=zXUkpSe1GHY" TargetMode="External"/><Relationship Id="rId40" Type="http://schemas.openxmlformats.org/officeDocument/2006/relationships/hyperlink" Target="http://www.youtube.com/watch?v=_ZpDnXYIFjo" TargetMode="External"/><Relationship Id="rId45"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youtube.com/watch?v=bk7jPNcVrJI" TargetMode="External"/><Relationship Id="rId23" Type="http://schemas.openxmlformats.org/officeDocument/2006/relationships/hyperlink" Target="http://www.mediate.com/articles/videodefensiveness.cfm" TargetMode="External"/><Relationship Id="rId28" Type="http://schemas.openxmlformats.org/officeDocument/2006/relationships/hyperlink" Target="http://www.youtube.com/watch?v=Sm4bG3B9GBQ" TargetMode="External"/><Relationship Id="rId36" Type="http://schemas.openxmlformats.org/officeDocument/2006/relationships/hyperlink" Target="https://youtu.be/PoHuEP79wUQ" TargetMode="External"/><Relationship Id="rId49" Type="http://schemas.openxmlformats.org/officeDocument/2006/relationships/fontTable" Target="fontTable.xml"/><Relationship Id="rId10" Type="http://schemas.openxmlformats.org/officeDocument/2006/relationships/hyperlink" Target="http://www.clarefowler.com/pg26.cfm" TargetMode="External"/><Relationship Id="rId19" Type="http://schemas.openxmlformats.org/officeDocument/2006/relationships/hyperlink" Target="http://www.mediate.com/articles/WorkplaceTrainingVideo.cfm" TargetMode="External"/><Relationship Id="rId31" Type="http://schemas.openxmlformats.org/officeDocument/2006/relationships/hyperlink" Target="https://youtu.be/cmqQ_6xBCE8" TargetMode="External"/><Relationship Id="rId44"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ediate.com/articles/jamsvideo1.cfm" TargetMode="External"/><Relationship Id="rId22" Type="http://schemas.openxmlformats.org/officeDocument/2006/relationships/hyperlink" Target="https://www.youtube.com/watch?v=HI0x0KYChq4" TargetMode="External"/><Relationship Id="rId27" Type="http://schemas.openxmlformats.org/officeDocument/2006/relationships/hyperlink" Target="https://mediationnorthwest.com/julies-book/" TargetMode="External"/><Relationship Id="rId30" Type="http://schemas.openxmlformats.org/officeDocument/2006/relationships/hyperlink" Target="http://www.youtube.com/watch?v=XEGy_asxL2U" TargetMode="External"/><Relationship Id="rId35" Type="http://schemas.openxmlformats.org/officeDocument/2006/relationships/hyperlink" Target="https://youtu.be/w7cgAD7XSGM" TargetMode="External"/><Relationship Id="rId43" Type="http://schemas.openxmlformats.org/officeDocument/2006/relationships/chart" Target="charts/chart1.xml"/><Relationship Id="rId48" Type="http://schemas.openxmlformats.org/officeDocument/2006/relationships/header" Target="header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ediatecom:Documents:Office%20Projects:Lit%20review:EntranceCau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ediatecom:Documents:Office%20Projects:Lit%20review:employeeresponsibil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610016626407801"/>
          <c:y val="3.4303531495773899E-2"/>
          <c:w val="0.823182702261819"/>
          <c:h val="0.46783166075992799"/>
        </c:manualLayout>
      </c:layout>
      <c:lineChart>
        <c:grouping val="standard"/>
        <c:varyColors val="0"/>
        <c:ser>
          <c:idx val="0"/>
          <c:order val="0"/>
          <c:tx>
            <c:strRef>
              <c:f>Sheet1!$B$1</c:f>
              <c:strCache>
                <c:ptCount val="1"/>
                <c:pt idx="0">
                  <c:v>Type Percentage</c:v>
                </c:pt>
              </c:strCache>
            </c:strRef>
          </c:tx>
          <c:spPr>
            <a:ln>
              <a:solidFill>
                <a:schemeClr val="bg1">
                  <a:lumMod val="50000"/>
                </a:schemeClr>
              </a:solidFill>
              <a:prstDash val="sysDot"/>
            </a:ln>
          </c:spPr>
          <c:marker>
            <c:symbol val="none"/>
          </c:marker>
          <c:cat>
            <c:strRef>
              <c:f>Sheet1!$A$2:$A$21</c:f>
              <c:strCache>
                <c:ptCount val="20"/>
                <c:pt idx="0">
                  <c:v>Bad Communication</c:v>
                </c:pt>
                <c:pt idx="1">
                  <c:v>Unclear Job Description</c:v>
                </c:pt>
                <c:pt idx="2">
                  <c:v>Poor Work Ethic</c:v>
                </c:pt>
                <c:pt idx="3">
                  <c:v>Mean Communication</c:v>
                </c:pt>
                <c:pt idx="4">
                  <c:v>Unfair Treatment</c:v>
                </c:pt>
                <c:pt idx="5">
                  <c:v>Entitlement</c:v>
                </c:pt>
                <c:pt idx="6">
                  <c:v>Unclear Protocols/ Feedback</c:v>
                </c:pt>
                <c:pt idx="7">
                  <c:v>Cultural Differences</c:v>
                </c:pt>
                <c:pt idx="8">
                  <c:v>Physical Office</c:v>
                </c:pt>
                <c:pt idx="9">
                  <c:v>Unappreciated</c:v>
                </c:pt>
                <c:pt idx="10">
                  <c:v>Business Decisions</c:v>
                </c:pt>
                <c:pt idx="11">
                  <c:v>External Customer/Contractor</c:v>
                </c:pt>
                <c:pt idx="12">
                  <c:v>Unrealistic Deadlines</c:v>
                </c:pt>
                <c:pt idx="13">
                  <c:v>Group/Personality Conflicts</c:v>
                </c:pt>
                <c:pt idx="14">
                  <c:v>Scheduling</c:v>
                </c:pt>
                <c:pt idx="15">
                  <c:v>Bad Attitude</c:v>
                </c:pt>
                <c:pt idx="16">
                  <c:v>Discipline</c:v>
                </c:pt>
                <c:pt idx="17">
                  <c:v>Not Enough Pay</c:v>
                </c:pt>
                <c:pt idx="18">
                  <c:v>Family/Home Issues</c:v>
                </c:pt>
                <c:pt idx="19">
                  <c:v>Personal Use of Resources/Theft</c:v>
                </c:pt>
              </c:strCache>
            </c:strRef>
          </c:cat>
          <c:val>
            <c:numRef>
              <c:f>Sheet1!$B$2:$B$21</c:f>
              <c:numCache>
                <c:formatCode>0.00%</c:formatCode>
                <c:ptCount val="20"/>
                <c:pt idx="0">
                  <c:v>0.12801932367149799</c:v>
                </c:pt>
                <c:pt idx="1">
                  <c:v>0.10386473429951699</c:v>
                </c:pt>
                <c:pt idx="2">
                  <c:v>9.4202898550724598E-2</c:v>
                </c:pt>
                <c:pt idx="3">
                  <c:v>8.4541062801932396E-2</c:v>
                </c:pt>
                <c:pt idx="4">
                  <c:v>7.9710144927536197E-2</c:v>
                </c:pt>
                <c:pt idx="5">
                  <c:v>7.2463768115942004E-2</c:v>
                </c:pt>
                <c:pt idx="6">
                  <c:v>6.2801932367149704E-2</c:v>
                </c:pt>
                <c:pt idx="7">
                  <c:v>4.8309178743961297E-2</c:v>
                </c:pt>
                <c:pt idx="8">
                  <c:v>4.5893719806763301E-2</c:v>
                </c:pt>
                <c:pt idx="9">
                  <c:v>4.3478260869565202E-2</c:v>
                </c:pt>
                <c:pt idx="10">
                  <c:v>4.1062801932367103E-2</c:v>
                </c:pt>
                <c:pt idx="11">
                  <c:v>3.3816425120772903E-2</c:v>
                </c:pt>
                <c:pt idx="12">
                  <c:v>3.1400966183574901E-2</c:v>
                </c:pt>
                <c:pt idx="13">
                  <c:v>2.6570048309178699E-2</c:v>
                </c:pt>
                <c:pt idx="14">
                  <c:v>2.6570048309178699E-2</c:v>
                </c:pt>
                <c:pt idx="15">
                  <c:v>1.9323671497584499E-2</c:v>
                </c:pt>
                <c:pt idx="16">
                  <c:v>1.9323671497584499E-2</c:v>
                </c:pt>
                <c:pt idx="17">
                  <c:v>1.9323671497584499E-2</c:v>
                </c:pt>
                <c:pt idx="18">
                  <c:v>1.4492753623188401E-2</c:v>
                </c:pt>
                <c:pt idx="19">
                  <c:v>4.8309178743961298E-3</c:v>
                </c:pt>
              </c:numCache>
            </c:numRef>
          </c:val>
          <c:smooth val="0"/>
          <c:extLst>
            <c:ext xmlns:c16="http://schemas.microsoft.com/office/drawing/2014/chart" uri="{C3380CC4-5D6E-409C-BE32-E72D297353CC}">
              <c16:uniqueId val="{00000000-46B5-495C-A4D9-A560E1D28F0F}"/>
            </c:ext>
          </c:extLst>
        </c:ser>
        <c:ser>
          <c:idx val="1"/>
          <c:order val="1"/>
          <c:tx>
            <c:strRef>
              <c:f>Sheet1!$C$1</c:f>
              <c:strCache>
                <c:ptCount val="1"/>
                <c:pt idx="0">
                  <c:v>Entrance Percentage</c:v>
                </c:pt>
              </c:strCache>
            </c:strRef>
          </c:tx>
          <c:spPr>
            <a:ln>
              <a:solidFill>
                <a:schemeClr val="tx1"/>
              </a:solidFill>
            </a:ln>
          </c:spPr>
          <c:marker>
            <c:symbol val="none"/>
          </c:marker>
          <c:cat>
            <c:strRef>
              <c:f>Sheet1!$A$2:$A$21</c:f>
              <c:strCache>
                <c:ptCount val="20"/>
                <c:pt idx="0">
                  <c:v>Bad Communication</c:v>
                </c:pt>
                <c:pt idx="1">
                  <c:v>Unclear Job Description</c:v>
                </c:pt>
                <c:pt idx="2">
                  <c:v>Poor Work Ethic</c:v>
                </c:pt>
                <c:pt idx="3">
                  <c:v>Mean Communication</c:v>
                </c:pt>
                <c:pt idx="4">
                  <c:v>Unfair Treatment</c:v>
                </c:pt>
                <c:pt idx="5">
                  <c:v>Entitlement</c:v>
                </c:pt>
                <c:pt idx="6">
                  <c:v>Unclear Protocols/ Feedback</c:v>
                </c:pt>
                <c:pt idx="7">
                  <c:v>Cultural Differences</c:v>
                </c:pt>
                <c:pt idx="8">
                  <c:v>Physical Office</c:v>
                </c:pt>
                <c:pt idx="9">
                  <c:v>Unappreciated</c:v>
                </c:pt>
                <c:pt idx="10">
                  <c:v>Business Decisions</c:v>
                </c:pt>
                <c:pt idx="11">
                  <c:v>External Customer/Contractor</c:v>
                </c:pt>
                <c:pt idx="12">
                  <c:v>Unrealistic Deadlines</c:v>
                </c:pt>
                <c:pt idx="13">
                  <c:v>Group/Personality Conflicts</c:v>
                </c:pt>
                <c:pt idx="14">
                  <c:v>Scheduling</c:v>
                </c:pt>
                <c:pt idx="15">
                  <c:v>Bad Attitude</c:v>
                </c:pt>
                <c:pt idx="16">
                  <c:v>Discipline</c:v>
                </c:pt>
                <c:pt idx="17">
                  <c:v>Not Enough Pay</c:v>
                </c:pt>
                <c:pt idx="18">
                  <c:v>Family/Home Issues</c:v>
                </c:pt>
                <c:pt idx="19">
                  <c:v>Personal Use of Resources/Theft</c:v>
                </c:pt>
              </c:strCache>
            </c:strRef>
          </c:cat>
          <c:val>
            <c:numRef>
              <c:f>Sheet1!$C$2:$C$21</c:f>
              <c:numCache>
                <c:formatCode>0.00%</c:formatCode>
                <c:ptCount val="20"/>
                <c:pt idx="0">
                  <c:v>0.230769230769231</c:v>
                </c:pt>
                <c:pt idx="1">
                  <c:v>8.8461538461538397E-2</c:v>
                </c:pt>
                <c:pt idx="2">
                  <c:v>2.69230769230769E-2</c:v>
                </c:pt>
                <c:pt idx="3">
                  <c:v>0.18846153846153799</c:v>
                </c:pt>
                <c:pt idx="4">
                  <c:v>4.2307692307692303E-2</c:v>
                </c:pt>
                <c:pt idx="5">
                  <c:v>5.3846153846153801E-2</c:v>
                </c:pt>
                <c:pt idx="6">
                  <c:v>5.3846153846153801E-2</c:v>
                </c:pt>
                <c:pt idx="7">
                  <c:v>3.8461538461538498E-3</c:v>
                </c:pt>
                <c:pt idx="8">
                  <c:v>3.8461538461538498E-2</c:v>
                </c:pt>
                <c:pt idx="9">
                  <c:v>3.0769230769230799E-2</c:v>
                </c:pt>
                <c:pt idx="10">
                  <c:v>0.05</c:v>
                </c:pt>
                <c:pt idx="11">
                  <c:v>4.2307692307692303E-2</c:v>
                </c:pt>
                <c:pt idx="12">
                  <c:v>2.3076923076923099E-2</c:v>
                </c:pt>
                <c:pt idx="13">
                  <c:v>6.5384615384615402E-2</c:v>
                </c:pt>
                <c:pt idx="14">
                  <c:v>1.1538461538461499E-2</c:v>
                </c:pt>
                <c:pt idx="15">
                  <c:v>2.3076923076923099E-2</c:v>
                </c:pt>
                <c:pt idx="16">
                  <c:v>1.1538461538461499E-2</c:v>
                </c:pt>
                <c:pt idx="17">
                  <c:v>3.8461538461538498E-3</c:v>
                </c:pt>
                <c:pt idx="18">
                  <c:v>1.5384615384615399E-2</c:v>
                </c:pt>
                <c:pt idx="19">
                  <c:v>0</c:v>
                </c:pt>
              </c:numCache>
            </c:numRef>
          </c:val>
          <c:smooth val="1"/>
          <c:extLst>
            <c:ext xmlns:c16="http://schemas.microsoft.com/office/drawing/2014/chart" uri="{C3380CC4-5D6E-409C-BE32-E72D297353CC}">
              <c16:uniqueId val="{00000001-46B5-495C-A4D9-A560E1D28F0F}"/>
            </c:ext>
          </c:extLst>
        </c:ser>
        <c:dLbls>
          <c:showLegendKey val="0"/>
          <c:showVal val="0"/>
          <c:showCatName val="0"/>
          <c:showSerName val="0"/>
          <c:showPercent val="0"/>
          <c:showBubbleSize val="0"/>
        </c:dLbls>
        <c:smooth val="0"/>
        <c:axId val="233622408"/>
        <c:axId val="233559336"/>
      </c:lineChart>
      <c:catAx>
        <c:axId val="233622408"/>
        <c:scaling>
          <c:orientation val="minMax"/>
        </c:scaling>
        <c:delete val="0"/>
        <c:axPos val="b"/>
        <c:numFmt formatCode="General" sourceLinked="0"/>
        <c:majorTickMark val="out"/>
        <c:minorTickMark val="none"/>
        <c:tickLblPos val="nextTo"/>
        <c:crossAx val="233559336"/>
        <c:crosses val="autoZero"/>
        <c:auto val="1"/>
        <c:lblAlgn val="ctr"/>
        <c:lblOffset val="100"/>
        <c:noMultiLvlLbl val="0"/>
      </c:catAx>
      <c:valAx>
        <c:axId val="233559336"/>
        <c:scaling>
          <c:orientation val="minMax"/>
        </c:scaling>
        <c:delete val="0"/>
        <c:axPos val="l"/>
        <c:majorGridlines/>
        <c:numFmt formatCode="0.00%" sourceLinked="1"/>
        <c:majorTickMark val="out"/>
        <c:minorTickMark val="none"/>
        <c:tickLblPos val="nextTo"/>
        <c:crossAx val="233622408"/>
        <c:crosses val="autoZero"/>
        <c:crossBetween val="between"/>
      </c:valAx>
    </c:plotArea>
    <c:legend>
      <c:legendPos val="r"/>
      <c:layout>
        <c:manualLayout>
          <c:xMode val="edge"/>
          <c:yMode val="edge"/>
          <c:x val="0.49517166673998098"/>
          <c:y val="0.83353506229936902"/>
          <c:w val="0.436946839396472"/>
          <c:h val="0.166464937700631"/>
        </c:manualLayout>
      </c:layout>
      <c:overlay val="0"/>
    </c:legend>
    <c:plotVisOnly val="1"/>
    <c:dispBlanksAs val="gap"/>
    <c:showDLblsOverMax val="0"/>
  </c:chart>
  <c:spPr>
    <a:noFill/>
    <a:ln>
      <a:prstDash val="sysDash"/>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Sheet1!$A$2</c:f>
              <c:strCache>
                <c:ptCount val="1"/>
                <c:pt idx="0">
                  <c:v># of Conflicts</c:v>
                </c:pt>
              </c:strCache>
            </c:strRef>
          </c:tx>
          <c:spPr>
            <a:solidFill>
              <a:schemeClr val="bg1">
                <a:lumMod val="75000"/>
              </a:schemeClr>
            </a:solidFill>
          </c:spPr>
          <c:invertIfNegative val="0"/>
          <c:dLbls>
            <c:dLbl>
              <c:idx val="0"/>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B-40CC-90BD-BD9317785244}"/>
                </c:ext>
              </c:extLst>
            </c:dLbl>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7B-40CC-90BD-BD9317785244}"/>
                </c:ext>
              </c:extLst>
            </c:dLbl>
            <c:dLbl>
              <c:idx val="2"/>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7B-40CC-90BD-BD9317785244}"/>
                </c:ext>
              </c:extLst>
            </c:dLbl>
            <c:dLbl>
              <c:idx val="3"/>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B-40CC-90BD-BD9317785244}"/>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Employees</c:v>
                </c:pt>
                <c:pt idx="1">
                  <c:v>Managers</c:v>
                </c:pt>
                <c:pt idx="2">
                  <c:v>Both Employees and Managers</c:v>
                </c:pt>
                <c:pt idx="3">
                  <c:v>Other sum</c:v>
                </c:pt>
              </c:strCache>
            </c:strRef>
          </c:cat>
          <c:val>
            <c:numRef>
              <c:f>Sheet1!$B$2:$E$2</c:f>
              <c:numCache>
                <c:formatCode>General</c:formatCode>
                <c:ptCount val="4"/>
                <c:pt idx="0">
                  <c:v>76</c:v>
                </c:pt>
                <c:pt idx="1">
                  <c:v>55</c:v>
                </c:pt>
                <c:pt idx="2">
                  <c:v>32</c:v>
                </c:pt>
                <c:pt idx="3">
                  <c:v>25</c:v>
                </c:pt>
              </c:numCache>
            </c:numRef>
          </c:val>
          <c:extLst>
            <c:ext xmlns:c16="http://schemas.microsoft.com/office/drawing/2014/chart" uri="{C3380CC4-5D6E-409C-BE32-E72D297353CC}">
              <c16:uniqueId val="{00000004-2D7B-40CC-90BD-BD9317785244}"/>
            </c:ext>
          </c:extLst>
        </c:ser>
        <c:dLbls>
          <c:showLegendKey val="0"/>
          <c:showVal val="0"/>
          <c:showCatName val="0"/>
          <c:showSerName val="0"/>
          <c:showPercent val="0"/>
          <c:showBubbleSize val="0"/>
        </c:dLbls>
        <c:gapWidth val="150"/>
        <c:axId val="233388968"/>
        <c:axId val="233391848"/>
      </c:barChart>
      <c:catAx>
        <c:axId val="233388968"/>
        <c:scaling>
          <c:orientation val="minMax"/>
        </c:scaling>
        <c:delete val="0"/>
        <c:axPos val="l"/>
        <c:numFmt formatCode="General" sourceLinked="0"/>
        <c:majorTickMark val="out"/>
        <c:minorTickMark val="none"/>
        <c:tickLblPos val="nextTo"/>
        <c:crossAx val="233391848"/>
        <c:crosses val="autoZero"/>
        <c:auto val="1"/>
        <c:lblAlgn val="ctr"/>
        <c:lblOffset val="100"/>
        <c:noMultiLvlLbl val="0"/>
      </c:catAx>
      <c:valAx>
        <c:axId val="233391848"/>
        <c:scaling>
          <c:orientation val="minMax"/>
        </c:scaling>
        <c:delete val="0"/>
        <c:axPos val="b"/>
        <c:majorGridlines/>
        <c:numFmt formatCode="General" sourceLinked="1"/>
        <c:majorTickMark val="out"/>
        <c:minorTickMark val="none"/>
        <c:tickLblPos val="nextTo"/>
        <c:crossAx val="233388968"/>
        <c:crosses val="autoZero"/>
        <c:crossBetween val="between"/>
      </c:valAx>
    </c:plotArea>
    <c:legend>
      <c:legendPos val="r"/>
      <c:layout>
        <c:manualLayout>
          <c:xMode val="edge"/>
          <c:yMode val="edge"/>
          <c:x val="6.2438164095658999E-2"/>
          <c:y val="0.88070121302404802"/>
          <c:w val="0.19358202099737501"/>
          <c:h val="8.3717191601049901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15952</Words>
  <Characters>90933</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Mediate.com</Company>
  <LinksUpToDate>false</LinksUpToDate>
  <CharactersWithSpaces>106672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Fowler</dc:creator>
  <cp:keywords/>
  <cp:lastModifiedBy>Morgan Peralta</cp:lastModifiedBy>
  <cp:revision>2</cp:revision>
  <cp:lastPrinted>2019-01-17T14:45:00Z</cp:lastPrinted>
  <dcterms:created xsi:type="dcterms:W3CDTF">2020-11-03T21:21:00Z</dcterms:created>
  <dcterms:modified xsi:type="dcterms:W3CDTF">2020-11-03T21:21:00Z</dcterms:modified>
</cp:coreProperties>
</file>